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C9E" w:rsidRPr="00DF7BCE" w:rsidRDefault="00853AA0" w:rsidP="00DF0C9E">
      <w:pPr>
        <w:jc w:val="center"/>
        <w:rPr>
          <w:rFonts w:ascii="標楷體" w:eastAsia="標楷體" w:hAnsi="標楷體"/>
          <w:b/>
          <w:sz w:val="32"/>
        </w:rPr>
      </w:pPr>
      <w:bookmarkStart w:id="0" w:name="_GoBack"/>
      <w:bookmarkEnd w:id="0"/>
      <w:r w:rsidRPr="00853AA0">
        <w:rPr>
          <w:rFonts w:ascii="標楷體" w:eastAsia="標楷體" w:hAnsi="標楷體" w:hint="eastAsia"/>
          <w:b/>
          <w:sz w:val="28"/>
        </w:rPr>
        <w:t>11</w:t>
      </w:r>
      <w:r w:rsidR="002E57FA">
        <w:rPr>
          <w:rFonts w:ascii="標楷體" w:eastAsia="標楷體" w:hAnsi="標楷體" w:hint="eastAsia"/>
          <w:b/>
          <w:sz w:val="28"/>
        </w:rPr>
        <w:t>4</w:t>
      </w:r>
      <w:r w:rsidRPr="00853AA0">
        <w:rPr>
          <w:rFonts w:ascii="標楷體" w:eastAsia="標楷體" w:hAnsi="標楷體" w:hint="eastAsia"/>
          <w:b/>
          <w:sz w:val="28"/>
        </w:rPr>
        <w:t>年全國中等學校運動會桃園市木球代表隊選拔賽暨主委盃木球錦標賽競賽規程</w:t>
      </w:r>
      <w:r w:rsidR="006765D3" w:rsidRPr="00DF7BCE">
        <w:rPr>
          <w:rFonts w:ascii="標楷體" w:eastAsia="標楷體" w:hAnsi="標楷體"/>
          <w:b/>
          <w:sz w:val="32"/>
        </w:rPr>
        <w:t xml:space="preserve"> </w:t>
      </w:r>
    </w:p>
    <w:p w:rsidR="002733A3" w:rsidRPr="00FE4D07" w:rsidRDefault="00EF04DE" w:rsidP="00DF7BCE">
      <w:pPr>
        <w:spacing w:line="360" w:lineRule="auto"/>
        <w:ind w:left="1430" w:hangingChars="550" w:hanging="1430"/>
        <w:rPr>
          <w:rFonts w:ascii="Times New Roman" w:eastAsia="標楷體" w:hAnsi="Times New Roman" w:cs="Times New Roman"/>
          <w:sz w:val="26"/>
          <w:szCs w:val="26"/>
        </w:rPr>
      </w:pPr>
      <w:r w:rsidRPr="00FE4D07">
        <w:rPr>
          <w:rFonts w:ascii="標楷體" w:eastAsia="標楷體" w:hAnsi="標楷體" w:hint="eastAsia"/>
          <w:sz w:val="26"/>
          <w:szCs w:val="26"/>
        </w:rPr>
        <w:t xml:space="preserve"> </w:t>
      </w:r>
      <w:r w:rsidR="002733A3" w:rsidRPr="00FE4D07">
        <w:rPr>
          <w:rFonts w:ascii="Times New Roman" w:eastAsia="標楷體" w:hAnsi="Times New Roman" w:cs="Times New Roman"/>
          <w:sz w:val="26"/>
          <w:szCs w:val="26"/>
        </w:rPr>
        <w:t>壹</w:t>
      </w:r>
      <w:r w:rsidR="00FA214C" w:rsidRPr="00FE4D07">
        <w:rPr>
          <w:rFonts w:ascii="Times New Roman" w:eastAsia="標楷體" w:hAnsi="Times New Roman" w:cs="Times New Roman"/>
          <w:sz w:val="26"/>
          <w:szCs w:val="26"/>
        </w:rPr>
        <w:t>、</w:t>
      </w:r>
      <w:r w:rsidR="002733A3" w:rsidRPr="00FE4D07">
        <w:rPr>
          <w:rFonts w:ascii="Times New Roman" w:eastAsia="標楷體" w:hAnsi="Times New Roman" w:cs="Times New Roman"/>
          <w:sz w:val="26"/>
          <w:szCs w:val="26"/>
        </w:rPr>
        <w:t>依據：桃園市政府教育局</w:t>
      </w:r>
      <w:r w:rsidR="002E57FA">
        <w:rPr>
          <w:rFonts w:ascii="Times New Roman" w:eastAsia="標楷體" w:hAnsi="Times New Roman" w:cs="Times New Roman" w:hint="eastAsia"/>
          <w:sz w:val="26"/>
          <w:szCs w:val="26"/>
        </w:rPr>
        <w:t>113</w:t>
      </w:r>
      <w:r w:rsidR="002E57FA">
        <w:rPr>
          <w:rFonts w:ascii="Times New Roman" w:eastAsia="標楷體" w:hAnsi="Times New Roman" w:cs="Times New Roman" w:hint="eastAsia"/>
          <w:sz w:val="26"/>
          <w:szCs w:val="26"/>
        </w:rPr>
        <w:t>年</w:t>
      </w:r>
      <w:r w:rsidR="002E57FA">
        <w:rPr>
          <w:rFonts w:ascii="Times New Roman" w:eastAsia="標楷體" w:hAnsi="Times New Roman" w:cs="Times New Roman" w:hint="eastAsia"/>
          <w:sz w:val="26"/>
          <w:szCs w:val="26"/>
        </w:rPr>
        <w:t>11</w:t>
      </w:r>
      <w:r w:rsidR="002E57FA">
        <w:rPr>
          <w:rFonts w:ascii="Times New Roman" w:eastAsia="標楷體" w:hAnsi="Times New Roman" w:cs="Times New Roman" w:hint="eastAsia"/>
          <w:sz w:val="26"/>
          <w:szCs w:val="26"/>
        </w:rPr>
        <w:t>月</w:t>
      </w:r>
      <w:r w:rsidR="002E57FA">
        <w:rPr>
          <w:rFonts w:ascii="Times New Roman" w:eastAsia="標楷體" w:hAnsi="Times New Roman" w:cs="Times New Roman" w:hint="eastAsia"/>
          <w:sz w:val="26"/>
          <w:szCs w:val="26"/>
        </w:rPr>
        <w:t>8</w:t>
      </w:r>
      <w:r w:rsidR="002E57FA">
        <w:rPr>
          <w:rFonts w:ascii="Times New Roman" w:eastAsia="標楷體" w:hAnsi="Times New Roman" w:cs="Times New Roman" w:hint="eastAsia"/>
          <w:sz w:val="26"/>
          <w:szCs w:val="26"/>
        </w:rPr>
        <w:t>日桃教體字第</w:t>
      </w:r>
      <w:r w:rsidR="002E57FA">
        <w:rPr>
          <w:rFonts w:ascii="Times New Roman" w:eastAsia="標楷體" w:hAnsi="Times New Roman" w:cs="Times New Roman" w:hint="eastAsia"/>
          <w:sz w:val="26"/>
          <w:szCs w:val="26"/>
        </w:rPr>
        <w:t>1130</w:t>
      </w:r>
      <w:r w:rsidR="002E57FA">
        <w:rPr>
          <w:rFonts w:hint="eastAsia"/>
        </w:rPr>
        <w:t>111391</w:t>
      </w:r>
      <w:r w:rsidR="002E57FA">
        <w:rPr>
          <w:rFonts w:ascii="Times New Roman" w:eastAsia="標楷體" w:hAnsi="Times New Roman" w:cs="Times New Roman" w:hint="eastAsia"/>
          <w:sz w:val="26"/>
          <w:szCs w:val="26"/>
        </w:rPr>
        <w:t>號函</w:t>
      </w:r>
      <w:r w:rsidR="002733A3" w:rsidRPr="00FE4D07">
        <w:rPr>
          <w:rFonts w:ascii="Times New Roman" w:eastAsia="標楷體" w:hAnsi="Times New Roman" w:cs="Times New Roman"/>
          <w:sz w:val="26"/>
          <w:szCs w:val="26"/>
        </w:rPr>
        <w:t>辦理。</w:t>
      </w:r>
    </w:p>
    <w:p w:rsidR="00FA214C" w:rsidRPr="00FE4D07" w:rsidRDefault="00FE4D07" w:rsidP="00DF7BCE">
      <w:pPr>
        <w:spacing w:line="360" w:lineRule="auto"/>
        <w:ind w:left="1430" w:hangingChars="550" w:hanging="1430"/>
        <w:rPr>
          <w:rFonts w:ascii="Times New Roman" w:eastAsia="標楷體" w:hAnsi="Times New Roman" w:cs="Times New Roman"/>
          <w:sz w:val="26"/>
          <w:szCs w:val="26"/>
        </w:rPr>
      </w:pPr>
      <w:r w:rsidRPr="00FE4D07">
        <w:rPr>
          <w:rFonts w:ascii="Times New Roman" w:eastAsia="標楷體" w:hAnsi="Times New Roman" w:cs="Times New Roman" w:hint="eastAsia"/>
          <w:sz w:val="26"/>
          <w:szCs w:val="26"/>
        </w:rPr>
        <w:t xml:space="preserve"> </w:t>
      </w:r>
      <w:r w:rsidR="002733A3" w:rsidRPr="00FE4D07">
        <w:rPr>
          <w:rFonts w:ascii="Times New Roman" w:eastAsia="標楷體" w:hAnsi="Times New Roman" w:cs="Times New Roman"/>
          <w:sz w:val="26"/>
          <w:szCs w:val="26"/>
        </w:rPr>
        <w:t>貳、</w:t>
      </w:r>
      <w:r w:rsidR="00FA214C" w:rsidRPr="00FE4D07">
        <w:rPr>
          <w:rFonts w:ascii="Times New Roman" w:eastAsia="標楷體" w:hAnsi="Times New Roman" w:cs="Times New Roman"/>
          <w:sz w:val="26"/>
          <w:szCs w:val="26"/>
        </w:rPr>
        <w:t>主旨：</w:t>
      </w:r>
      <w:r w:rsidR="00DF7BCE" w:rsidRPr="00FE4D07">
        <w:rPr>
          <w:rFonts w:ascii="Times New Roman" w:eastAsia="標楷體" w:hAnsi="Times New Roman" w:cs="Times New Roman"/>
          <w:sz w:val="26"/>
          <w:szCs w:val="26"/>
        </w:rPr>
        <w:t>遴選桃園市所屬高</w:t>
      </w:r>
      <w:r w:rsidR="002E57FA">
        <w:rPr>
          <w:rFonts w:ascii="Times New Roman" w:eastAsia="標楷體" w:hAnsi="Times New Roman" w:cs="Times New Roman" w:hint="eastAsia"/>
          <w:sz w:val="26"/>
          <w:szCs w:val="26"/>
        </w:rPr>
        <w:t>、</w:t>
      </w:r>
      <w:r w:rsidR="00DF7BCE" w:rsidRPr="00FE4D07">
        <w:rPr>
          <w:rFonts w:ascii="Times New Roman" w:eastAsia="標楷體" w:hAnsi="Times New Roman" w:cs="Times New Roman"/>
          <w:sz w:val="26"/>
          <w:szCs w:val="26"/>
        </w:rPr>
        <w:t>國中學生木球代表隊選手，參加</w:t>
      </w:r>
      <w:r w:rsidR="00DF7BCE" w:rsidRPr="00FE4D07">
        <w:rPr>
          <w:rFonts w:ascii="Times New Roman" w:eastAsia="標楷體" w:hAnsi="Times New Roman" w:cs="Times New Roman"/>
          <w:sz w:val="26"/>
          <w:szCs w:val="26"/>
        </w:rPr>
        <w:t>11</w:t>
      </w:r>
      <w:r w:rsidR="002E57FA">
        <w:rPr>
          <w:rFonts w:ascii="Times New Roman" w:eastAsia="標楷體" w:hAnsi="Times New Roman" w:cs="Times New Roman" w:hint="eastAsia"/>
          <w:sz w:val="26"/>
          <w:szCs w:val="26"/>
        </w:rPr>
        <w:t>4</w:t>
      </w:r>
      <w:r w:rsidR="00DF7BCE" w:rsidRPr="00FE4D07">
        <w:rPr>
          <w:rFonts w:ascii="Times New Roman" w:eastAsia="標楷體" w:hAnsi="Times New Roman" w:cs="Times New Roman"/>
          <w:sz w:val="26"/>
          <w:szCs w:val="26"/>
        </w:rPr>
        <w:t>年全國中等學校運動會木球項目資格賽，讓儲備優良選手之制度得以建立。</w:t>
      </w:r>
    </w:p>
    <w:p w:rsidR="00DF7BCE" w:rsidRPr="00FE4D07" w:rsidRDefault="00EF04DE" w:rsidP="00DF7BCE">
      <w:pPr>
        <w:rPr>
          <w:rFonts w:ascii="Times New Roman" w:eastAsia="標楷體" w:hAnsi="Times New Roman" w:cs="Times New Roman"/>
          <w:sz w:val="26"/>
          <w:szCs w:val="26"/>
        </w:rPr>
      </w:pPr>
      <w:r w:rsidRPr="00FE4D07">
        <w:rPr>
          <w:rFonts w:ascii="Times New Roman" w:eastAsia="標楷體" w:hAnsi="Times New Roman" w:cs="Times New Roman"/>
          <w:sz w:val="26"/>
          <w:szCs w:val="26"/>
        </w:rPr>
        <w:t xml:space="preserve"> </w:t>
      </w:r>
      <w:r w:rsidR="002733A3" w:rsidRPr="00FE4D07">
        <w:rPr>
          <w:rFonts w:ascii="Times New Roman" w:eastAsia="標楷體" w:hAnsi="Times New Roman" w:cs="Times New Roman"/>
          <w:sz w:val="26"/>
          <w:szCs w:val="26"/>
        </w:rPr>
        <w:t>參</w:t>
      </w:r>
      <w:r w:rsidR="00FA214C" w:rsidRPr="00FE4D07">
        <w:rPr>
          <w:rFonts w:ascii="Times New Roman" w:eastAsia="標楷體" w:hAnsi="Times New Roman" w:cs="Times New Roman"/>
          <w:sz w:val="26"/>
          <w:szCs w:val="26"/>
        </w:rPr>
        <w:t>、</w:t>
      </w:r>
      <w:r w:rsidR="00DF7BCE" w:rsidRPr="00FE4D07">
        <w:rPr>
          <w:rFonts w:ascii="Times New Roman" w:eastAsia="標楷體" w:hAnsi="Times New Roman" w:cs="Times New Roman"/>
          <w:sz w:val="26"/>
          <w:szCs w:val="26"/>
        </w:rPr>
        <w:t>辦理單位：</w:t>
      </w:r>
    </w:p>
    <w:p w:rsidR="00DF7BCE" w:rsidRPr="00FE4D07" w:rsidRDefault="00DF7BCE" w:rsidP="00DF7BCE">
      <w:pPr>
        <w:rPr>
          <w:rFonts w:ascii="Times New Roman" w:eastAsia="標楷體" w:hAnsi="Times New Roman" w:cs="Times New Roman"/>
          <w:sz w:val="26"/>
          <w:szCs w:val="26"/>
        </w:rPr>
      </w:pPr>
      <w:r w:rsidRPr="00FE4D07">
        <w:rPr>
          <w:rFonts w:ascii="Times New Roman" w:eastAsia="標楷體" w:hAnsi="Times New Roman" w:cs="Times New Roman"/>
          <w:sz w:val="26"/>
          <w:szCs w:val="26"/>
        </w:rPr>
        <w:t xml:space="preserve">   </w:t>
      </w:r>
      <w:r w:rsidRPr="00FE4D07">
        <w:rPr>
          <w:rFonts w:ascii="Times New Roman" w:eastAsia="標楷體" w:hAnsi="Times New Roman" w:cs="Times New Roman"/>
          <w:sz w:val="26"/>
          <w:szCs w:val="26"/>
        </w:rPr>
        <w:t>一</w:t>
      </w:r>
      <w:r w:rsidR="002733A3" w:rsidRPr="00FE4D07">
        <w:rPr>
          <w:rFonts w:ascii="Times New Roman" w:eastAsia="標楷體" w:hAnsi="Times New Roman" w:cs="Times New Roman"/>
          <w:sz w:val="26"/>
          <w:szCs w:val="26"/>
        </w:rPr>
        <w:t>、</w:t>
      </w:r>
      <w:r w:rsidRPr="00FE4D07">
        <w:rPr>
          <w:rFonts w:ascii="Times New Roman" w:eastAsia="標楷體" w:hAnsi="Times New Roman" w:cs="Times New Roman"/>
          <w:sz w:val="26"/>
          <w:szCs w:val="26"/>
        </w:rPr>
        <w:t>主辦單位：桃園市政府教育局</w:t>
      </w:r>
    </w:p>
    <w:p w:rsidR="00DF7BCE" w:rsidRPr="00FE4D07" w:rsidRDefault="00DF7BCE" w:rsidP="00DF7BCE">
      <w:pPr>
        <w:rPr>
          <w:rFonts w:ascii="Times New Roman" w:eastAsia="標楷體" w:hAnsi="Times New Roman" w:cs="Times New Roman"/>
          <w:sz w:val="26"/>
          <w:szCs w:val="26"/>
        </w:rPr>
      </w:pPr>
      <w:r w:rsidRPr="00FE4D07">
        <w:rPr>
          <w:rFonts w:ascii="Times New Roman" w:eastAsia="標楷體" w:hAnsi="Times New Roman" w:cs="Times New Roman"/>
          <w:sz w:val="26"/>
          <w:szCs w:val="26"/>
        </w:rPr>
        <w:t xml:space="preserve">   </w:t>
      </w:r>
      <w:r w:rsidR="002733A3" w:rsidRPr="00FE4D07">
        <w:rPr>
          <w:rFonts w:ascii="Times New Roman" w:eastAsia="標楷體" w:hAnsi="Times New Roman" w:cs="Times New Roman"/>
          <w:sz w:val="26"/>
          <w:szCs w:val="26"/>
        </w:rPr>
        <w:t>二</w:t>
      </w:r>
      <w:r w:rsidR="00925CAF" w:rsidRPr="00FE4D07">
        <w:rPr>
          <w:rFonts w:ascii="Times New Roman" w:eastAsia="標楷體" w:hAnsi="Times New Roman" w:cs="Times New Roman"/>
          <w:sz w:val="26"/>
          <w:szCs w:val="26"/>
        </w:rPr>
        <w:t>、</w:t>
      </w:r>
      <w:r w:rsidRPr="00FE4D07">
        <w:rPr>
          <w:rFonts w:ascii="Times New Roman" w:eastAsia="標楷體" w:hAnsi="Times New Roman" w:cs="Times New Roman"/>
          <w:sz w:val="26"/>
          <w:szCs w:val="26"/>
        </w:rPr>
        <w:t>承辦單位：</w:t>
      </w:r>
      <w:r w:rsidR="002733A3" w:rsidRPr="00FE4D07">
        <w:rPr>
          <w:rFonts w:ascii="Times New Roman" w:eastAsia="標楷體" w:hAnsi="Times New Roman" w:cs="Times New Roman"/>
          <w:sz w:val="26"/>
          <w:szCs w:val="26"/>
        </w:rPr>
        <w:t>桃園市體育總會、</w:t>
      </w:r>
      <w:r w:rsidRPr="00FE4D07">
        <w:rPr>
          <w:rFonts w:ascii="Times New Roman" w:eastAsia="標楷體" w:hAnsi="Times New Roman" w:cs="Times New Roman"/>
          <w:sz w:val="26"/>
          <w:szCs w:val="26"/>
        </w:rPr>
        <w:t>桃園市體育</w:t>
      </w:r>
      <w:r w:rsidR="002733A3" w:rsidRPr="00FE4D07">
        <w:rPr>
          <w:rFonts w:ascii="Times New Roman" w:eastAsia="標楷體" w:hAnsi="Times New Roman" w:cs="Times New Roman"/>
          <w:sz w:val="26"/>
          <w:szCs w:val="26"/>
        </w:rPr>
        <w:t>總</w:t>
      </w:r>
      <w:r w:rsidRPr="00FE4D07">
        <w:rPr>
          <w:rFonts w:ascii="Times New Roman" w:eastAsia="標楷體" w:hAnsi="Times New Roman" w:cs="Times New Roman"/>
          <w:sz w:val="26"/>
          <w:szCs w:val="26"/>
        </w:rPr>
        <w:t>會木球委員會</w:t>
      </w:r>
    </w:p>
    <w:p w:rsidR="00DF19C6" w:rsidRPr="00FE4D07" w:rsidRDefault="00DF19C6" w:rsidP="00DF7BCE">
      <w:pPr>
        <w:rPr>
          <w:rFonts w:ascii="Times New Roman" w:eastAsia="標楷體" w:hAnsi="Times New Roman" w:cs="Times New Roman"/>
          <w:sz w:val="26"/>
          <w:szCs w:val="26"/>
        </w:rPr>
      </w:pPr>
      <w:r w:rsidRPr="00FE4D07">
        <w:rPr>
          <w:rFonts w:ascii="Times New Roman" w:eastAsia="標楷體" w:hAnsi="Times New Roman" w:cs="Times New Roman"/>
          <w:sz w:val="26"/>
          <w:szCs w:val="26"/>
        </w:rPr>
        <w:t xml:space="preserve">   </w:t>
      </w:r>
      <w:r w:rsidR="002733A3" w:rsidRPr="00FE4D07">
        <w:rPr>
          <w:rFonts w:ascii="Times New Roman" w:eastAsia="標楷體" w:hAnsi="Times New Roman" w:cs="Times New Roman"/>
          <w:sz w:val="26"/>
          <w:szCs w:val="26"/>
        </w:rPr>
        <w:t>三、</w:t>
      </w:r>
      <w:r w:rsidRPr="00FE4D07">
        <w:rPr>
          <w:rFonts w:ascii="Times New Roman" w:eastAsia="標楷體" w:hAnsi="Times New Roman" w:cs="Times New Roman"/>
          <w:sz w:val="26"/>
          <w:szCs w:val="26"/>
        </w:rPr>
        <w:t>協辦單位：</w:t>
      </w:r>
      <w:r w:rsidR="002733A3" w:rsidRPr="00FE4D07">
        <w:rPr>
          <w:rFonts w:ascii="Times New Roman" w:eastAsia="標楷體" w:hAnsi="Times New Roman" w:cs="Times New Roman"/>
          <w:sz w:val="26"/>
          <w:szCs w:val="26"/>
        </w:rPr>
        <w:t>宋屋國小、</w:t>
      </w:r>
      <w:r w:rsidRPr="00FE4D07">
        <w:rPr>
          <w:rFonts w:ascii="Times New Roman" w:eastAsia="標楷體" w:hAnsi="Times New Roman" w:cs="Times New Roman"/>
          <w:sz w:val="26"/>
          <w:szCs w:val="26"/>
        </w:rPr>
        <w:t>新屋高中、</w:t>
      </w:r>
      <w:r w:rsidR="002733A3" w:rsidRPr="00FE4D07">
        <w:rPr>
          <w:rFonts w:ascii="Times New Roman" w:eastAsia="標楷體" w:hAnsi="Times New Roman" w:cs="Times New Roman"/>
          <w:sz w:val="26"/>
          <w:szCs w:val="26"/>
        </w:rPr>
        <w:t>武漢</w:t>
      </w:r>
      <w:r w:rsidRPr="00FE4D07">
        <w:rPr>
          <w:rFonts w:ascii="Times New Roman" w:eastAsia="標楷體" w:hAnsi="Times New Roman" w:cs="Times New Roman"/>
          <w:sz w:val="26"/>
          <w:szCs w:val="26"/>
        </w:rPr>
        <w:t>國小</w:t>
      </w:r>
      <w:r w:rsidR="002733A3" w:rsidRPr="00FE4D07">
        <w:rPr>
          <w:rFonts w:ascii="Times New Roman" w:eastAsia="標楷體" w:hAnsi="Times New Roman" w:cs="Times New Roman"/>
          <w:sz w:val="26"/>
          <w:szCs w:val="26"/>
        </w:rPr>
        <w:t>小</w:t>
      </w:r>
    </w:p>
    <w:p w:rsidR="002733A3" w:rsidRPr="00FE4D07" w:rsidRDefault="004A50C6" w:rsidP="002733A3">
      <w:pPr>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sidR="002733A3" w:rsidRPr="00FE4D07">
        <w:rPr>
          <w:rFonts w:ascii="Times New Roman" w:eastAsia="標楷體" w:hAnsi="Times New Roman" w:cs="Times New Roman"/>
          <w:sz w:val="26"/>
          <w:szCs w:val="26"/>
        </w:rPr>
        <w:t>肆、競賽資訊：</w:t>
      </w:r>
    </w:p>
    <w:p w:rsidR="002733A3" w:rsidRPr="00FE4D07" w:rsidRDefault="002733A3" w:rsidP="004A50C6">
      <w:pPr>
        <w:ind w:left="910" w:hangingChars="350" w:hanging="910"/>
        <w:rPr>
          <w:rFonts w:ascii="Times New Roman" w:eastAsia="標楷體" w:hAnsi="Times New Roman" w:cs="Times New Roman"/>
          <w:sz w:val="26"/>
          <w:szCs w:val="26"/>
        </w:rPr>
      </w:pPr>
      <w:r w:rsidRPr="00FE4D07">
        <w:rPr>
          <w:rFonts w:ascii="Times New Roman" w:eastAsia="標楷體" w:hAnsi="Times New Roman" w:cs="Times New Roman"/>
          <w:sz w:val="26"/>
          <w:szCs w:val="26"/>
        </w:rPr>
        <w:t xml:space="preserve">  </w:t>
      </w:r>
      <w:r w:rsidR="004A50C6">
        <w:rPr>
          <w:rFonts w:ascii="Times New Roman" w:eastAsia="標楷體" w:hAnsi="Times New Roman" w:cs="Times New Roman" w:hint="eastAsia"/>
          <w:sz w:val="26"/>
          <w:szCs w:val="26"/>
        </w:rPr>
        <w:t xml:space="preserve"> </w:t>
      </w:r>
      <w:r w:rsidRPr="00FE4D07">
        <w:rPr>
          <w:rFonts w:ascii="Times New Roman" w:eastAsia="標楷體" w:hAnsi="Times New Roman" w:cs="Times New Roman"/>
          <w:sz w:val="26"/>
          <w:szCs w:val="26"/>
        </w:rPr>
        <w:t>一、比賽日期：民國</w:t>
      </w:r>
      <w:r w:rsidRPr="00FE4D07">
        <w:rPr>
          <w:rFonts w:ascii="Times New Roman" w:eastAsia="標楷體" w:hAnsi="Times New Roman" w:cs="Times New Roman"/>
          <w:sz w:val="26"/>
          <w:szCs w:val="26"/>
        </w:rPr>
        <w:t>11</w:t>
      </w:r>
      <w:r w:rsidR="002E57FA">
        <w:rPr>
          <w:rFonts w:ascii="Times New Roman" w:eastAsia="標楷體" w:hAnsi="Times New Roman" w:cs="Times New Roman" w:hint="eastAsia"/>
          <w:sz w:val="26"/>
          <w:szCs w:val="26"/>
        </w:rPr>
        <w:t>3</w:t>
      </w:r>
      <w:r w:rsidRPr="00FE4D07">
        <w:rPr>
          <w:rFonts w:ascii="Times New Roman" w:eastAsia="標楷體" w:hAnsi="Times New Roman" w:cs="Times New Roman"/>
          <w:sz w:val="26"/>
          <w:szCs w:val="26"/>
        </w:rPr>
        <w:t>年</w:t>
      </w:r>
      <w:r w:rsidRPr="00FE4D07">
        <w:rPr>
          <w:rFonts w:ascii="Times New Roman" w:eastAsia="標楷體" w:hAnsi="Times New Roman" w:cs="Times New Roman"/>
          <w:sz w:val="26"/>
          <w:szCs w:val="26"/>
        </w:rPr>
        <w:t>12</w:t>
      </w:r>
      <w:r w:rsidRPr="00FE4D07">
        <w:rPr>
          <w:rFonts w:ascii="Times New Roman" w:eastAsia="標楷體" w:hAnsi="Times New Roman" w:cs="Times New Roman"/>
          <w:sz w:val="26"/>
          <w:szCs w:val="26"/>
        </w:rPr>
        <w:t>月</w:t>
      </w:r>
      <w:r w:rsidRPr="00FE4D07">
        <w:rPr>
          <w:rFonts w:ascii="Times New Roman" w:eastAsia="標楷體" w:hAnsi="Times New Roman" w:cs="Times New Roman"/>
          <w:sz w:val="26"/>
          <w:szCs w:val="26"/>
        </w:rPr>
        <w:t>8</w:t>
      </w:r>
      <w:r w:rsidRPr="00FE4D07">
        <w:rPr>
          <w:rFonts w:ascii="Times New Roman" w:eastAsia="標楷體" w:hAnsi="Times New Roman" w:cs="Times New Roman"/>
          <w:sz w:val="26"/>
          <w:szCs w:val="26"/>
        </w:rPr>
        <w:t>日</w:t>
      </w:r>
      <w:r w:rsidRPr="00FE4D07">
        <w:rPr>
          <w:rFonts w:ascii="Times New Roman" w:eastAsia="標楷體" w:hAnsi="Times New Roman" w:cs="Times New Roman"/>
          <w:sz w:val="26"/>
          <w:szCs w:val="26"/>
        </w:rPr>
        <w:t>(</w:t>
      </w:r>
      <w:r w:rsidRPr="00FE4D07">
        <w:rPr>
          <w:rFonts w:ascii="Times New Roman" w:eastAsia="標楷體" w:hAnsi="Times New Roman" w:cs="Times New Roman"/>
          <w:sz w:val="26"/>
          <w:szCs w:val="26"/>
        </w:rPr>
        <w:t>星期日</w:t>
      </w:r>
      <w:r w:rsidRPr="00FE4D07">
        <w:rPr>
          <w:rFonts w:ascii="Times New Roman" w:eastAsia="標楷體" w:hAnsi="Times New Roman" w:cs="Times New Roman"/>
          <w:sz w:val="26"/>
          <w:szCs w:val="26"/>
        </w:rPr>
        <w:t>)</w:t>
      </w:r>
      <w:r w:rsidRPr="00FE4D07">
        <w:rPr>
          <w:rFonts w:ascii="Times New Roman" w:eastAsia="標楷體" w:hAnsi="Times New Roman" w:cs="Times New Roman"/>
          <w:sz w:val="26"/>
          <w:szCs w:val="26"/>
        </w:rPr>
        <w:t>，</w:t>
      </w:r>
      <w:r w:rsidRPr="00FE4D07">
        <w:rPr>
          <w:rFonts w:ascii="Times New Roman" w:eastAsia="標楷體" w:hAnsi="Times New Roman" w:cs="Times New Roman"/>
          <w:sz w:val="26"/>
          <w:szCs w:val="26"/>
        </w:rPr>
        <w:t xml:space="preserve"> </w:t>
      </w:r>
      <w:r w:rsidRPr="00FE4D07">
        <w:rPr>
          <w:rFonts w:ascii="Times New Roman" w:eastAsia="標楷體" w:hAnsi="Times New Roman" w:cs="Times New Roman"/>
          <w:sz w:val="26"/>
          <w:szCs w:val="26"/>
        </w:rPr>
        <w:t>上午八時開始。不論晴雨照常舉行，請參賽球員自備球具、雨具等。</w:t>
      </w:r>
    </w:p>
    <w:p w:rsidR="002733A3" w:rsidRPr="00FE4D07" w:rsidRDefault="002733A3" w:rsidP="004A50C6">
      <w:pPr>
        <w:ind w:left="910" w:hangingChars="350" w:hanging="910"/>
        <w:rPr>
          <w:rFonts w:ascii="Times New Roman" w:eastAsia="標楷體" w:hAnsi="Times New Roman" w:cs="Times New Roman"/>
          <w:sz w:val="26"/>
          <w:szCs w:val="26"/>
        </w:rPr>
      </w:pPr>
      <w:r w:rsidRPr="00FE4D07">
        <w:rPr>
          <w:rFonts w:ascii="Times New Roman" w:eastAsia="標楷體" w:hAnsi="Times New Roman" w:cs="Times New Roman"/>
          <w:sz w:val="26"/>
          <w:szCs w:val="26"/>
        </w:rPr>
        <w:t xml:space="preserve">  </w:t>
      </w:r>
      <w:r w:rsidR="004A50C6">
        <w:rPr>
          <w:rFonts w:ascii="Times New Roman" w:eastAsia="標楷體" w:hAnsi="Times New Roman" w:cs="Times New Roman" w:hint="eastAsia"/>
          <w:sz w:val="26"/>
          <w:szCs w:val="26"/>
        </w:rPr>
        <w:t xml:space="preserve"> </w:t>
      </w:r>
      <w:r w:rsidRPr="00FE4D07">
        <w:rPr>
          <w:rFonts w:ascii="Times New Roman" w:eastAsia="標楷體" w:hAnsi="Times New Roman" w:cs="Times New Roman"/>
          <w:sz w:val="26"/>
          <w:szCs w:val="26"/>
        </w:rPr>
        <w:t>二、比賽地點：</w:t>
      </w:r>
      <w:r w:rsidR="002E57FA">
        <w:rPr>
          <w:rFonts w:ascii="Times New Roman" w:eastAsia="標楷體" w:hAnsi="Times New Roman" w:cs="Times New Roman" w:hint="eastAsia"/>
          <w:sz w:val="26"/>
          <w:szCs w:val="26"/>
        </w:rPr>
        <w:t>新北</w:t>
      </w:r>
      <w:r w:rsidRPr="00FE4D07">
        <w:rPr>
          <w:rFonts w:ascii="Times New Roman" w:eastAsia="標楷體" w:hAnsi="Times New Roman" w:cs="Times New Roman"/>
          <w:sz w:val="26"/>
          <w:szCs w:val="26"/>
        </w:rPr>
        <w:t>市</w:t>
      </w:r>
      <w:r w:rsidR="002E57FA" w:rsidRPr="002E57FA">
        <w:rPr>
          <w:rFonts w:ascii="Times New Roman" w:eastAsia="標楷體" w:hAnsi="Times New Roman" w:cs="Times New Roman" w:hint="eastAsia"/>
          <w:sz w:val="26"/>
          <w:szCs w:val="26"/>
        </w:rPr>
        <w:t>三鶯木球場</w:t>
      </w:r>
      <w:r w:rsidRPr="00FE4D07">
        <w:rPr>
          <w:rFonts w:ascii="Times New Roman" w:eastAsia="標楷體" w:hAnsi="Times New Roman" w:cs="Times New Roman"/>
          <w:sz w:val="26"/>
          <w:szCs w:val="26"/>
        </w:rPr>
        <w:t>，地址</w:t>
      </w:r>
      <w:r w:rsidRPr="00FE4D07">
        <w:rPr>
          <w:rFonts w:ascii="Times New Roman" w:eastAsia="標楷體" w:hAnsi="Times New Roman" w:cs="Times New Roman"/>
          <w:sz w:val="26"/>
          <w:szCs w:val="26"/>
        </w:rPr>
        <w:t xml:space="preserve">: </w:t>
      </w:r>
      <w:r w:rsidR="002E57FA" w:rsidRPr="002E57FA">
        <w:rPr>
          <w:rFonts w:ascii="Times New Roman" w:eastAsia="標楷體" w:hAnsi="Times New Roman" w:cs="Times New Roman"/>
          <w:sz w:val="26"/>
          <w:szCs w:val="26"/>
        </w:rPr>
        <w:t>新北市鶯歌區三鶯路</w:t>
      </w:r>
      <w:r w:rsidR="002E57FA" w:rsidRPr="002E57FA">
        <w:rPr>
          <w:rFonts w:ascii="Times New Roman" w:eastAsia="標楷體" w:hAnsi="Times New Roman" w:cs="Times New Roman"/>
          <w:sz w:val="26"/>
          <w:szCs w:val="26"/>
        </w:rPr>
        <w:t>83</w:t>
      </w:r>
      <w:r w:rsidR="002E57FA" w:rsidRPr="002E57FA">
        <w:rPr>
          <w:rFonts w:ascii="Times New Roman" w:eastAsia="標楷體" w:hAnsi="Times New Roman" w:cs="Times New Roman"/>
          <w:sz w:val="26"/>
          <w:szCs w:val="26"/>
        </w:rPr>
        <w:t>巷</w:t>
      </w:r>
      <w:r w:rsidRPr="00FE4D07">
        <w:rPr>
          <w:rFonts w:ascii="Times New Roman" w:eastAsia="標楷體" w:hAnsi="Times New Roman" w:cs="Times New Roman"/>
          <w:sz w:val="26"/>
          <w:szCs w:val="26"/>
        </w:rPr>
        <w:t>。</w:t>
      </w:r>
    </w:p>
    <w:p w:rsidR="00ED4739" w:rsidRPr="00FE4D07" w:rsidRDefault="002733A3" w:rsidP="002733A3">
      <w:pPr>
        <w:rPr>
          <w:rFonts w:ascii="Times New Roman" w:eastAsia="標楷體" w:hAnsi="Times New Roman" w:cs="Times New Roman"/>
          <w:sz w:val="26"/>
          <w:szCs w:val="26"/>
        </w:rPr>
      </w:pPr>
      <w:r w:rsidRPr="00FE4D07">
        <w:rPr>
          <w:rFonts w:ascii="Times New Roman" w:eastAsia="標楷體" w:hAnsi="Times New Roman" w:cs="Times New Roman"/>
          <w:sz w:val="26"/>
          <w:szCs w:val="26"/>
        </w:rPr>
        <w:t xml:space="preserve">  </w:t>
      </w:r>
      <w:r w:rsidR="004A50C6">
        <w:rPr>
          <w:rFonts w:ascii="Times New Roman" w:eastAsia="標楷體" w:hAnsi="Times New Roman" w:cs="Times New Roman" w:hint="eastAsia"/>
          <w:sz w:val="26"/>
          <w:szCs w:val="26"/>
        </w:rPr>
        <w:t xml:space="preserve"> </w:t>
      </w:r>
      <w:r w:rsidRPr="00FE4D07">
        <w:rPr>
          <w:rFonts w:ascii="Times New Roman" w:eastAsia="標楷體" w:hAnsi="Times New Roman" w:cs="Times New Roman"/>
          <w:sz w:val="26"/>
          <w:szCs w:val="26"/>
        </w:rPr>
        <w:t>三、</w:t>
      </w:r>
      <w:r w:rsidR="00ED4739" w:rsidRPr="00FE4D07">
        <w:rPr>
          <w:rFonts w:ascii="Times New Roman" w:eastAsia="標楷體" w:hAnsi="Times New Roman" w:cs="Times New Roman"/>
          <w:sz w:val="26"/>
          <w:szCs w:val="26"/>
        </w:rPr>
        <w:t>參賽組別：</w:t>
      </w:r>
    </w:p>
    <w:p w:rsidR="00F0509A" w:rsidRDefault="00EF04DE" w:rsidP="00F0509A">
      <w:pPr>
        <w:pStyle w:val="Default"/>
        <w:rPr>
          <w:rFonts w:ascii="Times New Roman" w:hAnsi="Times New Roman" w:cs="Times New Roman"/>
          <w:sz w:val="26"/>
          <w:szCs w:val="26"/>
        </w:rPr>
      </w:pPr>
      <w:r w:rsidRPr="00FE4D07">
        <w:rPr>
          <w:rFonts w:ascii="Times New Roman" w:hAnsi="Times New Roman" w:cs="Times New Roman"/>
          <w:sz w:val="26"/>
          <w:szCs w:val="26"/>
        </w:rPr>
        <w:t xml:space="preserve"> </w:t>
      </w:r>
      <w:r w:rsidR="00ED4739" w:rsidRPr="00FE4D07">
        <w:rPr>
          <w:rFonts w:ascii="Times New Roman" w:hAnsi="Times New Roman" w:cs="Times New Roman"/>
          <w:sz w:val="26"/>
          <w:szCs w:val="26"/>
        </w:rPr>
        <w:t xml:space="preserve"> </w:t>
      </w:r>
      <w:r w:rsidR="004A50C6">
        <w:rPr>
          <w:rFonts w:ascii="Times New Roman" w:hAnsi="Times New Roman" w:cs="Times New Roman" w:hint="eastAsia"/>
          <w:sz w:val="26"/>
          <w:szCs w:val="26"/>
        </w:rPr>
        <w:t xml:space="preserve">    </w:t>
      </w:r>
      <w:r w:rsidR="00ED4739" w:rsidRPr="00FE4D07">
        <w:rPr>
          <w:rFonts w:ascii="Times New Roman" w:hAnsi="Times New Roman" w:cs="Times New Roman"/>
          <w:sz w:val="26"/>
          <w:szCs w:val="26"/>
        </w:rPr>
        <w:t>(</w:t>
      </w:r>
      <w:r w:rsidR="00ED4739" w:rsidRPr="00FE4D07">
        <w:rPr>
          <w:rFonts w:ascii="Times New Roman" w:hAnsi="Times New Roman" w:cs="Times New Roman"/>
          <w:sz w:val="26"/>
          <w:szCs w:val="26"/>
        </w:rPr>
        <w:t>一</w:t>
      </w:r>
      <w:r w:rsidR="00ED4739" w:rsidRPr="00FE4D07">
        <w:rPr>
          <w:rFonts w:ascii="Times New Roman" w:hAnsi="Times New Roman" w:cs="Times New Roman"/>
          <w:sz w:val="26"/>
          <w:szCs w:val="26"/>
        </w:rPr>
        <w:t>)</w:t>
      </w:r>
      <w:r w:rsidR="00ED4739" w:rsidRPr="00FE4D07">
        <w:rPr>
          <w:rFonts w:ascii="Times New Roman" w:hAnsi="Times New Roman" w:cs="Times New Roman"/>
          <w:sz w:val="26"/>
          <w:szCs w:val="26"/>
        </w:rPr>
        <w:t>高中男子組</w:t>
      </w:r>
      <w:r w:rsidR="00F0509A">
        <w:rPr>
          <w:rFonts w:hAnsi="標楷體" w:cs="Times New Roman" w:hint="eastAsia"/>
          <w:sz w:val="26"/>
          <w:szCs w:val="26"/>
        </w:rPr>
        <w:t>﹕</w:t>
      </w:r>
      <w:r w:rsidR="00F0509A" w:rsidRPr="00F0509A">
        <w:rPr>
          <w:rFonts w:ascii="Times New Roman" w:hAnsi="Times New Roman" w:cs="Times New Roman" w:hint="eastAsia"/>
          <w:sz w:val="26"/>
          <w:szCs w:val="26"/>
        </w:rPr>
        <w:t>桿數賽個人、</w:t>
      </w:r>
      <w:r w:rsidR="00F0509A">
        <w:rPr>
          <w:rFonts w:ascii="Times New Roman" w:hAnsi="Times New Roman" w:cs="Times New Roman" w:hint="eastAsia"/>
          <w:sz w:val="26"/>
          <w:szCs w:val="26"/>
        </w:rPr>
        <w:t>球道</w:t>
      </w:r>
      <w:r w:rsidR="00F0509A" w:rsidRPr="00F0509A">
        <w:rPr>
          <w:rFonts w:ascii="Times New Roman" w:hAnsi="Times New Roman" w:cs="Times New Roman" w:hint="eastAsia"/>
          <w:sz w:val="26"/>
          <w:szCs w:val="26"/>
        </w:rPr>
        <w:t>賽個人</w:t>
      </w:r>
    </w:p>
    <w:p w:rsidR="00F0509A" w:rsidRDefault="00F0509A" w:rsidP="00F0509A">
      <w:pPr>
        <w:pStyle w:val="Default"/>
        <w:rPr>
          <w:rFonts w:ascii="Times New Roman" w:hAnsi="Times New Roman" w:cs="Times New Roman"/>
          <w:sz w:val="26"/>
          <w:szCs w:val="26"/>
        </w:rPr>
      </w:pPr>
      <w:r>
        <w:rPr>
          <w:rFonts w:ascii="Times New Roman" w:hAnsi="Times New Roman" w:cs="Times New Roman" w:hint="eastAsia"/>
          <w:sz w:val="26"/>
          <w:szCs w:val="26"/>
        </w:rPr>
        <w:t xml:space="preserve">      </w:t>
      </w:r>
      <w:r w:rsidRPr="00FE4D07">
        <w:rPr>
          <w:rFonts w:ascii="Times New Roman" w:hAnsi="Times New Roman" w:cs="Times New Roman"/>
          <w:sz w:val="26"/>
          <w:szCs w:val="26"/>
        </w:rPr>
        <w:t>(</w:t>
      </w:r>
      <w:r w:rsidRPr="00FE4D07">
        <w:rPr>
          <w:rFonts w:ascii="Times New Roman" w:hAnsi="Times New Roman" w:cs="Times New Roman"/>
          <w:sz w:val="26"/>
          <w:szCs w:val="26"/>
        </w:rPr>
        <w:t>二</w:t>
      </w:r>
      <w:r w:rsidRPr="00FE4D07">
        <w:rPr>
          <w:rFonts w:ascii="Times New Roman" w:hAnsi="Times New Roman" w:cs="Times New Roman"/>
          <w:sz w:val="26"/>
          <w:szCs w:val="26"/>
        </w:rPr>
        <w:t>)</w:t>
      </w:r>
      <w:r w:rsidRPr="00FE4D07">
        <w:rPr>
          <w:rFonts w:ascii="Times New Roman" w:hAnsi="Times New Roman" w:cs="Times New Roman"/>
          <w:sz w:val="26"/>
          <w:szCs w:val="26"/>
        </w:rPr>
        <w:t>高中女子組</w:t>
      </w:r>
      <w:r>
        <w:rPr>
          <w:rFonts w:hAnsi="標楷體" w:cs="Times New Roman" w:hint="eastAsia"/>
          <w:sz w:val="26"/>
          <w:szCs w:val="26"/>
        </w:rPr>
        <w:t>﹕</w:t>
      </w:r>
      <w:r w:rsidRPr="00F0509A">
        <w:rPr>
          <w:rFonts w:ascii="Times New Roman" w:hAnsi="Times New Roman" w:cs="Times New Roman" w:hint="eastAsia"/>
          <w:sz w:val="26"/>
          <w:szCs w:val="26"/>
        </w:rPr>
        <w:t>桿數賽個人、</w:t>
      </w:r>
      <w:r>
        <w:rPr>
          <w:rFonts w:ascii="Times New Roman" w:hAnsi="Times New Roman" w:cs="Times New Roman" w:hint="eastAsia"/>
          <w:sz w:val="26"/>
          <w:szCs w:val="26"/>
        </w:rPr>
        <w:t>球道</w:t>
      </w:r>
      <w:r w:rsidRPr="00F0509A">
        <w:rPr>
          <w:rFonts w:ascii="Times New Roman" w:hAnsi="Times New Roman" w:cs="Times New Roman" w:hint="eastAsia"/>
          <w:sz w:val="26"/>
          <w:szCs w:val="26"/>
        </w:rPr>
        <w:t>賽個人</w:t>
      </w:r>
    </w:p>
    <w:p w:rsidR="00F0509A" w:rsidRDefault="00F0509A" w:rsidP="00F0509A">
      <w:pPr>
        <w:pStyle w:val="Default"/>
        <w:rPr>
          <w:rFonts w:ascii="Times New Roman" w:hAnsi="Times New Roman" w:cs="Times New Roman"/>
          <w:sz w:val="26"/>
          <w:szCs w:val="26"/>
        </w:rPr>
      </w:pPr>
      <w:r>
        <w:rPr>
          <w:rFonts w:ascii="Times New Roman" w:hAnsi="Times New Roman" w:cs="Times New Roman" w:hint="eastAsia"/>
          <w:sz w:val="26"/>
          <w:szCs w:val="26"/>
        </w:rPr>
        <w:t xml:space="preserve">  </w:t>
      </w:r>
      <w:r w:rsidR="00ED4739" w:rsidRPr="00FE4D07">
        <w:rPr>
          <w:rFonts w:ascii="Times New Roman" w:hAnsi="Times New Roman" w:cs="Times New Roman"/>
          <w:sz w:val="26"/>
          <w:szCs w:val="26"/>
        </w:rPr>
        <w:t xml:space="preserve">    (</w:t>
      </w:r>
      <w:r w:rsidR="00ED4739" w:rsidRPr="00FE4D07">
        <w:rPr>
          <w:rFonts w:ascii="Times New Roman" w:hAnsi="Times New Roman" w:cs="Times New Roman"/>
          <w:sz w:val="26"/>
          <w:szCs w:val="26"/>
        </w:rPr>
        <w:t>三</w:t>
      </w:r>
      <w:r w:rsidR="00ED4739" w:rsidRPr="00FE4D07">
        <w:rPr>
          <w:rFonts w:ascii="Times New Roman" w:hAnsi="Times New Roman" w:cs="Times New Roman"/>
          <w:sz w:val="26"/>
          <w:szCs w:val="26"/>
        </w:rPr>
        <w:t>)</w:t>
      </w:r>
      <w:r w:rsidR="00ED4739" w:rsidRPr="00FE4D07">
        <w:rPr>
          <w:rFonts w:ascii="Times New Roman" w:hAnsi="Times New Roman" w:cs="Times New Roman"/>
          <w:sz w:val="26"/>
          <w:szCs w:val="26"/>
        </w:rPr>
        <w:t>國中男子組</w:t>
      </w:r>
      <w:r>
        <w:rPr>
          <w:rFonts w:hAnsi="標楷體" w:cs="Times New Roman" w:hint="eastAsia"/>
          <w:sz w:val="26"/>
          <w:szCs w:val="26"/>
        </w:rPr>
        <w:t>﹕</w:t>
      </w:r>
      <w:r w:rsidRPr="00F0509A">
        <w:rPr>
          <w:rFonts w:ascii="Times New Roman" w:hAnsi="Times New Roman" w:cs="Times New Roman" w:hint="eastAsia"/>
          <w:sz w:val="26"/>
          <w:szCs w:val="26"/>
        </w:rPr>
        <w:t>桿數賽個人、</w:t>
      </w:r>
      <w:r>
        <w:rPr>
          <w:rFonts w:ascii="Times New Roman" w:hAnsi="Times New Roman" w:cs="Times New Roman" w:hint="eastAsia"/>
          <w:sz w:val="26"/>
          <w:szCs w:val="26"/>
        </w:rPr>
        <w:t>球道</w:t>
      </w:r>
      <w:r w:rsidRPr="00F0509A">
        <w:rPr>
          <w:rFonts w:ascii="Times New Roman" w:hAnsi="Times New Roman" w:cs="Times New Roman" w:hint="eastAsia"/>
          <w:sz w:val="26"/>
          <w:szCs w:val="26"/>
        </w:rPr>
        <w:t>賽個人</w:t>
      </w:r>
    </w:p>
    <w:p w:rsidR="00FA214C" w:rsidRPr="00FE4D07" w:rsidRDefault="00F0509A" w:rsidP="00F0509A">
      <w:pPr>
        <w:pStyle w:val="Default"/>
        <w:rPr>
          <w:rFonts w:ascii="Times New Roman" w:hAnsi="Times New Roman" w:cs="Times New Roman"/>
          <w:sz w:val="26"/>
          <w:szCs w:val="26"/>
        </w:rPr>
      </w:pPr>
      <w:r>
        <w:rPr>
          <w:rFonts w:ascii="Times New Roman" w:hAnsi="Times New Roman" w:cs="Times New Roman" w:hint="eastAsia"/>
          <w:sz w:val="26"/>
          <w:szCs w:val="26"/>
        </w:rPr>
        <w:t xml:space="preserve">    </w:t>
      </w:r>
      <w:r w:rsidR="00ED4739" w:rsidRPr="00FE4D07">
        <w:rPr>
          <w:rFonts w:ascii="Times New Roman" w:hAnsi="Times New Roman" w:cs="Times New Roman"/>
          <w:sz w:val="26"/>
          <w:szCs w:val="26"/>
        </w:rPr>
        <w:t xml:space="preserve">  (</w:t>
      </w:r>
      <w:r w:rsidR="00ED4739" w:rsidRPr="00FE4D07">
        <w:rPr>
          <w:rFonts w:ascii="Times New Roman" w:hAnsi="Times New Roman" w:cs="Times New Roman"/>
          <w:sz w:val="26"/>
          <w:szCs w:val="26"/>
        </w:rPr>
        <w:t>四</w:t>
      </w:r>
      <w:r w:rsidR="00ED4739" w:rsidRPr="00FE4D07">
        <w:rPr>
          <w:rFonts w:ascii="Times New Roman" w:hAnsi="Times New Roman" w:cs="Times New Roman"/>
          <w:sz w:val="26"/>
          <w:szCs w:val="26"/>
        </w:rPr>
        <w:t>)</w:t>
      </w:r>
      <w:r w:rsidR="00ED4739" w:rsidRPr="00FE4D07">
        <w:rPr>
          <w:rFonts w:ascii="Times New Roman" w:hAnsi="Times New Roman" w:cs="Times New Roman"/>
          <w:sz w:val="26"/>
          <w:szCs w:val="26"/>
        </w:rPr>
        <w:t>國中女子組</w:t>
      </w:r>
      <w:r>
        <w:rPr>
          <w:rFonts w:hAnsi="標楷體" w:cs="Times New Roman" w:hint="eastAsia"/>
          <w:sz w:val="26"/>
          <w:szCs w:val="26"/>
        </w:rPr>
        <w:t>﹕</w:t>
      </w:r>
      <w:r w:rsidRPr="00F0509A">
        <w:rPr>
          <w:rFonts w:ascii="Times New Roman" w:hAnsi="Times New Roman" w:cs="Times New Roman" w:hint="eastAsia"/>
          <w:sz w:val="26"/>
          <w:szCs w:val="26"/>
        </w:rPr>
        <w:t>桿數賽個人、</w:t>
      </w:r>
      <w:r>
        <w:rPr>
          <w:rFonts w:ascii="Times New Roman" w:hAnsi="Times New Roman" w:cs="Times New Roman" w:hint="eastAsia"/>
          <w:sz w:val="26"/>
          <w:szCs w:val="26"/>
        </w:rPr>
        <w:t>球道</w:t>
      </w:r>
      <w:r w:rsidRPr="00F0509A">
        <w:rPr>
          <w:rFonts w:ascii="Times New Roman" w:hAnsi="Times New Roman" w:cs="Times New Roman" w:hint="eastAsia"/>
          <w:sz w:val="26"/>
          <w:szCs w:val="26"/>
        </w:rPr>
        <w:t>賽個人</w:t>
      </w:r>
    </w:p>
    <w:p w:rsidR="00925CAF" w:rsidRPr="004A50C6" w:rsidRDefault="004A50C6" w:rsidP="004A50C6">
      <w:pPr>
        <w:ind w:rightChars="9" w:right="22"/>
        <w:rPr>
          <w:rFonts w:ascii="Times New Roman" w:eastAsia="標楷體" w:hAnsi="Times New Roman" w:cs="Times New Roman"/>
          <w:sz w:val="26"/>
          <w:szCs w:val="26"/>
        </w:rPr>
      </w:pPr>
      <w:r w:rsidRPr="004A50C6">
        <w:rPr>
          <w:rFonts w:ascii="Times New Roman" w:eastAsia="標楷體" w:hAnsi="Times New Roman" w:cs="Times New Roman" w:hint="eastAsia"/>
          <w:sz w:val="26"/>
          <w:szCs w:val="26"/>
        </w:rPr>
        <w:t>伍</w:t>
      </w:r>
      <w:r w:rsidR="00ED4739" w:rsidRPr="004A50C6">
        <w:rPr>
          <w:rFonts w:ascii="Times New Roman" w:eastAsia="標楷體" w:hAnsi="Times New Roman" w:cs="Times New Roman"/>
          <w:sz w:val="26"/>
          <w:szCs w:val="26"/>
        </w:rPr>
        <w:t>、</w:t>
      </w:r>
      <w:r w:rsidR="00925CAF" w:rsidRPr="004A50C6">
        <w:rPr>
          <w:rFonts w:ascii="Times New Roman" w:eastAsia="標楷體" w:hAnsi="Times New Roman" w:cs="Times New Roman"/>
          <w:sz w:val="26"/>
          <w:szCs w:val="26"/>
        </w:rPr>
        <w:t>競賽辦法：</w:t>
      </w:r>
    </w:p>
    <w:p w:rsidR="00925CAF" w:rsidRPr="004A50C6" w:rsidRDefault="00925CAF" w:rsidP="00925CAF">
      <w:pPr>
        <w:ind w:leftChars="75" w:left="2845" w:rightChars="9" w:right="22" w:hangingChars="1025" w:hanging="2665"/>
        <w:rPr>
          <w:rFonts w:ascii="Times New Roman" w:eastAsia="標楷體" w:hAnsi="Times New Roman" w:cs="Times New Roman"/>
          <w:sz w:val="26"/>
          <w:szCs w:val="26"/>
        </w:rPr>
      </w:pPr>
      <w:r w:rsidRPr="004A50C6">
        <w:rPr>
          <w:rFonts w:ascii="Times New Roman" w:eastAsia="標楷體" w:hAnsi="Times New Roman" w:cs="Times New Roman"/>
          <w:sz w:val="26"/>
          <w:szCs w:val="26"/>
        </w:rPr>
        <w:t xml:space="preserve"> </w:t>
      </w:r>
      <w:r w:rsidR="004A50C6">
        <w:rPr>
          <w:rFonts w:ascii="Times New Roman" w:eastAsia="標楷體" w:hAnsi="Times New Roman" w:cs="Times New Roman" w:hint="eastAsia"/>
          <w:sz w:val="26"/>
          <w:szCs w:val="26"/>
        </w:rPr>
        <w:t xml:space="preserve">  </w:t>
      </w:r>
      <w:r w:rsidRPr="004A50C6">
        <w:rPr>
          <w:rFonts w:ascii="Times New Roman" w:eastAsia="標楷體" w:hAnsi="Times New Roman" w:cs="Times New Roman"/>
          <w:sz w:val="26"/>
          <w:szCs w:val="26"/>
        </w:rPr>
        <w:t xml:space="preserve"> (</w:t>
      </w:r>
      <w:r w:rsidRPr="004A50C6">
        <w:rPr>
          <w:rFonts w:ascii="Times New Roman" w:eastAsia="標楷體" w:hAnsi="Times New Roman" w:cs="Times New Roman"/>
          <w:sz w:val="26"/>
          <w:szCs w:val="26"/>
        </w:rPr>
        <w:t>一</w:t>
      </w:r>
      <w:r w:rsidRPr="004A50C6">
        <w:rPr>
          <w:rFonts w:ascii="Times New Roman" w:eastAsia="標楷體" w:hAnsi="Times New Roman" w:cs="Times New Roman"/>
          <w:sz w:val="26"/>
          <w:szCs w:val="26"/>
        </w:rPr>
        <w:t xml:space="preserve">) </w:t>
      </w:r>
      <w:r w:rsidRPr="004A50C6">
        <w:rPr>
          <w:rFonts w:ascii="Times New Roman" w:eastAsia="標楷體" w:hAnsi="Times New Roman" w:cs="Times New Roman"/>
          <w:sz w:val="26"/>
          <w:szCs w:val="26"/>
        </w:rPr>
        <w:t>競賽規定</w:t>
      </w:r>
    </w:p>
    <w:p w:rsidR="00925CAF" w:rsidRPr="00FE4D07" w:rsidRDefault="00925CAF" w:rsidP="004A50C6">
      <w:pPr>
        <w:adjustRightInd w:val="0"/>
        <w:spacing w:line="280" w:lineRule="atLeast"/>
        <w:ind w:left="975" w:hangingChars="375" w:hanging="975"/>
        <w:rPr>
          <w:rFonts w:ascii="Times New Roman" w:eastAsia="標楷體" w:hAnsi="Times New Roman" w:cs="Times New Roman"/>
          <w:sz w:val="26"/>
          <w:szCs w:val="26"/>
        </w:rPr>
      </w:pPr>
      <w:r w:rsidRPr="00FE4D07">
        <w:rPr>
          <w:rFonts w:ascii="Times New Roman" w:eastAsia="標楷體" w:hAnsi="Times New Roman" w:cs="Times New Roman"/>
          <w:sz w:val="26"/>
          <w:szCs w:val="26"/>
        </w:rPr>
        <w:t xml:space="preserve">      1.</w:t>
      </w:r>
      <w:r w:rsidRPr="00FE4D07">
        <w:rPr>
          <w:rFonts w:ascii="Times New Roman" w:eastAsia="標楷體" w:hAnsi="Times New Roman" w:cs="Times New Roman"/>
          <w:sz w:val="26"/>
          <w:szCs w:val="26"/>
        </w:rPr>
        <w:t>採用國際木球總會最新頒訂木球規則並輔以領隊會議中所宣布之規則施行細節與規則解釋。</w:t>
      </w:r>
    </w:p>
    <w:p w:rsidR="00925CAF" w:rsidRPr="00FE4D07" w:rsidRDefault="00925CAF" w:rsidP="004A50C6">
      <w:pPr>
        <w:adjustRightInd w:val="0"/>
        <w:spacing w:line="280" w:lineRule="atLeast"/>
        <w:ind w:left="1300" w:hangingChars="500" w:hanging="1300"/>
        <w:rPr>
          <w:rFonts w:ascii="Times New Roman" w:eastAsia="標楷體" w:hAnsi="Times New Roman" w:cs="Times New Roman"/>
          <w:sz w:val="26"/>
          <w:szCs w:val="26"/>
        </w:rPr>
      </w:pPr>
      <w:r w:rsidRPr="00FE4D07">
        <w:rPr>
          <w:rFonts w:ascii="Times New Roman" w:eastAsia="標楷體" w:hAnsi="Times New Roman" w:cs="Times New Roman"/>
          <w:sz w:val="26"/>
          <w:szCs w:val="26"/>
        </w:rPr>
        <w:t xml:space="preserve">      2.</w:t>
      </w:r>
      <w:r w:rsidRPr="00FE4D07">
        <w:rPr>
          <w:rFonts w:ascii="Times New Roman" w:eastAsia="標楷體" w:hAnsi="Times New Roman" w:cs="Times New Roman"/>
          <w:sz w:val="26"/>
          <w:szCs w:val="26"/>
        </w:rPr>
        <w:t>罰則：</w:t>
      </w:r>
    </w:p>
    <w:p w:rsidR="00925CAF" w:rsidRPr="00FE4D07" w:rsidRDefault="00FE4D07" w:rsidP="004A50C6">
      <w:pPr>
        <w:adjustRightInd w:val="0"/>
        <w:spacing w:line="280" w:lineRule="atLeast"/>
        <w:ind w:left="1300" w:hangingChars="500" w:hanging="1300"/>
        <w:rPr>
          <w:rFonts w:ascii="Times New Roman" w:eastAsia="標楷體" w:hAnsi="Times New Roman" w:cs="Times New Roman"/>
          <w:sz w:val="26"/>
          <w:szCs w:val="26"/>
        </w:rPr>
      </w:pPr>
      <w:r>
        <w:rPr>
          <w:rFonts w:ascii="Times New Roman" w:eastAsia="標楷體" w:hAnsi="Times New Roman" w:cs="Times New Roman"/>
          <w:sz w:val="26"/>
          <w:szCs w:val="26"/>
        </w:rPr>
        <w:t xml:space="preserve">       </w:t>
      </w:r>
      <w:r w:rsidR="00925CAF" w:rsidRPr="00FE4D07">
        <w:rPr>
          <w:rFonts w:ascii="Times New Roman" w:eastAsia="標楷體" w:hAnsi="Times New Roman" w:cs="Times New Roman"/>
          <w:sz w:val="26"/>
          <w:szCs w:val="26"/>
        </w:rPr>
        <w:t>(1)</w:t>
      </w:r>
      <w:r w:rsidR="00925CAF" w:rsidRPr="00FE4D07">
        <w:rPr>
          <w:rFonts w:ascii="Times New Roman" w:eastAsia="標楷體" w:hAnsi="Times New Roman" w:cs="Times New Roman"/>
          <w:sz w:val="26"/>
          <w:szCs w:val="26"/>
        </w:rPr>
        <w:t>球員資格如有不符規定者，相關責任應由所屬學校主管負責。</w:t>
      </w:r>
    </w:p>
    <w:p w:rsidR="00925CAF" w:rsidRPr="00FE4D07" w:rsidRDefault="00FE4D07" w:rsidP="004A50C6">
      <w:pPr>
        <w:adjustRightInd w:val="0"/>
        <w:spacing w:line="280" w:lineRule="atLeast"/>
        <w:ind w:left="1300" w:hangingChars="500" w:hanging="1300"/>
        <w:rPr>
          <w:rFonts w:ascii="Times New Roman" w:eastAsia="標楷體" w:hAnsi="Times New Roman" w:cs="Times New Roman"/>
          <w:sz w:val="26"/>
          <w:szCs w:val="26"/>
        </w:rPr>
      </w:pPr>
      <w:r>
        <w:rPr>
          <w:rFonts w:ascii="Times New Roman" w:eastAsia="標楷體" w:hAnsi="Times New Roman" w:cs="Times New Roman"/>
          <w:sz w:val="26"/>
          <w:szCs w:val="26"/>
        </w:rPr>
        <w:t xml:space="preserve">       </w:t>
      </w:r>
      <w:r w:rsidR="00925CAF" w:rsidRPr="00FE4D07">
        <w:rPr>
          <w:rFonts w:ascii="Times New Roman" w:eastAsia="標楷體" w:hAnsi="Times New Roman" w:cs="Times New Roman"/>
          <w:sz w:val="26"/>
          <w:szCs w:val="26"/>
        </w:rPr>
        <w:t>(2)</w:t>
      </w:r>
      <w:r w:rsidR="00925CAF" w:rsidRPr="00FE4D07">
        <w:rPr>
          <w:rFonts w:ascii="Times New Roman" w:eastAsia="標楷體" w:hAnsi="Times New Roman" w:cs="Times New Roman"/>
          <w:sz w:val="26"/>
          <w:szCs w:val="26"/>
        </w:rPr>
        <w:t>比賽期間如有球員互毆、侮辱裁判情事發生時，按規定停止該球員出賽外，並報請有關單位議處。</w:t>
      </w:r>
    </w:p>
    <w:p w:rsidR="00925CAF" w:rsidRPr="00FE4D07" w:rsidRDefault="00FE4D07" w:rsidP="004A50C6">
      <w:pPr>
        <w:adjustRightInd w:val="0"/>
        <w:spacing w:line="280" w:lineRule="atLeast"/>
        <w:ind w:left="1300" w:hangingChars="500" w:hanging="1300"/>
        <w:rPr>
          <w:rFonts w:ascii="Times New Roman" w:eastAsia="標楷體" w:hAnsi="Times New Roman" w:cs="Times New Roman"/>
          <w:sz w:val="26"/>
          <w:szCs w:val="26"/>
        </w:rPr>
      </w:pPr>
      <w:r>
        <w:rPr>
          <w:rFonts w:ascii="Times New Roman" w:eastAsia="標楷體" w:hAnsi="Times New Roman" w:cs="Times New Roman"/>
          <w:sz w:val="26"/>
          <w:szCs w:val="26"/>
        </w:rPr>
        <w:t xml:space="preserve">      </w:t>
      </w:r>
      <w:r w:rsidR="00925CAF" w:rsidRPr="00FE4D07">
        <w:rPr>
          <w:rFonts w:ascii="Times New Roman" w:eastAsia="標楷體" w:hAnsi="Times New Roman" w:cs="Times New Roman"/>
          <w:sz w:val="26"/>
          <w:szCs w:val="26"/>
        </w:rPr>
        <w:t>3.</w:t>
      </w:r>
      <w:r w:rsidR="00925CAF" w:rsidRPr="00FE4D07">
        <w:rPr>
          <w:rFonts w:ascii="Times New Roman" w:eastAsia="標楷體" w:hAnsi="Times New Roman" w:cs="Times New Roman"/>
          <w:sz w:val="26"/>
          <w:szCs w:val="26"/>
        </w:rPr>
        <w:t>申訴：</w:t>
      </w:r>
    </w:p>
    <w:p w:rsidR="00925CAF" w:rsidRPr="00FE4D07" w:rsidRDefault="00FE4D07" w:rsidP="004A50C6">
      <w:pPr>
        <w:adjustRightInd w:val="0"/>
        <w:spacing w:line="280" w:lineRule="atLeast"/>
        <w:ind w:left="1300" w:hangingChars="500" w:hanging="1300"/>
        <w:rPr>
          <w:rFonts w:ascii="Times New Roman" w:eastAsia="標楷體" w:hAnsi="Times New Roman" w:cs="Times New Roman"/>
          <w:sz w:val="26"/>
          <w:szCs w:val="26"/>
        </w:rPr>
      </w:pPr>
      <w:r>
        <w:rPr>
          <w:rFonts w:ascii="Times New Roman" w:eastAsia="標楷體" w:hAnsi="Times New Roman" w:cs="Times New Roman"/>
          <w:sz w:val="26"/>
          <w:szCs w:val="26"/>
        </w:rPr>
        <w:t xml:space="preserve">       </w:t>
      </w:r>
      <w:r w:rsidR="00925CAF" w:rsidRPr="00FE4D07">
        <w:rPr>
          <w:rFonts w:ascii="Times New Roman" w:eastAsia="標楷體" w:hAnsi="Times New Roman" w:cs="Times New Roman"/>
          <w:sz w:val="26"/>
          <w:szCs w:val="26"/>
        </w:rPr>
        <w:t>(1)</w:t>
      </w:r>
      <w:r w:rsidR="00925CAF" w:rsidRPr="00FE4D07">
        <w:rPr>
          <w:rFonts w:ascii="Times New Roman" w:eastAsia="標楷體" w:hAnsi="Times New Roman" w:cs="Times New Roman"/>
          <w:sz w:val="26"/>
          <w:szCs w:val="26"/>
        </w:rPr>
        <w:t>凡規則有明文規定及有同等意義解釋者，以裁判之判決為終決不得提出異議。</w:t>
      </w:r>
    </w:p>
    <w:p w:rsidR="00925CAF" w:rsidRPr="00FE4D07" w:rsidRDefault="00FE4D07" w:rsidP="004A50C6">
      <w:pPr>
        <w:adjustRightInd w:val="0"/>
        <w:spacing w:line="280" w:lineRule="atLeast"/>
        <w:ind w:left="1300" w:hangingChars="500" w:hanging="1300"/>
        <w:rPr>
          <w:rFonts w:ascii="Times New Roman" w:eastAsia="標楷體" w:hAnsi="Times New Roman" w:cs="Times New Roman"/>
          <w:sz w:val="26"/>
          <w:szCs w:val="26"/>
        </w:rPr>
      </w:pPr>
      <w:r>
        <w:rPr>
          <w:rFonts w:ascii="Times New Roman" w:eastAsia="標楷體" w:hAnsi="Times New Roman" w:cs="Times New Roman"/>
          <w:sz w:val="26"/>
          <w:szCs w:val="26"/>
        </w:rPr>
        <w:t xml:space="preserve">       </w:t>
      </w:r>
      <w:r w:rsidR="00925CAF" w:rsidRPr="00FE4D07">
        <w:rPr>
          <w:rFonts w:ascii="Times New Roman" w:eastAsia="標楷體" w:hAnsi="Times New Roman" w:cs="Times New Roman"/>
          <w:sz w:val="26"/>
          <w:szCs w:val="26"/>
        </w:rPr>
        <w:t>(2)</w:t>
      </w:r>
      <w:r w:rsidR="00925CAF" w:rsidRPr="00FE4D07">
        <w:rPr>
          <w:rFonts w:ascii="Times New Roman" w:eastAsia="標楷體" w:hAnsi="Times New Roman" w:cs="Times New Roman"/>
          <w:sz w:val="26"/>
          <w:szCs w:val="26"/>
        </w:rPr>
        <w:t>球員資格及其他申訴應在比賽後一小時內提出，否則不予受理。</w:t>
      </w:r>
    </w:p>
    <w:p w:rsidR="001467E1" w:rsidRPr="00FE4D07" w:rsidRDefault="00FE4D07" w:rsidP="004A50C6">
      <w:pPr>
        <w:adjustRightInd w:val="0"/>
        <w:spacing w:line="280" w:lineRule="atLeast"/>
        <w:ind w:left="1300" w:hangingChars="500" w:hanging="1300"/>
        <w:rPr>
          <w:rFonts w:ascii="Times New Roman" w:eastAsia="標楷體" w:hAnsi="Times New Roman" w:cs="Times New Roman"/>
          <w:sz w:val="26"/>
          <w:szCs w:val="26"/>
        </w:rPr>
      </w:pPr>
      <w:r>
        <w:rPr>
          <w:rFonts w:ascii="Times New Roman" w:eastAsia="標楷體" w:hAnsi="Times New Roman" w:cs="Times New Roman"/>
          <w:sz w:val="26"/>
          <w:szCs w:val="26"/>
        </w:rPr>
        <w:t xml:space="preserve">       </w:t>
      </w:r>
      <w:r>
        <w:rPr>
          <w:rFonts w:ascii="Times New Roman" w:eastAsia="標楷體" w:hAnsi="Times New Roman" w:cs="Times New Roman" w:hint="eastAsia"/>
          <w:sz w:val="26"/>
          <w:szCs w:val="26"/>
        </w:rPr>
        <w:t>(</w:t>
      </w:r>
      <w:r w:rsidR="00925CAF" w:rsidRPr="00FE4D07">
        <w:rPr>
          <w:rFonts w:ascii="Times New Roman" w:eastAsia="標楷體" w:hAnsi="Times New Roman" w:cs="Times New Roman"/>
          <w:sz w:val="26"/>
          <w:szCs w:val="26"/>
        </w:rPr>
        <w:t>3)</w:t>
      </w:r>
      <w:r w:rsidR="00925CAF" w:rsidRPr="00FE4D07">
        <w:rPr>
          <w:rFonts w:ascii="Times New Roman" w:eastAsia="標楷體" w:hAnsi="Times New Roman" w:cs="Times New Roman"/>
          <w:sz w:val="26"/>
          <w:szCs w:val="26"/>
        </w:rPr>
        <w:t>有關技術性判定問題之申訴一律不受理，比賽進行中若有不服裁判之判決時，得由參賽隊伍之領隊或教練向大會提出申訴，但比賽仍須繼續進行不得停止，否則以棄權論。</w:t>
      </w:r>
    </w:p>
    <w:p w:rsidR="001467E1" w:rsidRPr="00FE4D07" w:rsidRDefault="004A50C6" w:rsidP="004A50C6">
      <w:pPr>
        <w:ind w:leftChars="100" w:left="1150" w:rightChars="9" w:right="22" w:hangingChars="350" w:hanging="910"/>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sidR="00FE4D07">
        <w:rPr>
          <w:rFonts w:ascii="Times New Roman" w:eastAsia="標楷體" w:hAnsi="Times New Roman" w:cs="Times New Roman" w:hint="eastAsia"/>
          <w:sz w:val="26"/>
          <w:szCs w:val="26"/>
        </w:rPr>
        <w:t xml:space="preserve"> </w:t>
      </w:r>
      <w:r w:rsidRPr="004A50C6">
        <w:rPr>
          <w:rFonts w:ascii="Times New Roman" w:eastAsia="標楷體" w:hAnsi="Times New Roman" w:cs="Times New Roman"/>
          <w:sz w:val="26"/>
          <w:szCs w:val="26"/>
        </w:rPr>
        <w:t>(</w:t>
      </w:r>
      <w:r w:rsidR="001467E1" w:rsidRPr="00FE4D07">
        <w:rPr>
          <w:rFonts w:ascii="Times New Roman" w:eastAsia="標楷體" w:hAnsi="Times New Roman" w:cs="Times New Roman"/>
          <w:sz w:val="26"/>
          <w:szCs w:val="26"/>
        </w:rPr>
        <w:t>二</w:t>
      </w:r>
      <w:r w:rsidRPr="004A50C6">
        <w:rPr>
          <w:rFonts w:ascii="Times New Roman" w:eastAsia="標楷體" w:hAnsi="Times New Roman" w:cs="Times New Roman"/>
          <w:sz w:val="26"/>
          <w:szCs w:val="26"/>
        </w:rPr>
        <w:t>)</w:t>
      </w:r>
      <w:r>
        <w:rPr>
          <w:rFonts w:ascii="Times New Roman" w:eastAsia="標楷體" w:hAnsi="Times New Roman" w:cs="Times New Roman" w:hint="eastAsia"/>
          <w:sz w:val="26"/>
          <w:szCs w:val="26"/>
        </w:rPr>
        <w:t xml:space="preserve"> </w:t>
      </w:r>
      <w:r w:rsidR="001467E1" w:rsidRPr="00FE4D07">
        <w:rPr>
          <w:rFonts w:ascii="Times New Roman" w:eastAsia="標楷體" w:hAnsi="Times New Roman" w:cs="Times New Roman"/>
          <w:b/>
          <w:sz w:val="26"/>
          <w:szCs w:val="26"/>
        </w:rPr>
        <w:t>成績紀錄：全部組別</w:t>
      </w:r>
      <w:r w:rsidR="001467E1" w:rsidRPr="00FE4D07">
        <w:rPr>
          <w:rFonts w:ascii="Times New Roman" w:eastAsia="標楷體" w:hAnsi="Times New Roman" w:cs="Times New Roman"/>
          <w:sz w:val="26"/>
          <w:szCs w:val="26"/>
        </w:rPr>
        <w:t>由委員會商聘之裁判記分（包含各參賽</w:t>
      </w:r>
      <w:r w:rsidR="002D2BD5">
        <w:rPr>
          <w:rFonts w:ascii="Times New Roman" w:eastAsia="標楷體" w:hAnsi="Times New Roman" w:cs="Times New Roman"/>
          <w:sz w:val="26"/>
          <w:szCs w:val="26"/>
        </w:rPr>
        <w:t>學校</w:t>
      </w:r>
      <w:r w:rsidR="001467E1" w:rsidRPr="00FE4D07">
        <w:rPr>
          <w:rFonts w:ascii="Times New Roman" w:eastAsia="標楷體" w:hAnsi="Times New Roman" w:cs="Times New Roman"/>
          <w:sz w:val="26"/>
          <w:szCs w:val="26"/>
        </w:rPr>
        <w:t>所推薦之裁判），委員會亦於球道間增設裁判巡迴監督。參賽人員單一球道打超過十桿以上，一律以</w:t>
      </w:r>
      <w:r w:rsidR="001467E1" w:rsidRPr="00FE4D07">
        <w:rPr>
          <w:rFonts w:ascii="Times New Roman" w:eastAsia="標楷體" w:hAnsi="Times New Roman" w:cs="Times New Roman"/>
          <w:b/>
          <w:sz w:val="26"/>
          <w:szCs w:val="26"/>
        </w:rPr>
        <w:t>十桿</w:t>
      </w:r>
      <w:r w:rsidR="001467E1" w:rsidRPr="00FE4D07">
        <w:rPr>
          <w:rFonts w:ascii="Times New Roman" w:eastAsia="標楷體" w:hAnsi="Times New Roman" w:cs="Times New Roman"/>
          <w:sz w:val="26"/>
          <w:szCs w:val="26"/>
        </w:rPr>
        <w:t>計算，以利賽務進行。</w:t>
      </w:r>
    </w:p>
    <w:p w:rsidR="001467E1" w:rsidRPr="00FE4D07" w:rsidRDefault="004A50C6" w:rsidP="004A50C6">
      <w:pPr>
        <w:ind w:leftChars="100" w:left="1150" w:rightChars="9" w:right="22" w:hangingChars="350" w:hanging="910"/>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sidR="001467E1" w:rsidRPr="00FE4D07">
        <w:rPr>
          <w:rFonts w:ascii="Times New Roman" w:eastAsia="標楷體" w:hAnsi="Times New Roman" w:cs="Times New Roman"/>
          <w:sz w:val="26"/>
          <w:szCs w:val="26"/>
        </w:rPr>
        <w:t xml:space="preserve"> </w:t>
      </w:r>
      <w:r w:rsidRPr="004A50C6">
        <w:rPr>
          <w:rFonts w:ascii="Times New Roman" w:eastAsia="標楷體" w:hAnsi="Times New Roman" w:cs="Times New Roman"/>
          <w:sz w:val="26"/>
          <w:szCs w:val="26"/>
        </w:rPr>
        <w:t>(</w:t>
      </w:r>
      <w:r w:rsidR="001467E1" w:rsidRPr="00FE4D07">
        <w:rPr>
          <w:rFonts w:ascii="Times New Roman" w:eastAsia="標楷體" w:hAnsi="Times New Roman" w:cs="Times New Roman"/>
          <w:sz w:val="26"/>
          <w:szCs w:val="26"/>
        </w:rPr>
        <w:t>三</w:t>
      </w:r>
      <w:r w:rsidRPr="004A50C6">
        <w:rPr>
          <w:rFonts w:ascii="Times New Roman" w:eastAsia="標楷體" w:hAnsi="Times New Roman" w:cs="Times New Roman"/>
          <w:sz w:val="26"/>
          <w:szCs w:val="26"/>
        </w:rPr>
        <w:t>)</w:t>
      </w:r>
      <w:r>
        <w:rPr>
          <w:rFonts w:ascii="Times New Roman" w:eastAsia="標楷體" w:hAnsi="Times New Roman" w:cs="Times New Roman" w:hint="eastAsia"/>
          <w:sz w:val="26"/>
          <w:szCs w:val="26"/>
        </w:rPr>
        <w:t xml:space="preserve"> </w:t>
      </w:r>
      <w:r w:rsidR="001467E1" w:rsidRPr="004A50C6">
        <w:rPr>
          <w:rFonts w:ascii="Times New Roman" w:eastAsia="標楷體" w:hAnsi="Times New Roman" w:cs="Times New Roman"/>
          <w:sz w:val="26"/>
          <w:szCs w:val="26"/>
        </w:rPr>
        <w:t>組隊方式：</w:t>
      </w:r>
      <w:r w:rsidR="001467E1" w:rsidRPr="00FE4D07">
        <w:rPr>
          <w:rFonts w:ascii="Times New Roman" w:eastAsia="標楷體" w:hAnsi="Times New Roman" w:cs="Times New Roman"/>
          <w:sz w:val="26"/>
          <w:szCs w:val="26"/>
        </w:rPr>
        <w:t>各</w:t>
      </w:r>
      <w:r w:rsidR="002D2BD5">
        <w:rPr>
          <w:rFonts w:ascii="Times New Roman" w:eastAsia="標楷體" w:hAnsi="Times New Roman" w:cs="Times New Roman"/>
          <w:sz w:val="26"/>
          <w:szCs w:val="26"/>
        </w:rPr>
        <w:t>學校</w:t>
      </w:r>
      <w:r w:rsidR="001467E1" w:rsidRPr="00FE4D07">
        <w:rPr>
          <w:rFonts w:ascii="Times New Roman" w:eastAsia="標楷體" w:hAnsi="Times New Roman" w:cs="Times New Roman"/>
          <w:sz w:val="26"/>
          <w:szCs w:val="26"/>
        </w:rPr>
        <w:t>組隊球員人數</w:t>
      </w:r>
      <w:r w:rsidR="00F0509A">
        <w:rPr>
          <w:rFonts w:ascii="Times New Roman" w:eastAsia="標楷體" w:hAnsi="Times New Roman" w:cs="Times New Roman" w:hint="eastAsia"/>
          <w:sz w:val="26"/>
          <w:szCs w:val="26"/>
        </w:rPr>
        <w:t>以個人組方式報名，</w:t>
      </w:r>
      <w:r w:rsidR="001467E1" w:rsidRPr="004A50C6">
        <w:rPr>
          <w:rFonts w:ascii="Times New Roman" w:eastAsia="標楷體" w:hAnsi="Times New Roman" w:cs="Times New Roman"/>
          <w:sz w:val="26"/>
          <w:szCs w:val="26"/>
        </w:rPr>
        <w:t>領隊、教練均應相同。</w:t>
      </w:r>
    </w:p>
    <w:p w:rsidR="00F0509A" w:rsidRDefault="004A50C6" w:rsidP="004A50C6">
      <w:pPr>
        <w:ind w:leftChars="100" w:left="1150" w:rightChars="9" w:right="22" w:hangingChars="350" w:hanging="910"/>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sidR="00FE4D07">
        <w:rPr>
          <w:rFonts w:ascii="Times New Roman" w:eastAsia="標楷體" w:hAnsi="Times New Roman" w:cs="Times New Roman"/>
          <w:sz w:val="26"/>
          <w:szCs w:val="26"/>
        </w:rPr>
        <w:t xml:space="preserve"> </w:t>
      </w:r>
      <w:r w:rsidR="00FE4D07">
        <w:rPr>
          <w:rFonts w:ascii="Times New Roman" w:eastAsia="標楷體" w:hAnsi="Times New Roman" w:cs="Times New Roman" w:hint="eastAsia"/>
          <w:sz w:val="26"/>
          <w:szCs w:val="26"/>
        </w:rPr>
        <w:t>(</w:t>
      </w:r>
      <w:r w:rsidR="001467E1" w:rsidRPr="00FE4D07">
        <w:rPr>
          <w:rFonts w:ascii="Times New Roman" w:eastAsia="標楷體" w:hAnsi="Times New Roman" w:cs="Times New Roman"/>
          <w:sz w:val="26"/>
          <w:szCs w:val="26"/>
        </w:rPr>
        <w:t>四</w:t>
      </w:r>
      <w:r w:rsidRPr="004A50C6">
        <w:rPr>
          <w:rFonts w:ascii="Times New Roman" w:eastAsia="標楷體" w:hAnsi="Times New Roman" w:cs="Times New Roman"/>
          <w:sz w:val="26"/>
          <w:szCs w:val="26"/>
        </w:rPr>
        <w:t>)</w:t>
      </w:r>
      <w:r>
        <w:rPr>
          <w:rFonts w:ascii="Times New Roman" w:eastAsia="標楷體" w:hAnsi="Times New Roman" w:cs="Times New Roman" w:hint="eastAsia"/>
          <w:sz w:val="26"/>
          <w:szCs w:val="26"/>
        </w:rPr>
        <w:t xml:space="preserve"> </w:t>
      </w:r>
      <w:r w:rsidR="001467E1" w:rsidRPr="004A50C6">
        <w:rPr>
          <w:rFonts w:ascii="Times New Roman" w:eastAsia="標楷體" w:hAnsi="Times New Roman" w:cs="Times New Roman"/>
          <w:sz w:val="26"/>
          <w:szCs w:val="26"/>
        </w:rPr>
        <w:t>個人</w:t>
      </w:r>
      <w:r w:rsidR="00F0509A">
        <w:rPr>
          <w:rFonts w:ascii="Times New Roman" w:eastAsia="標楷體" w:hAnsi="Times New Roman" w:cs="Times New Roman" w:hint="eastAsia"/>
          <w:sz w:val="26"/>
          <w:szCs w:val="26"/>
        </w:rPr>
        <w:t>桿數賽與個人球道賽</w:t>
      </w:r>
    </w:p>
    <w:p w:rsidR="001467E1" w:rsidRDefault="00F0509A" w:rsidP="004A50C6">
      <w:pPr>
        <w:ind w:leftChars="100" w:left="1150" w:rightChars="9" w:right="22" w:hangingChars="350" w:hanging="910"/>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1</w:t>
      </w:r>
      <w:r>
        <w:rPr>
          <w:rFonts w:ascii="Times New Roman" w:eastAsia="標楷體" w:hAnsi="Times New Roman" w:cs="Times New Roman" w:hint="eastAsia"/>
          <w:sz w:val="26"/>
          <w:szCs w:val="26"/>
        </w:rPr>
        <w:t>、個人組桿數賽</w:t>
      </w:r>
      <w:r>
        <w:rPr>
          <w:rFonts w:ascii="標楷體" w:eastAsia="標楷體" w:hAnsi="標楷體" w:cs="Times New Roman" w:hint="eastAsia"/>
          <w:sz w:val="26"/>
          <w:szCs w:val="26"/>
        </w:rPr>
        <w:t>﹕</w:t>
      </w:r>
      <w:r w:rsidR="001467E1" w:rsidRPr="00FE4D07">
        <w:rPr>
          <w:rFonts w:ascii="Times New Roman" w:eastAsia="標楷體" w:hAnsi="Times New Roman" w:cs="Times New Roman"/>
          <w:sz w:val="26"/>
          <w:szCs w:val="26"/>
        </w:rPr>
        <w:t>以完成十二球道之總桿數多寡判定勝負，以總桿數低者為勝。如有二人以上同桿數影響排名計分時，比最低桿之次數；再有相同時，比次低桿之次數，以低桿次數較多者為勝。</w:t>
      </w:r>
    </w:p>
    <w:p w:rsidR="00F0509A" w:rsidRDefault="00F0509A" w:rsidP="004A50C6">
      <w:pPr>
        <w:ind w:leftChars="100" w:left="1150" w:rightChars="9" w:right="22" w:hangingChars="350" w:hanging="910"/>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2</w:t>
      </w:r>
      <w:r>
        <w:rPr>
          <w:rFonts w:ascii="Times New Roman" w:eastAsia="標楷體" w:hAnsi="Times New Roman" w:cs="Times New Roman" w:hint="eastAsia"/>
          <w:sz w:val="26"/>
          <w:szCs w:val="26"/>
        </w:rPr>
        <w:t>、個人組球道賽</w:t>
      </w:r>
      <w:r>
        <w:rPr>
          <w:rFonts w:ascii="標楷體" w:eastAsia="標楷體" w:hAnsi="標楷體" w:cs="Times New Roman" w:hint="eastAsia"/>
          <w:sz w:val="26"/>
          <w:szCs w:val="26"/>
        </w:rPr>
        <w:t>﹕</w:t>
      </w:r>
      <w:r w:rsidRPr="00F0509A">
        <w:rPr>
          <w:rFonts w:ascii="Times New Roman" w:eastAsia="標楷體" w:hAnsi="Times New Roman" w:cs="Times New Roman"/>
          <w:sz w:val="26"/>
          <w:szCs w:val="26"/>
        </w:rPr>
        <w:t>12</w:t>
      </w:r>
      <w:r w:rsidRPr="00F0509A">
        <w:rPr>
          <w:rFonts w:ascii="Times New Roman" w:eastAsia="標楷體" w:hAnsi="Times New Roman" w:cs="Times New Roman" w:hint="eastAsia"/>
          <w:sz w:val="26"/>
          <w:szCs w:val="26"/>
        </w:rPr>
        <w:t>球道單淘汰賽制，賽程依大會公開抽籤排定，</w:t>
      </w:r>
      <w:r w:rsidRPr="00F0509A">
        <w:rPr>
          <w:rFonts w:ascii="Times New Roman" w:eastAsia="標楷體" w:hAnsi="Times New Roman" w:cs="Times New Roman"/>
          <w:sz w:val="26"/>
          <w:szCs w:val="26"/>
        </w:rPr>
        <w:t>2</w:t>
      </w:r>
      <w:r w:rsidRPr="00F0509A">
        <w:rPr>
          <w:rFonts w:ascii="Times New Roman" w:eastAsia="標楷體" w:hAnsi="Times New Roman" w:cs="Times New Roman" w:hint="eastAsia"/>
          <w:sz w:val="26"/>
          <w:szCs w:val="26"/>
        </w:rPr>
        <w:t>名運動員一組，自第</w:t>
      </w:r>
      <w:r w:rsidRPr="00F0509A">
        <w:rPr>
          <w:rFonts w:ascii="Times New Roman" w:eastAsia="標楷體" w:hAnsi="Times New Roman" w:cs="Times New Roman"/>
          <w:sz w:val="26"/>
          <w:szCs w:val="26"/>
        </w:rPr>
        <w:t>1</w:t>
      </w:r>
      <w:r w:rsidRPr="00F0509A">
        <w:rPr>
          <w:rFonts w:ascii="Times New Roman" w:eastAsia="標楷體" w:hAnsi="Times New Roman" w:cs="Times New Roman" w:hint="eastAsia"/>
          <w:sz w:val="26"/>
          <w:szCs w:val="26"/>
        </w:rPr>
        <w:t>球道起逐道比賽，各球道桿數低者為勝一球道，桿數相同時為平</w:t>
      </w:r>
      <w:r w:rsidRPr="00F0509A">
        <w:rPr>
          <w:rFonts w:ascii="Times New Roman" w:eastAsia="標楷體" w:hAnsi="Times New Roman" w:cs="Times New Roman" w:hint="eastAsia"/>
          <w:sz w:val="26"/>
          <w:szCs w:val="26"/>
        </w:rPr>
        <w:lastRenderedPageBreak/>
        <w:t>手，任一方累計</w:t>
      </w:r>
      <w:r w:rsidRPr="009421AB">
        <w:rPr>
          <w:rFonts w:ascii="Times New Roman" w:eastAsia="標楷體" w:hAnsi="Times New Roman" w:cs="Times New Roman" w:hint="eastAsia"/>
          <w:sz w:val="26"/>
          <w:szCs w:val="26"/>
        </w:rPr>
        <w:t>獲勝的球道數比剩餘的球道數多時（例如：勝</w:t>
      </w:r>
      <w:r w:rsidRPr="009421AB">
        <w:rPr>
          <w:rFonts w:ascii="Times New Roman" w:eastAsia="標楷體" w:hAnsi="Times New Roman" w:cs="Times New Roman"/>
          <w:sz w:val="26"/>
          <w:szCs w:val="26"/>
        </w:rPr>
        <w:t>3</w:t>
      </w:r>
      <w:r w:rsidRPr="009421AB">
        <w:rPr>
          <w:rFonts w:ascii="Times New Roman" w:eastAsia="標楷體" w:hAnsi="Times New Roman" w:cs="Times New Roman" w:hint="eastAsia"/>
          <w:sz w:val="26"/>
          <w:szCs w:val="26"/>
        </w:rPr>
        <w:t>球道，剩</w:t>
      </w:r>
      <w:r w:rsidRPr="009421AB">
        <w:rPr>
          <w:rFonts w:ascii="Times New Roman" w:eastAsia="標楷體" w:hAnsi="Times New Roman" w:cs="Times New Roman"/>
          <w:sz w:val="26"/>
          <w:szCs w:val="26"/>
        </w:rPr>
        <w:t>2</w:t>
      </w:r>
      <w:r w:rsidRPr="009421AB">
        <w:rPr>
          <w:rFonts w:ascii="Times New Roman" w:eastAsia="標楷體" w:hAnsi="Times New Roman" w:cs="Times New Roman" w:hint="eastAsia"/>
          <w:sz w:val="26"/>
          <w:szCs w:val="26"/>
        </w:rPr>
        <w:t>球道；勝</w:t>
      </w:r>
      <w:r w:rsidRPr="009421AB">
        <w:rPr>
          <w:rFonts w:ascii="Times New Roman" w:eastAsia="標楷體" w:hAnsi="Times New Roman" w:cs="Times New Roman"/>
          <w:sz w:val="26"/>
          <w:szCs w:val="26"/>
        </w:rPr>
        <w:t>2</w:t>
      </w:r>
      <w:r w:rsidRPr="009421AB">
        <w:rPr>
          <w:rFonts w:ascii="Times New Roman" w:eastAsia="標楷體" w:hAnsi="Times New Roman" w:cs="Times New Roman" w:hint="eastAsia"/>
          <w:sz w:val="26"/>
          <w:szCs w:val="26"/>
        </w:rPr>
        <w:t>球道，剩</w:t>
      </w:r>
      <w:r w:rsidRPr="009421AB">
        <w:rPr>
          <w:rFonts w:ascii="Times New Roman" w:eastAsia="標楷體" w:hAnsi="Times New Roman" w:cs="Times New Roman"/>
          <w:sz w:val="26"/>
          <w:szCs w:val="26"/>
        </w:rPr>
        <w:t>1</w:t>
      </w:r>
      <w:r w:rsidRPr="009421AB">
        <w:rPr>
          <w:rFonts w:ascii="Times New Roman" w:eastAsia="標楷體" w:hAnsi="Times New Roman" w:cs="Times New Roman" w:hint="eastAsia"/>
          <w:sz w:val="26"/>
          <w:szCs w:val="26"/>
        </w:rPr>
        <w:t>球道）即為勝方，比賽結束。若賽完</w:t>
      </w:r>
      <w:r w:rsidRPr="009421AB">
        <w:rPr>
          <w:rFonts w:ascii="Times New Roman" w:eastAsia="標楷體" w:hAnsi="Times New Roman" w:cs="Times New Roman"/>
          <w:sz w:val="26"/>
          <w:szCs w:val="26"/>
        </w:rPr>
        <w:t>12</w:t>
      </w:r>
      <w:r w:rsidRPr="009421AB">
        <w:rPr>
          <w:rFonts w:ascii="Times New Roman" w:eastAsia="標楷體" w:hAnsi="Times New Roman" w:cs="Times New Roman" w:hint="eastAsia"/>
          <w:sz w:val="26"/>
          <w:szCs w:val="26"/>
        </w:rPr>
        <w:t>球道雙方仍然平手時，雙方自第一球道再逐道比賽，任一方勝出時，比賽即結束。</w:t>
      </w:r>
    </w:p>
    <w:p w:rsidR="001467E1" w:rsidRPr="00FE4D07" w:rsidRDefault="004A50C6" w:rsidP="004A50C6">
      <w:pPr>
        <w:ind w:leftChars="100" w:left="1150" w:rightChars="9" w:right="22" w:hangingChars="350" w:hanging="910"/>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sidR="00FE4D07">
        <w:rPr>
          <w:rFonts w:ascii="Times New Roman" w:eastAsia="標楷體" w:hAnsi="Times New Roman" w:cs="Times New Roman" w:hint="eastAsia"/>
          <w:sz w:val="26"/>
          <w:szCs w:val="26"/>
        </w:rPr>
        <w:t xml:space="preserve"> (</w:t>
      </w:r>
      <w:r w:rsidR="001467E1" w:rsidRPr="00FE4D07">
        <w:rPr>
          <w:rFonts w:ascii="Times New Roman" w:eastAsia="標楷體" w:hAnsi="Times New Roman" w:cs="Times New Roman"/>
          <w:sz w:val="26"/>
          <w:szCs w:val="26"/>
        </w:rPr>
        <w:t>五</w:t>
      </w:r>
      <w:r w:rsidRPr="004A50C6">
        <w:rPr>
          <w:rFonts w:ascii="Times New Roman" w:eastAsia="標楷體" w:hAnsi="Times New Roman" w:cs="Times New Roman"/>
          <w:sz w:val="26"/>
          <w:szCs w:val="26"/>
        </w:rPr>
        <w:t>)</w:t>
      </w:r>
      <w:r>
        <w:rPr>
          <w:rFonts w:ascii="Times New Roman" w:eastAsia="標楷體" w:hAnsi="Times New Roman" w:cs="Times New Roman" w:hint="eastAsia"/>
          <w:sz w:val="26"/>
          <w:szCs w:val="26"/>
        </w:rPr>
        <w:t xml:space="preserve">  </w:t>
      </w:r>
      <w:r w:rsidR="001467E1" w:rsidRPr="004A50C6">
        <w:rPr>
          <w:rFonts w:ascii="Times New Roman" w:eastAsia="標楷體" w:hAnsi="Times New Roman" w:cs="Times New Roman"/>
          <w:sz w:val="26"/>
          <w:szCs w:val="26"/>
        </w:rPr>
        <w:t>選拔賽機能：</w:t>
      </w:r>
      <w:r w:rsidR="001467E1" w:rsidRPr="00FE4D07">
        <w:rPr>
          <w:rFonts w:ascii="Times New Roman" w:eastAsia="標楷體" w:hAnsi="Times New Roman" w:cs="Times New Roman"/>
          <w:sz w:val="26"/>
          <w:szCs w:val="26"/>
        </w:rPr>
        <w:t>此次選拔賽為「</w:t>
      </w:r>
      <w:r w:rsidR="001467E1" w:rsidRPr="004A50C6">
        <w:rPr>
          <w:rFonts w:ascii="Times New Roman" w:eastAsia="標楷體" w:hAnsi="Times New Roman" w:cs="Times New Roman"/>
          <w:sz w:val="26"/>
          <w:szCs w:val="26"/>
        </w:rPr>
        <w:t>11</w:t>
      </w:r>
      <w:r w:rsidR="002E57FA">
        <w:rPr>
          <w:rFonts w:ascii="Times New Roman" w:eastAsia="標楷體" w:hAnsi="Times New Roman" w:cs="Times New Roman" w:hint="eastAsia"/>
          <w:sz w:val="26"/>
          <w:szCs w:val="26"/>
        </w:rPr>
        <w:t>4</w:t>
      </w:r>
      <w:r w:rsidR="001467E1" w:rsidRPr="004A50C6">
        <w:rPr>
          <w:rFonts w:ascii="Times New Roman" w:eastAsia="標楷體" w:hAnsi="Times New Roman" w:cs="Times New Roman"/>
          <w:sz w:val="26"/>
          <w:szCs w:val="26"/>
        </w:rPr>
        <w:t>年全國中等學校運動會桃園市木球代表隊」</w:t>
      </w:r>
      <w:r w:rsidR="001467E1" w:rsidRPr="00FE4D07">
        <w:rPr>
          <w:rFonts w:ascii="Times New Roman" w:eastAsia="標楷體" w:hAnsi="Times New Roman" w:cs="Times New Roman"/>
          <w:sz w:val="26"/>
          <w:szCs w:val="26"/>
        </w:rPr>
        <w:t>選手之</w:t>
      </w:r>
      <w:r w:rsidR="001467E1" w:rsidRPr="004A50C6">
        <w:rPr>
          <w:rFonts w:ascii="Times New Roman" w:eastAsia="標楷體" w:hAnsi="Times New Roman" w:cs="Times New Roman"/>
          <w:sz w:val="26"/>
          <w:szCs w:val="26"/>
        </w:rPr>
        <w:t>個人</w:t>
      </w:r>
      <w:r w:rsidR="002E57FA">
        <w:rPr>
          <w:rFonts w:ascii="Times New Roman" w:eastAsia="標楷體" w:hAnsi="Times New Roman" w:cs="Times New Roman" w:hint="eastAsia"/>
          <w:sz w:val="26"/>
          <w:szCs w:val="26"/>
        </w:rPr>
        <w:t>桿數賽與球道賽</w:t>
      </w:r>
      <w:r w:rsidR="001467E1" w:rsidRPr="004A50C6">
        <w:rPr>
          <w:rFonts w:ascii="Times New Roman" w:eastAsia="標楷體" w:hAnsi="Times New Roman" w:cs="Times New Roman"/>
          <w:sz w:val="26"/>
          <w:szCs w:val="26"/>
        </w:rPr>
        <w:t>成績排名</w:t>
      </w:r>
      <w:r w:rsidR="001467E1" w:rsidRPr="00FE4D07">
        <w:rPr>
          <w:rFonts w:ascii="Times New Roman" w:eastAsia="標楷體" w:hAnsi="Times New Roman" w:cs="Times New Roman"/>
          <w:sz w:val="26"/>
          <w:szCs w:val="26"/>
        </w:rPr>
        <w:t>，擇優遴選</w:t>
      </w:r>
      <w:r w:rsidR="001467E1" w:rsidRPr="00FE4D07">
        <w:rPr>
          <w:rFonts w:ascii="Times New Roman" w:eastAsia="標楷體" w:hAnsi="Times New Roman" w:cs="Times New Roman"/>
          <w:sz w:val="26"/>
          <w:szCs w:val="26"/>
        </w:rPr>
        <w:t>11</w:t>
      </w:r>
      <w:r w:rsidR="002E57FA">
        <w:rPr>
          <w:rFonts w:ascii="Times New Roman" w:eastAsia="標楷體" w:hAnsi="Times New Roman" w:cs="Times New Roman" w:hint="eastAsia"/>
          <w:sz w:val="26"/>
          <w:szCs w:val="26"/>
        </w:rPr>
        <w:t>4</w:t>
      </w:r>
      <w:r w:rsidR="0040755D" w:rsidRPr="00FE4D07">
        <w:rPr>
          <w:rFonts w:ascii="Times New Roman" w:eastAsia="標楷體" w:hAnsi="Times New Roman" w:cs="Times New Roman"/>
          <w:sz w:val="26"/>
          <w:szCs w:val="26"/>
        </w:rPr>
        <w:t>年</w:t>
      </w:r>
      <w:r w:rsidR="0040755D" w:rsidRPr="004A50C6">
        <w:rPr>
          <w:rFonts w:ascii="Times New Roman" w:eastAsia="標楷體" w:hAnsi="Times New Roman" w:cs="Times New Roman"/>
          <w:sz w:val="26"/>
          <w:szCs w:val="26"/>
        </w:rPr>
        <w:t>全國中等學校運動會桃園市木球代表隊</w:t>
      </w:r>
      <w:r w:rsidR="001467E1" w:rsidRPr="00FE4D07">
        <w:rPr>
          <w:rFonts w:ascii="Times New Roman" w:eastAsia="標楷體" w:hAnsi="Times New Roman" w:cs="Times New Roman"/>
          <w:sz w:val="26"/>
          <w:szCs w:val="26"/>
        </w:rPr>
        <w:t>選手，倘入選選手無法參加</w:t>
      </w:r>
      <w:r w:rsidR="0040755D" w:rsidRPr="00FE4D07">
        <w:rPr>
          <w:rFonts w:ascii="Times New Roman" w:eastAsia="標楷體" w:hAnsi="Times New Roman" w:cs="Times New Roman"/>
          <w:sz w:val="26"/>
          <w:szCs w:val="26"/>
        </w:rPr>
        <w:t>11</w:t>
      </w:r>
      <w:r w:rsidR="002E57FA">
        <w:rPr>
          <w:rFonts w:ascii="Times New Roman" w:eastAsia="標楷體" w:hAnsi="Times New Roman" w:cs="Times New Roman" w:hint="eastAsia"/>
          <w:sz w:val="26"/>
          <w:szCs w:val="26"/>
        </w:rPr>
        <w:t>4</w:t>
      </w:r>
      <w:r w:rsidR="0040755D" w:rsidRPr="00FE4D07">
        <w:rPr>
          <w:rFonts w:ascii="Times New Roman" w:eastAsia="標楷體" w:hAnsi="Times New Roman" w:cs="Times New Roman"/>
          <w:sz w:val="26"/>
          <w:szCs w:val="26"/>
        </w:rPr>
        <w:t>年全國中等學校運動會木球項目資格賽</w:t>
      </w:r>
      <w:r w:rsidR="001467E1" w:rsidRPr="00FE4D07">
        <w:rPr>
          <w:rFonts w:ascii="Times New Roman" w:eastAsia="標楷體" w:hAnsi="Times New Roman" w:cs="Times New Roman"/>
          <w:sz w:val="26"/>
          <w:szCs w:val="26"/>
        </w:rPr>
        <w:t>，擇依成績排名依序遞補。</w:t>
      </w:r>
    </w:p>
    <w:p w:rsidR="0040755D" w:rsidRPr="00FE4D07" w:rsidRDefault="004A50C6" w:rsidP="0040755D">
      <w:pPr>
        <w:ind w:leftChars="100" w:left="1540" w:hangingChars="500" w:hanging="1300"/>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Pr>
          <w:rFonts w:ascii="Times New Roman" w:eastAsia="標楷體" w:hAnsi="Times New Roman" w:cs="Times New Roman" w:hint="eastAsia"/>
          <w:sz w:val="26"/>
          <w:szCs w:val="26"/>
        </w:rPr>
        <w:t>七</w:t>
      </w:r>
      <w:r>
        <w:rPr>
          <w:rFonts w:ascii="Times New Roman" w:eastAsia="標楷體" w:hAnsi="Times New Roman" w:cs="Times New Roman" w:hint="eastAsia"/>
          <w:sz w:val="26"/>
          <w:szCs w:val="26"/>
        </w:rPr>
        <w:t xml:space="preserve">) </w:t>
      </w:r>
      <w:r w:rsidR="0040755D" w:rsidRPr="00FE4D07">
        <w:rPr>
          <w:rFonts w:ascii="Times New Roman" w:eastAsia="標楷體" w:hAnsi="Times New Roman" w:cs="Times New Roman"/>
          <w:sz w:val="26"/>
          <w:szCs w:val="26"/>
        </w:rPr>
        <w:t>比賽規定：</w:t>
      </w:r>
    </w:p>
    <w:p w:rsidR="0040755D" w:rsidRPr="00FE4D07" w:rsidRDefault="00B94492" w:rsidP="00B94492">
      <w:pPr>
        <w:adjustRightInd w:val="0"/>
        <w:spacing w:line="280" w:lineRule="atLeast"/>
        <w:ind w:left="975" w:hangingChars="375" w:hanging="975"/>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sidR="0040755D" w:rsidRPr="00FE4D07">
        <w:rPr>
          <w:rFonts w:ascii="Times New Roman" w:eastAsia="標楷體" w:hAnsi="Times New Roman" w:cs="Times New Roman"/>
          <w:sz w:val="26"/>
          <w:szCs w:val="26"/>
        </w:rPr>
        <w:t>1.</w:t>
      </w:r>
      <w:r w:rsidR="0040755D" w:rsidRPr="00FE4D07">
        <w:rPr>
          <w:rFonts w:ascii="Times New Roman" w:eastAsia="標楷體" w:hAnsi="Times New Roman" w:cs="Times New Roman"/>
          <w:sz w:val="26"/>
          <w:szCs w:val="26"/>
        </w:rPr>
        <w:t>非當場比賽之球員，應在預備緩衝區內觀賞，不得進入賽場內。比賽結束的球員，應迅速離開賽場。</w:t>
      </w:r>
    </w:p>
    <w:p w:rsidR="0040755D" w:rsidRPr="00FE4D07" w:rsidRDefault="00B94492" w:rsidP="00B94492">
      <w:pPr>
        <w:adjustRightInd w:val="0"/>
        <w:spacing w:line="280" w:lineRule="atLeast"/>
        <w:ind w:left="975" w:hangingChars="375" w:hanging="975"/>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sidR="0040755D" w:rsidRPr="00FE4D07">
        <w:rPr>
          <w:rFonts w:ascii="Times New Roman" w:eastAsia="標楷體" w:hAnsi="Times New Roman" w:cs="Times New Roman"/>
          <w:sz w:val="26"/>
          <w:szCs w:val="26"/>
        </w:rPr>
        <w:t>2.</w:t>
      </w:r>
      <w:r w:rsidR="0040755D" w:rsidRPr="00FE4D07">
        <w:rPr>
          <w:rFonts w:ascii="Times New Roman" w:eastAsia="標楷體" w:hAnsi="Times New Roman" w:cs="Times New Roman"/>
          <w:sz w:val="26"/>
          <w:szCs w:val="26"/>
        </w:rPr>
        <w:t>球員應依照賽程表之預定時間，於比賽前</w:t>
      </w:r>
      <w:r w:rsidR="0040755D" w:rsidRPr="00FE4D07">
        <w:rPr>
          <w:rFonts w:ascii="Times New Roman" w:eastAsia="標楷體" w:hAnsi="Times New Roman" w:cs="Times New Roman"/>
          <w:sz w:val="26"/>
          <w:szCs w:val="26"/>
        </w:rPr>
        <w:t>20</w:t>
      </w:r>
      <w:r w:rsidR="0040755D" w:rsidRPr="00FE4D07">
        <w:rPr>
          <w:rFonts w:ascii="Times New Roman" w:eastAsia="標楷體" w:hAnsi="Times New Roman" w:cs="Times New Roman"/>
          <w:sz w:val="26"/>
          <w:szCs w:val="26"/>
        </w:rPr>
        <w:t>分鐘出場檢錄，經裁判員檢錄三次未到者，則以棄權論，並當場取消比賽資格。</w:t>
      </w:r>
    </w:p>
    <w:p w:rsidR="0040755D" w:rsidRPr="00FE4D07" w:rsidRDefault="00B94492" w:rsidP="00B94492">
      <w:pPr>
        <w:adjustRightInd w:val="0"/>
        <w:spacing w:line="280" w:lineRule="atLeast"/>
        <w:ind w:left="975" w:hangingChars="375" w:hanging="975"/>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sidR="0040755D" w:rsidRPr="00FE4D07">
        <w:rPr>
          <w:rFonts w:ascii="Times New Roman" w:eastAsia="標楷體" w:hAnsi="Times New Roman" w:cs="Times New Roman"/>
          <w:sz w:val="26"/>
          <w:szCs w:val="26"/>
        </w:rPr>
        <w:t>3.</w:t>
      </w:r>
      <w:r w:rsidR="0040755D" w:rsidRPr="00FE4D07">
        <w:rPr>
          <w:rFonts w:ascii="Times New Roman" w:eastAsia="標楷體" w:hAnsi="Times New Roman" w:cs="Times New Roman"/>
          <w:sz w:val="26"/>
          <w:szCs w:val="26"/>
        </w:rPr>
        <w:t>競賽場地器材及設備，依據木球比賽規則辦理。</w:t>
      </w:r>
    </w:p>
    <w:p w:rsidR="0040755D" w:rsidRPr="00FE4D07" w:rsidRDefault="00FE4D07" w:rsidP="00B94492">
      <w:pPr>
        <w:adjustRightInd w:val="0"/>
        <w:spacing w:line="280" w:lineRule="atLeast"/>
        <w:ind w:left="975" w:hangingChars="375" w:hanging="975"/>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sidR="0040755D" w:rsidRPr="00FE4D07">
        <w:rPr>
          <w:rFonts w:ascii="Times New Roman" w:eastAsia="標楷體" w:hAnsi="Times New Roman" w:cs="Times New Roman"/>
          <w:sz w:val="26"/>
          <w:szCs w:val="26"/>
        </w:rPr>
        <w:t>4.</w:t>
      </w:r>
      <w:r w:rsidR="0040755D" w:rsidRPr="00FE4D07">
        <w:rPr>
          <w:rFonts w:ascii="Times New Roman" w:eastAsia="標楷體" w:hAnsi="Times New Roman" w:cs="Times New Roman"/>
          <w:sz w:val="26"/>
          <w:szCs w:val="26"/>
        </w:rPr>
        <w:t>比賽用具採用中華民國木球協會審定合格之比賽用具。選手球桿與球則應自備，且球桿桿頭不得另加鐵片、橡皮套內不得有添加物，否則視同違反競賽規程與運動精神，承辦</w:t>
      </w:r>
      <w:r w:rsidR="002D2BD5">
        <w:rPr>
          <w:rFonts w:ascii="Times New Roman" w:eastAsia="標楷體" w:hAnsi="Times New Roman" w:cs="Times New Roman" w:hint="eastAsia"/>
          <w:sz w:val="26"/>
          <w:szCs w:val="26"/>
        </w:rPr>
        <w:t>單位</w:t>
      </w:r>
      <w:r w:rsidR="0040755D" w:rsidRPr="00FE4D07">
        <w:rPr>
          <w:rFonts w:ascii="Times New Roman" w:eastAsia="標楷體" w:hAnsi="Times New Roman" w:cs="Times New Roman"/>
          <w:sz w:val="26"/>
          <w:szCs w:val="26"/>
        </w:rPr>
        <w:t>將以取消其比賽資格並停權一年處理。</w:t>
      </w:r>
    </w:p>
    <w:p w:rsidR="001467E1" w:rsidRPr="00FE4D07" w:rsidRDefault="001467E1" w:rsidP="001467E1">
      <w:pPr>
        <w:adjustRightInd w:val="0"/>
        <w:spacing w:line="280" w:lineRule="atLeast"/>
        <w:rPr>
          <w:rFonts w:ascii="Times New Roman" w:eastAsia="標楷體" w:hAnsi="Times New Roman" w:cs="Times New Roman"/>
          <w:sz w:val="26"/>
          <w:szCs w:val="26"/>
        </w:rPr>
      </w:pPr>
    </w:p>
    <w:p w:rsidR="0040755D" w:rsidRPr="00FE4D07" w:rsidRDefault="00B94492" w:rsidP="0040755D">
      <w:pPr>
        <w:rPr>
          <w:rFonts w:ascii="Times New Roman" w:eastAsia="標楷體" w:hAnsi="Times New Roman" w:cs="Times New Roman"/>
          <w:sz w:val="26"/>
          <w:szCs w:val="26"/>
        </w:rPr>
      </w:pPr>
      <w:r>
        <w:rPr>
          <w:rFonts w:ascii="Times New Roman" w:eastAsia="標楷體" w:hAnsi="Times New Roman" w:cs="Times New Roman" w:hint="eastAsia"/>
          <w:sz w:val="26"/>
          <w:szCs w:val="26"/>
        </w:rPr>
        <w:t>伍</w:t>
      </w:r>
      <w:r w:rsidR="0040755D" w:rsidRPr="00FE4D07">
        <w:rPr>
          <w:rFonts w:ascii="Times New Roman" w:eastAsia="標楷體" w:hAnsi="Times New Roman" w:cs="Times New Roman"/>
          <w:sz w:val="26"/>
          <w:szCs w:val="26"/>
        </w:rPr>
        <w:t>、報名辦法：</w:t>
      </w:r>
    </w:p>
    <w:p w:rsidR="0040755D" w:rsidRPr="00FE4D07" w:rsidRDefault="0040755D" w:rsidP="0040755D">
      <w:pPr>
        <w:ind w:leftChars="300" w:left="2800" w:hangingChars="800" w:hanging="2080"/>
        <w:rPr>
          <w:rFonts w:ascii="Times New Roman" w:eastAsia="標楷體" w:hAnsi="Times New Roman" w:cs="Times New Roman"/>
          <w:sz w:val="26"/>
          <w:szCs w:val="26"/>
        </w:rPr>
      </w:pPr>
      <w:r w:rsidRPr="00FE4D07">
        <w:rPr>
          <w:rFonts w:ascii="Times New Roman" w:eastAsia="標楷體" w:hAnsi="Times New Roman" w:cs="Times New Roman"/>
          <w:bCs/>
          <w:sz w:val="26"/>
          <w:szCs w:val="26"/>
        </w:rPr>
        <w:t>（一）報名日期：</w:t>
      </w:r>
      <w:r w:rsidRPr="00FE4D07">
        <w:rPr>
          <w:rFonts w:ascii="Times New Roman" w:eastAsia="標楷體" w:hAnsi="Times New Roman" w:cs="Times New Roman"/>
          <w:sz w:val="26"/>
          <w:szCs w:val="26"/>
        </w:rPr>
        <w:t>自桃園市政府教育局核定競賽規程並發文至本市國高中起，至</w:t>
      </w:r>
      <w:r w:rsidRPr="00FE4D07">
        <w:rPr>
          <w:rFonts w:ascii="Times New Roman" w:eastAsia="標楷體" w:hAnsi="Times New Roman" w:cs="Times New Roman"/>
          <w:sz w:val="26"/>
          <w:szCs w:val="26"/>
        </w:rPr>
        <w:t>11</w:t>
      </w:r>
      <w:r w:rsidR="002E57FA">
        <w:rPr>
          <w:rFonts w:ascii="Times New Roman" w:eastAsia="標楷體" w:hAnsi="Times New Roman" w:cs="Times New Roman" w:hint="eastAsia"/>
          <w:sz w:val="26"/>
          <w:szCs w:val="26"/>
        </w:rPr>
        <w:t>3</w:t>
      </w:r>
      <w:r w:rsidRPr="00FE4D07">
        <w:rPr>
          <w:rFonts w:ascii="Times New Roman" w:eastAsia="標楷體" w:hAnsi="Times New Roman" w:cs="Times New Roman"/>
          <w:sz w:val="26"/>
          <w:szCs w:val="26"/>
        </w:rPr>
        <w:t>年</w:t>
      </w:r>
      <w:r w:rsidRPr="00FE4D07">
        <w:rPr>
          <w:rFonts w:ascii="Times New Roman" w:eastAsia="標楷體" w:hAnsi="Times New Roman" w:cs="Times New Roman"/>
          <w:sz w:val="26"/>
          <w:szCs w:val="26"/>
        </w:rPr>
        <w:t>12</w:t>
      </w:r>
      <w:r w:rsidRPr="00FE4D07">
        <w:rPr>
          <w:rFonts w:ascii="Times New Roman" w:eastAsia="標楷體" w:hAnsi="Times New Roman" w:cs="Times New Roman"/>
          <w:sz w:val="26"/>
          <w:szCs w:val="26"/>
        </w:rPr>
        <w:t>月</w:t>
      </w:r>
      <w:r w:rsidR="002E57FA">
        <w:rPr>
          <w:rFonts w:ascii="Times New Roman" w:eastAsia="標楷體" w:hAnsi="Times New Roman" w:cs="Times New Roman" w:hint="eastAsia"/>
          <w:sz w:val="26"/>
          <w:szCs w:val="26"/>
        </w:rPr>
        <w:t>4</w:t>
      </w:r>
      <w:r w:rsidRPr="00FE4D07">
        <w:rPr>
          <w:rFonts w:ascii="Times New Roman" w:eastAsia="標楷體" w:hAnsi="Times New Roman" w:cs="Times New Roman"/>
          <w:sz w:val="26"/>
          <w:szCs w:val="26"/>
        </w:rPr>
        <w:t>日截止（逾期概不受理）。</w:t>
      </w:r>
    </w:p>
    <w:p w:rsidR="0040755D" w:rsidRPr="00FE4D07" w:rsidRDefault="0040755D" w:rsidP="0040755D">
      <w:pPr>
        <w:ind w:leftChars="300" w:left="2800" w:hangingChars="800" w:hanging="2080"/>
        <w:rPr>
          <w:rFonts w:ascii="Times New Roman" w:eastAsia="標楷體" w:hAnsi="Times New Roman" w:cs="Times New Roman"/>
          <w:bCs/>
          <w:sz w:val="26"/>
          <w:szCs w:val="26"/>
        </w:rPr>
      </w:pPr>
      <w:r w:rsidRPr="00FE4D07">
        <w:rPr>
          <w:rFonts w:ascii="Times New Roman" w:eastAsia="標楷體" w:hAnsi="Times New Roman" w:cs="Times New Roman"/>
          <w:bCs/>
          <w:sz w:val="26"/>
          <w:szCs w:val="26"/>
        </w:rPr>
        <w:t>（二）報名方式：</w:t>
      </w:r>
      <w:r w:rsidRPr="00FE4D07">
        <w:rPr>
          <w:rFonts w:ascii="Times New Roman" w:eastAsia="標楷體" w:hAnsi="Times New Roman" w:cs="Times New Roman"/>
          <w:sz w:val="26"/>
          <w:szCs w:val="26"/>
        </w:rPr>
        <w:t>請於紙本文件核蓋學校單位印章並郵寄，以及選手報名資料與電子郵件同步寄出，並請來電確認。</w:t>
      </w:r>
      <w:r w:rsidRPr="00FE4D07">
        <w:rPr>
          <w:rFonts w:ascii="Times New Roman" w:eastAsia="標楷體" w:hAnsi="Times New Roman" w:cs="Times New Roman"/>
          <w:bCs/>
          <w:sz w:val="26"/>
          <w:szCs w:val="26"/>
        </w:rPr>
        <w:t>報名表格式如附件二。</w:t>
      </w:r>
    </w:p>
    <w:p w:rsidR="0040755D" w:rsidRPr="00FE4D07" w:rsidRDefault="0040755D" w:rsidP="0040755D">
      <w:pPr>
        <w:ind w:leftChars="300" w:left="2800" w:hangingChars="800" w:hanging="2080"/>
        <w:rPr>
          <w:rFonts w:ascii="Times New Roman" w:eastAsia="標楷體" w:hAnsi="Times New Roman" w:cs="Times New Roman"/>
          <w:sz w:val="26"/>
          <w:szCs w:val="26"/>
        </w:rPr>
      </w:pPr>
      <w:r w:rsidRPr="00FE4D07">
        <w:rPr>
          <w:rFonts w:ascii="Times New Roman" w:eastAsia="標楷體" w:hAnsi="Times New Roman" w:cs="Times New Roman"/>
          <w:bCs/>
          <w:sz w:val="26"/>
          <w:szCs w:val="26"/>
        </w:rPr>
        <w:t>（三）</w:t>
      </w:r>
      <w:r w:rsidRPr="00FE4D07">
        <w:rPr>
          <w:rFonts w:ascii="Times New Roman" w:eastAsia="標楷體" w:hAnsi="Times New Roman" w:cs="Times New Roman"/>
          <w:sz w:val="26"/>
          <w:szCs w:val="26"/>
        </w:rPr>
        <w:t>聯絡人：總幹事徐明麟</w:t>
      </w:r>
      <w:r w:rsidRPr="00FE4D07">
        <w:rPr>
          <w:rFonts w:ascii="Times New Roman" w:eastAsia="標楷體" w:hAnsi="Times New Roman" w:cs="Times New Roman"/>
          <w:b/>
          <w:sz w:val="26"/>
          <w:szCs w:val="26"/>
        </w:rPr>
        <w:t>0930-034-650</w:t>
      </w:r>
    </w:p>
    <w:p w:rsidR="0040755D" w:rsidRPr="00FE4D07" w:rsidRDefault="0040755D" w:rsidP="0040755D">
      <w:pPr>
        <w:ind w:leftChars="300" w:left="2800" w:hangingChars="800" w:hanging="2080"/>
        <w:rPr>
          <w:rFonts w:ascii="Times New Roman" w:eastAsia="標楷體" w:hAnsi="Times New Roman" w:cs="Times New Roman"/>
          <w:bCs/>
          <w:sz w:val="26"/>
          <w:szCs w:val="26"/>
        </w:rPr>
      </w:pPr>
      <w:r w:rsidRPr="00FE4D07">
        <w:rPr>
          <w:rFonts w:ascii="Times New Roman" w:eastAsia="標楷體" w:hAnsi="Times New Roman" w:cs="Times New Roman"/>
          <w:bCs/>
          <w:sz w:val="26"/>
          <w:szCs w:val="26"/>
        </w:rPr>
        <w:t xml:space="preserve">     </w:t>
      </w:r>
      <w:r w:rsidRPr="00FE4D07">
        <w:rPr>
          <w:rFonts w:ascii="Times New Roman" w:eastAsia="標楷體" w:hAnsi="Times New Roman" w:cs="Times New Roman"/>
          <w:bCs/>
          <w:sz w:val="26"/>
          <w:szCs w:val="26"/>
        </w:rPr>
        <w:t>電子郵件</w:t>
      </w:r>
      <w:r w:rsidRPr="00FE4D07">
        <w:rPr>
          <w:rFonts w:ascii="Times New Roman" w:eastAsia="標楷體" w:hAnsi="Times New Roman" w:cs="Times New Roman"/>
          <w:sz w:val="26"/>
          <w:szCs w:val="26"/>
        </w:rPr>
        <w:t>：</w:t>
      </w:r>
      <w:hyperlink r:id="rId7" w:history="1">
        <w:r w:rsidRPr="00FE4D07">
          <w:rPr>
            <w:rStyle w:val="af"/>
            <w:rFonts w:ascii="Times New Roman" w:eastAsia="標楷體" w:hAnsi="Times New Roman" w:cs="Times New Roman"/>
            <w:b/>
            <w:bCs/>
            <w:sz w:val="26"/>
            <w:szCs w:val="26"/>
          </w:rPr>
          <w:t>drumonkimo@gmail.com</w:t>
        </w:r>
      </w:hyperlink>
    </w:p>
    <w:p w:rsidR="0040755D" w:rsidRPr="00FE4D07" w:rsidRDefault="0040755D" w:rsidP="0040755D">
      <w:pPr>
        <w:ind w:leftChars="300" w:left="2800" w:hangingChars="800" w:hanging="2080"/>
        <w:rPr>
          <w:rFonts w:ascii="Times New Roman" w:eastAsia="標楷體" w:hAnsi="Times New Roman" w:cs="Times New Roman"/>
          <w:sz w:val="26"/>
          <w:szCs w:val="26"/>
        </w:rPr>
      </w:pPr>
      <w:r w:rsidRPr="00FE4D07">
        <w:rPr>
          <w:rFonts w:ascii="Times New Roman" w:eastAsia="標楷體" w:hAnsi="Times New Roman" w:cs="Times New Roman"/>
          <w:bCs/>
          <w:sz w:val="26"/>
          <w:szCs w:val="26"/>
        </w:rPr>
        <w:t xml:space="preserve">     </w:t>
      </w:r>
      <w:r w:rsidRPr="00FE4D07">
        <w:rPr>
          <w:rFonts w:ascii="Times New Roman" w:eastAsia="標楷體" w:hAnsi="Times New Roman" w:cs="Times New Roman"/>
          <w:bCs/>
          <w:sz w:val="26"/>
          <w:szCs w:val="26"/>
        </w:rPr>
        <w:t>報名地點：</w:t>
      </w:r>
      <w:r w:rsidRPr="00FE4D07">
        <w:rPr>
          <w:rFonts w:ascii="Times New Roman" w:eastAsia="標楷體" w:hAnsi="Times New Roman" w:cs="Times New Roman"/>
          <w:sz w:val="26"/>
          <w:szCs w:val="26"/>
        </w:rPr>
        <w:t>桃園市體育會木球委員會辦公聯絡處</w:t>
      </w:r>
    </w:p>
    <w:p w:rsidR="0040755D" w:rsidRPr="00FE4D07" w:rsidRDefault="0040755D" w:rsidP="0040755D">
      <w:pPr>
        <w:ind w:leftChars="300" w:left="2800" w:hangingChars="800" w:hanging="2080"/>
        <w:rPr>
          <w:rFonts w:ascii="Times New Roman" w:eastAsia="標楷體" w:hAnsi="Times New Roman" w:cs="Times New Roman"/>
          <w:sz w:val="26"/>
          <w:szCs w:val="26"/>
        </w:rPr>
      </w:pPr>
      <w:r w:rsidRPr="00FE4D07">
        <w:rPr>
          <w:rFonts w:ascii="Times New Roman" w:eastAsia="標楷體" w:hAnsi="Times New Roman" w:cs="Times New Roman"/>
          <w:sz w:val="26"/>
          <w:szCs w:val="26"/>
        </w:rPr>
        <w:t xml:space="preserve">     </w:t>
      </w:r>
      <w:r w:rsidRPr="00FE4D07">
        <w:rPr>
          <w:rFonts w:ascii="Times New Roman" w:eastAsia="標楷體" w:hAnsi="Times New Roman" w:cs="Times New Roman"/>
          <w:sz w:val="26"/>
          <w:szCs w:val="26"/>
        </w:rPr>
        <w:t>地</w:t>
      </w:r>
      <w:r w:rsidRPr="00FE4D07">
        <w:rPr>
          <w:rFonts w:ascii="Times New Roman" w:eastAsia="標楷體" w:hAnsi="Times New Roman" w:cs="Times New Roman"/>
          <w:sz w:val="26"/>
          <w:szCs w:val="26"/>
        </w:rPr>
        <w:t xml:space="preserve">    </w:t>
      </w:r>
      <w:r w:rsidRPr="00FE4D07">
        <w:rPr>
          <w:rFonts w:ascii="Times New Roman" w:eastAsia="標楷體" w:hAnsi="Times New Roman" w:cs="Times New Roman"/>
          <w:sz w:val="26"/>
          <w:szCs w:val="26"/>
        </w:rPr>
        <w:t>址：宋屋國民小學教務處辦公室</w:t>
      </w:r>
      <w:r w:rsidRPr="00FE4D07">
        <w:rPr>
          <w:rFonts w:ascii="Times New Roman" w:eastAsia="標楷體" w:hAnsi="Times New Roman" w:cs="Times New Roman"/>
          <w:sz w:val="26"/>
          <w:szCs w:val="26"/>
        </w:rPr>
        <w:t>(</w:t>
      </w:r>
      <w:r w:rsidRPr="00FE4D07">
        <w:rPr>
          <w:rFonts w:ascii="Times New Roman" w:eastAsia="標楷體" w:hAnsi="Times New Roman" w:cs="Times New Roman"/>
          <w:sz w:val="26"/>
          <w:szCs w:val="26"/>
        </w:rPr>
        <w:t>平鎮區延平路二段</w:t>
      </w:r>
      <w:r w:rsidRPr="00FE4D07">
        <w:rPr>
          <w:rFonts w:ascii="Times New Roman" w:eastAsia="標楷體" w:hAnsi="Times New Roman" w:cs="Times New Roman"/>
          <w:sz w:val="26"/>
          <w:szCs w:val="26"/>
        </w:rPr>
        <w:t>389</w:t>
      </w:r>
      <w:r w:rsidRPr="00FE4D07">
        <w:rPr>
          <w:rFonts w:ascii="Times New Roman" w:eastAsia="標楷體" w:hAnsi="Times New Roman" w:cs="Times New Roman"/>
          <w:sz w:val="26"/>
          <w:szCs w:val="26"/>
        </w:rPr>
        <w:t>號</w:t>
      </w:r>
      <w:r w:rsidRPr="00FE4D07">
        <w:rPr>
          <w:rFonts w:ascii="Times New Roman" w:eastAsia="標楷體" w:hAnsi="Times New Roman" w:cs="Times New Roman"/>
          <w:sz w:val="26"/>
          <w:szCs w:val="26"/>
        </w:rPr>
        <w:t>)</w:t>
      </w:r>
    </w:p>
    <w:p w:rsidR="0040755D" w:rsidRPr="00FE4D07" w:rsidRDefault="0040755D" w:rsidP="0040755D">
      <w:pPr>
        <w:ind w:leftChars="300" w:left="2800" w:hangingChars="800" w:hanging="2080"/>
        <w:rPr>
          <w:rFonts w:ascii="Times New Roman" w:eastAsia="標楷體" w:hAnsi="Times New Roman" w:cs="Times New Roman"/>
          <w:bCs/>
          <w:sz w:val="26"/>
          <w:szCs w:val="26"/>
        </w:rPr>
      </w:pPr>
      <w:r w:rsidRPr="00FE4D07">
        <w:rPr>
          <w:rFonts w:ascii="Times New Roman" w:eastAsia="標楷體" w:hAnsi="Times New Roman" w:cs="Times New Roman"/>
          <w:sz w:val="26"/>
          <w:szCs w:val="26"/>
        </w:rPr>
        <w:t xml:space="preserve">     </w:t>
      </w:r>
      <w:r w:rsidRPr="00FE4D07">
        <w:rPr>
          <w:rFonts w:ascii="Times New Roman" w:eastAsia="標楷體" w:hAnsi="Times New Roman" w:cs="Times New Roman"/>
          <w:sz w:val="26"/>
          <w:szCs w:val="26"/>
        </w:rPr>
        <w:t>電</w:t>
      </w:r>
      <w:r w:rsidRPr="00FE4D07">
        <w:rPr>
          <w:rFonts w:ascii="Times New Roman" w:eastAsia="標楷體" w:hAnsi="Times New Roman" w:cs="Times New Roman"/>
          <w:sz w:val="26"/>
          <w:szCs w:val="26"/>
        </w:rPr>
        <w:t xml:space="preserve">    </w:t>
      </w:r>
      <w:r w:rsidRPr="00FE4D07">
        <w:rPr>
          <w:rFonts w:ascii="Times New Roman" w:eastAsia="標楷體" w:hAnsi="Times New Roman" w:cs="Times New Roman"/>
          <w:sz w:val="26"/>
          <w:szCs w:val="26"/>
        </w:rPr>
        <w:t>話：</w:t>
      </w:r>
      <w:r w:rsidRPr="00FE4D07">
        <w:rPr>
          <w:rFonts w:ascii="Times New Roman" w:eastAsia="標楷體" w:hAnsi="Times New Roman" w:cs="Times New Roman"/>
          <w:sz w:val="26"/>
          <w:szCs w:val="26"/>
        </w:rPr>
        <w:t>0930034650</w:t>
      </w:r>
      <w:r w:rsidRPr="00FE4D07">
        <w:rPr>
          <w:rFonts w:ascii="Times New Roman" w:eastAsia="標楷體" w:hAnsi="Times New Roman" w:cs="Times New Roman"/>
          <w:sz w:val="26"/>
          <w:szCs w:val="26"/>
        </w:rPr>
        <w:t>；</w:t>
      </w:r>
      <w:r w:rsidRPr="00FE4D07">
        <w:rPr>
          <w:rFonts w:ascii="Times New Roman" w:eastAsia="標楷體" w:hAnsi="Times New Roman" w:cs="Times New Roman"/>
          <w:sz w:val="26"/>
          <w:szCs w:val="26"/>
        </w:rPr>
        <w:t>(03)4933654</w:t>
      </w:r>
      <w:r w:rsidRPr="00FE4D07">
        <w:rPr>
          <w:rFonts w:ascii="Times New Roman" w:eastAsia="標楷體" w:hAnsi="Times New Roman" w:cs="Times New Roman"/>
          <w:sz w:val="26"/>
          <w:szCs w:val="26"/>
        </w:rPr>
        <w:t>轉</w:t>
      </w:r>
      <w:r w:rsidRPr="00FE4D07">
        <w:rPr>
          <w:rFonts w:ascii="Times New Roman" w:eastAsia="標楷體" w:hAnsi="Times New Roman" w:cs="Times New Roman"/>
          <w:sz w:val="26"/>
          <w:szCs w:val="26"/>
        </w:rPr>
        <w:t>210</w:t>
      </w:r>
    </w:p>
    <w:p w:rsidR="0040755D" w:rsidRPr="00FE4D07" w:rsidRDefault="0040755D" w:rsidP="001467E1">
      <w:pPr>
        <w:adjustRightInd w:val="0"/>
        <w:spacing w:line="280" w:lineRule="atLeast"/>
        <w:rPr>
          <w:rFonts w:ascii="Times New Roman" w:eastAsia="標楷體" w:hAnsi="Times New Roman" w:cs="Times New Roman"/>
          <w:sz w:val="26"/>
          <w:szCs w:val="26"/>
        </w:rPr>
      </w:pPr>
    </w:p>
    <w:p w:rsidR="0040755D" w:rsidRPr="00FE4D07" w:rsidRDefault="0040755D" w:rsidP="001467E1">
      <w:pPr>
        <w:adjustRightInd w:val="0"/>
        <w:spacing w:line="280" w:lineRule="atLeast"/>
        <w:rPr>
          <w:rFonts w:ascii="Times New Roman" w:eastAsia="標楷體" w:hAnsi="Times New Roman" w:cs="Times New Roman"/>
          <w:sz w:val="26"/>
          <w:szCs w:val="26"/>
        </w:rPr>
      </w:pPr>
    </w:p>
    <w:p w:rsidR="0040755D" w:rsidRPr="00FE4D07" w:rsidRDefault="00B94492" w:rsidP="0040755D">
      <w:pPr>
        <w:rPr>
          <w:rFonts w:ascii="Times New Roman" w:eastAsia="標楷體" w:hAnsi="Times New Roman" w:cs="Times New Roman"/>
          <w:b/>
          <w:sz w:val="26"/>
          <w:szCs w:val="26"/>
        </w:rPr>
      </w:pPr>
      <w:r>
        <w:rPr>
          <w:rFonts w:ascii="Times New Roman" w:eastAsia="標楷體" w:hAnsi="Times New Roman" w:cs="Times New Roman" w:hint="eastAsia"/>
          <w:b/>
          <w:sz w:val="26"/>
          <w:szCs w:val="26"/>
        </w:rPr>
        <w:t>陸</w:t>
      </w:r>
      <w:r w:rsidR="0040755D" w:rsidRPr="00FE4D07">
        <w:rPr>
          <w:rFonts w:ascii="Times New Roman" w:eastAsia="標楷體" w:hAnsi="Times New Roman" w:cs="Times New Roman"/>
          <w:b/>
          <w:sz w:val="26"/>
          <w:szCs w:val="26"/>
        </w:rPr>
        <w:t>、管理資訊：</w:t>
      </w:r>
    </w:p>
    <w:p w:rsidR="0040755D" w:rsidRPr="00FE4D07" w:rsidRDefault="0040755D" w:rsidP="0040755D">
      <w:pPr>
        <w:ind w:left="2080" w:hangingChars="800" w:hanging="2080"/>
        <w:rPr>
          <w:rFonts w:ascii="Times New Roman" w:eastAsia="標楷體" w:hAnsi="Times New Roman" w:cs="Times New Roman"/>
          <w:sz w:val="26"/>
          <w:szCs w:val="26"/>
        </w:rPr>
      </w:pPr>
      <w:r w:rsidRPr="00FE4D07">
        <w:rPr>
          <w:rFonts w:ascii="Times New Roman" w:eastAsia="標楷體" w:hAnsi="Times New Roman" w:cs="Times New Roman"/>
          <w:sz w:val="26"/>
          <w:szCs w:val="26"/>
        </w:rPr>
        <w:t xml:space="preserve">  </w:t>
      </w:r>
      <w:r w:rsidRPr="00FE4D07">
        <w:rPr>
          <w:rFonts w:ascii="Times New Roman" w:eastAsia="標楷體" w:hAnsi="Times New Roman" w:cs="Times New Roman"/>
          <w:sz w:val="26"/>
          <w:szCs w:val="26"/>
        </w:rPr>
        <w:t>一、競賽</w:t>
      </w:r>
      <w:r w:rsidR="002D2BD5">
        <w:rPr>
          <w:rFonts w:ascii="Times New Roman" w:eastAsia="標楷體" w:hAnsi="Times New Roman" w:cs="Times New Roman"/>
          <w:sz w:val="26"/>
          <w:szCs w:val="26"/>
        </w:rPr>
        <w:t>管理：在中華民國木球協會暨桃園市體育總會共同指導下，由桃園市</w:t>
      </w:r>
      <w:r w:rsidR="002D2BD5">
        <w:rPr>
          <w:rFonts w:ascii="Times New Roman" w:eastAsia="標楷體" w:hAnsi="Times New Roman" w:cs="Times New Roman" w:hint="eastAsia"/>
          <w:sz w:val="26"/>
          <w:szCs w:val="26"/>
        </w:rPr>
        <w:t>體育總</w:t>
      </w:r>
      <w:r w:rsidRPr="00FE4D07">
        <w:rPr>
          <w:rFonts w:ascii="Times New Roman" w:eastAsia="標楷體" w:hAnsi="Times New Roman" w:cs="Times New Roman"/>
          <w:sz w:val="26"/>
          <w:szCs w:val="26"/>
        </w:rPr>
        <w:t>會木球委員會負責各項競賽籌備工作。</w:t>
      </w:r>
    </w:p>
    <w:p w:rsidR="0040755D" w:rsidRPr="00FE4D07" w:rsidRDefault="0040755D" w:rsidP="0040755D">
      <w:pPr>
        <w:ind w:left="2080" w:hangingChars="800" w:hanging="2080"/>
        <w:rPr>
          <w:rFonts w:ascii="Times New Roman" w:eastAsia="標楷體" w:hAnsi="Times New Roman" w:cs="Times New Roman"/>
          <w:sz w:val="26"/>
          <w:szCs w:val="26"/>
        </w:rPr>
      </w:pPr>
      <w:r w:rsidRPr="00FE4D07">
        <w:rPr>
          <w:rFonts w:ascii="Times New Roman" w:eastAsia="標楷體" w:hAnsi="Times New Roman" w:cs="Times New Roman"/>
          <w:sz w:val="26"/>
          <w:szCs w:val="26"/>
        </w:rPr>
        <w:t xml:space="preserve">  </w:t>
      </w:r>
      <w:r w:rsidRPr="00FE4D07">
        <w:rPr>
          <w:rFonts w:ascii="Times New Roman" w:eastAsia="標楷體" w:hAnsi="Times New Roman" w:cs="Times New Roman"/>
          <w:sz w:val="26"/>
          <w:szCs w:val="26"/>
        </w:rPr>
        <w:t>二、技術人員：</w:t>
      </w:r>
    </w:p>
    <w:p w:rsidR="0040755D" w:rsidRPr="00FE4D07" w:rsidRDefault="0040755D" w:rsidP="0040755D">
      <w:pPr>
        <w:ind w:left="2860" w:hangingChars="1100" w:hanging="2860"/>
        <w:rPr>
          <w:rFonts w:ascii="Times New Roman" w:eastAsia="標楷體" w:hAnsi="Times New Roman" w:cs="Times New Roman"/>
          <w:sz w:val="26"/>
          <w:szCs w:val="26"/>
        </w:rPr>
      </w:pPr>
      <w:r w:rsidRPr="00FE4D07">
        <w:rPr>
          <w:rFonts w:ascii="Times New Roman" w:eastAsia="標楷體" w:hAnsi="Times New Roman" w:cs="Times New Roman"/>
          <w:sz w:val="26"/>
          <w:szCs w:val="26"/>
        </w:rPr>
        <w:t xml:space="preserve">      </w:t>
      </w:r>
      <w:r w:rsidRPr="00FE4D07">
        <w:rPr>
          <w:rFonts w:ascii="Times New Roman" w:eastAsia="標楷體" w:hAnsi="Times New Roman" w:cs="Times New Roman"/>
          <w:sz w:val="26"/>
          <w:szCs w:val="26"/>
        </w:rPr>
        <w:t>（一）裁判人員：裁判長由承辦單位依權責商聘之，裁判員由市內外具裁判資格者聘任之或由各參賽單位推派裁判聘任之。</w:t>
      </w:r>
    </w:p>
    <w:p w:rsidR="0040755D" w:rsidRPr="00FE4D07" w:rsidRDefault="0040755D" w:rsidP="0040755D">
      <w:pPr>
        <w:ind w:left="2860" w:hangingChars="1100" w:hanging="2860"/>
        <w:rPr>
          <w:rFonts w:ascii="Times New Roman" w:eastAsia="標楷體" w:hAnsi="Times New Roman" w:cs="Times New Roman"/>
          <w:sz w:val="26"/>
          <w:szCs w:val="26"/>
        </w:rPr>
      </w:pPr>
      <w:r w:rsidRPr="00FE4D07">
        <w:rPr>
          <w:rFonts w:ascii="Times New Roman" w:eastAsia="標楷體" w:hAnsi="Times New Roman" w:cs="Times New Roman"/>
          <w:sz w:val="26"/>
          <w:szCs w:val="26"/>
        </w:rPr>
        <w:t xml:space="preserve">      </w:t>
      </w:r>
      <w:r w:rsidRPr="00FE4D07">
        <w:rPr>
          <w:rFonts w:ascii="Times New Roman" w:eastAsia="標楷體" w:hAnsi="Times New Roman" w:cs="Times New Roman"/>
          <w:sz w:val="26"/>
          <w:szCs w:val="26"/>
        </w:rPr>
        <w:t>（二）審判人員：審判委員共五人（含召集人）。召集人由承辦單位遴派之，委員之遴派亦同。</w:t>
      </w:r>
    </w:p>
    <w:p w:rsidR="0040755D" w:rsidRPr="00FE4D07" w:rsidRDefault="0040755D" w:rsidP="0040755D">
      <w:pPr>
        <w:ind w:left="2080" w:hangingChars="800" w:hanging="2080"/>
        <w:rPr>
          <w:rFonts w:ascii="Times New Roman" w:eastAsia="標楷體" w:hAnsi="Times New Roman" w:cs="Times New Roman"/>
          <w:sz w:val="26"/>
          <w:szCs w:val="26"/>
        </w:rPr>
      </w:pPr>
      <w:r w:rsidRPr="00FE4D07">
        <w:rPr>
          <w:rFonts w:ascii="Times New Roman" w:eastAsia="標楷體" w:hAnsi="Times New Roman" w:cs="Times New Roman"/>
          <w:sz w:val="26"/>
          <w:szCs w:val="26"/>
        </w:rPr>
        <w:t xml:space="preserve">  </w:t>
      </w:r>
      <w:r w:rsidRPr="00FE4D07">
        <w:rPr>
          <w:rFonts w:ascii="Times New Roman" w:eastAsia="標楷體" w:hAnsi="Times New Roman" w:cs="Times New Roman"/>
          <w:sz w:val="26"/>
          <w:szCs w:val="26"/>
        </w:rPr>
        <w:t>三、申訴事宜：依全民運動會競賽規程總則第十一條規定與領隊裁判會議宣布補充事項辦理。惟球員如有申訴時，應在比賽現場立刻以書面提出請求裁判受理，口頭申訴概不受理。抗議程序亦同，且抗議以大會裁判長之判決為終判。</w:t>
      </w:r>
    </w:p>
    <w:p w:rsidR="0040755D" w:rsidRPr="00FE4D07" w:rsidRDefault="0040755D" w:rsidP="0040755D">
      <w:pPr>
        <w:ind w:left="2080" w:hangingChars="800" w:hanging="2080"/>
        <w:rPr>
          <w:rFonts w:ascii="Times New Roman" w:eastAsia="標楷體" w:hAnsi="Times New Roman" w:cs="Times New Roman"/>
          <w:sz w:val="26"/>
          <w:szCs w:val="26"/>
        </w:rPr>
      </w:pPr>
      <w:r w:rsidRPr="00FE4D07">
        <w:rPr>
          <w:rFonts w:ascii="Times New Roman" w:eastAsia="標楷體" w:hAnsi="Times New Roman" w:cs="Times New Roman"/>
          <w:sz w:val="26"/>
          <w:szCs w:val="26"/>
        </w:rPr>
        <w:t xml:space="preserve">  </w:t>
      </w:r>
      <w:r w:rsidRPr="00FE4D07">
        <w:rPr>
          <w:rFonts w:ascii="Times New Roman" w:eastAsia="標楷體" w:hAnsi="Times New Roman" w:cs="Times New Roman"/>
          <w:sz w:val="26"/>
          <w:szCs w:val="26"/>
        </w:rPr>
        <w:t>四、獎勵規定：</w:t>
      </w:r>
    </w:p>
    <w:p w:rsidR="0040755D" w:rsidRPr="00FE4D07" w:rsidRDefault="006765D3" w:rsidP="006765D3">
      <w:pPr>
        <w:ind w:left="1625" w:hangingChars="625" w:hanging="1625"/>
        <w:rPr>
          <w:rFonts w:ascii="Times New Roman" w:eastAsia="標楷體" w:hAnsi="Times New Roman" w:cs="Times New Roman"/>
          <w:sz w:val="26"/>
          <w:szCs w:val="26"/>
        </w:rPr>
      </w:pPr>
      <w:r>
        <w:rPr>
          <w:rFonts w:ascii="Times New Roman" w:eastAsia="標楷體" w:hAnsi="Times New Roman" w:cs="Times New Roman"/>
          <w:sz w:val="26"/>
          <w:szCs w:val="26"/>
        </w:rPr>
        <w:t xml:space="preserve">      </w:t>
      </w:r>
      <w:r w:rsidR="0040755D" w:rsidRPr="00FE4D07">
        <w:rPr>
          <w:rFonts w:ascii="Times New Roman" w:eastAsia="標楷體" w:hAnsi="Times New Roman" w:cs="Times New Roman"/>
          <w:sz w:val="26"/>
          <w:szCs w:val="26"/>
        </w:rPr>
        <w:t>（一）依據：依照「</w:t>
      </w:r>
      <w:r w:rsidR="0040755D" w:rsidRPr="00FE4D07">
        <w:rPr>
          <w:rFonts w:ascii="Times New Roman" w:eastAsia="標楷體" w:hAnsi="Times New Roman" w:cs="Times New Roman"/>
          <w:b/>
          <w:sz w:val="26"/>
          <w:szCs w:val="26"/>
        </w:rPr>
        <w:t>桃園市市立各級學校及幼兒園教職員獎懲要點</w:t>
      </w:r>
      <w:r w:rsidR="0040755D" w:rsidRPr="00FE4D07">
        <w:rPr>
          <w:rFonts w:ascii="Times New Roman" w:eastAsia="標楷體" w:hAnsi="Times New Roman" w:cs="Times New Roman"/>
          <w:sz w:val="26"/>
          <w:szCs w:val="26"/>
        </w:rPr>
        <w:t>」相關敘獎規定，賽後一個月內將由本委員會將優勝團體組及個人組之</w:t>
      </w:r>
      <w:r w:rsidR="002D2BD5">
        <w:rPr>
          <w:rFonts w:ascii="Times New Roman" w:eastAsia="標楷體" w:hAnsi="Times New Roman" w:cs="Times New Roman"/>
          <w:sz w:val="26"/>
          <w:szCs w:val="26"/>
        </w:rPr>
        <w:t>學校</w:t>
      </w:r>
      <w:r w:rsidR="0040755D" w:rsidRPr="00FE4D07">
        <w:rPr>
          <w:rFonts w:ascii="Times New Roman" w:eastAsia="標楷體" w:hAnsi="Times New Roman" w:cs="Times New Roman"/>
          <w:sz w:val="26"/>
          <w:szCs w:val="26"/>
        </w:rPr>
        <w:t>領隊教練</w:t>
      </w:r>
      <w:r w:rsidR="0040755D" w:rsidRPr="00FE4D07">
        <w:rPr>
          <w:rFonts w:ascii="Times New Roman" w:eastAsia="標楷體" w:hAnsi="Times New Roman" w:cs="Times New Roman"/>
          <w:sz w:val="26"/>
          <w:szCs w:val="26"/>
        </w:rPr>
        <w:lastRenderedPageBreak/>
        <w:t>等，報府予以敘獎。</w:t>
      </w:r>
    </w:p>
    <w:p w:rsidR="0040755D" w:rsidRPr="00FE4D07" w:rsidRDefault="0040755D" w:rsidP="0040755D">
      <w:pPr>
        <w:ind w:leftChars="700" w:left="1745" w:hangingChars="25" w:hanging="65"/>
        <w:rPr>
          <w:rFonts w:ascii="Times New Roman" w:eastAsia="標楷體" w:hAnsi="Times New Roman" w:cs="Times New Roman"/>
          <w:b/>
          <w:sz w:val="26"/>
          <w:szCs w:val="26"/>
        </w:rPr>
      </w:pPr>
      <w:r w:rsidRPr="00FE4D07">
        <w:rPr>
          <w:rFonts w:ascii="Times New Roman" w:eastAsia="標楷體" w:hAnsi="Times New Roman" w:cs="Times New Roman"/>
          <w:sz w:val="26"/>
          <w:szCs w:val="26"/>
        </w:rPr>
        <w:t>1.</w:t>
      </w:r>
      <w:r w:rsidRPr="00FE4D07">
        <w:rPr>
          <w:rFonts w:ascii="Times New Roman" w:eastAsia="標楷體" w:hAnsi="Times New Roman" w:cs="Times New Roman"/>
          <w:b/>
          <w:sz w:val="26"/>
          <w:szCs w:val="26"/>
        </w:rPr>
        <w:t>各</w:t>
      </w:r>
      <w:r w:rsidR="002D2BD5">
        <w:rPr>
          <w:rFonts w:ascii="Times New Roman" w:eastAsia="標楷體" w:hAnsi="Times New Roman" w:cs="Times New Roman"/>
          <w:b/>
          <w:sz w:val="26"/>
          <w:szCs w:val="26"/>
        </w:rPr>
        <w:t>學校</w:t>
      </w:r>
      <w:r w:rsidRPr="00FE4D07">
        <w:rPr>
          <w:rFonts w:ascii="Times New Roman" w:eastAsia="標楷體" w:hAnsi="Times New Roman" w:cs="Times New Roman"/>
          <w:b/>
          <w:sz w:val="26"/>
          <w:szCs w:val="26"/>
        </w:rPr>
        <w:t>據此不論報名</w:t>
      </w:r>
      <w:r w:rsidR="002D2BD5">
        <w:rPr>
          <w:rFonts w:ascii="Times New Roman" w:eastAsia="標楷體" w:hAnsi="Times New Roman" w:cs="Times New Roman" w:hint="eastAsia"/>
          <w:b/>
          <w:sz w:val="26"/>
          <w:szCs w:val="26"/>
        </w:rPr>
        <w:t>團體</w:t>
      </w:r>
      <w:r w:rsidRPr="00FE4D07">
        <w:rPr>
          <w:rFonts w:ascii="Times New Roman" w:eastAsia="標楷體" w:hAnsi="Times New Roman" w:cs="Times New Roman"/>
          <w:b/>
          <w:sz w:val="26"/>
          <w:szCs w:val="26"/>
        </w:rPr>
        <w:t>一隊或二隊，其領隊、教練均應相同。</w:t>
      </w:r>
    </w:p>
    <w:p w:rsidR="0040755D" w:rsidRPr="00FE4D07" w:rsidRDefault="0040755D" w:rsidP="0040755D">
      <w:pPr>
        <w:ind w:leftChars="700" w:left="1745" w:hangingChars="25" w:hanging="65"/>
        <w:rPr>
          <w:rFonts w:ascii="Times New Roman" w:eastAsia="標楷體" w:hAnsi="Times New Roman" w:cs="Times New Roman"/>
          <w:b/>
          <w:sz w:val="26"/>
          <w:szCs w:val="26"/>
        </w:rPr>
      </w:pPr>
      <w:r w:rsidRPr="00FE4D07">
        <w:rPr>
          <w:rFonts w:ascii="Times New Roman" w:eastAsia="標楷體" w:hAnsi="Times New Roman" w:cs="Times New Roman"/>
          <w:sz w:val="26"/>
          <w:szCs w:val="26"/>
        </w:rPr>
        <w:t>2.</w:t>
      </w:r>
      <w:r w:rsidRPr="00FE4D07">
        <w:rPr>
          <w:rFonts w:ascii="Times New Roman" w:eastAsia="標楷體" w:hAnsi="Times New Roman" w:cs="Times New Roman"/>
          <w:b/>
          <w:sz w:val="26"/>
          <w:szCs w:val="26"/>
        </w:rPr>
        <w:t>市府獎狀發給原則：「參加各競賽組別達三隊（人）以上者，獎第一名；達四隊（人）以上者，獎前二名；達五隊（人）以上者，獎前三名」。</w:t>
      </w:r>
    </w:p>
    <w:p w:rsidR="0040755D" w:rsidRPr="00FE4D07" w:rsidRDefault="006765D3" w:rsidP="006765D3">
      <w:pPr>
        <w:ind w:left="1625" w:hangingChars="625" w:hanging="1625"/>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sidR="0040755D" w:rsidRPr="00FE4D07">
        <w:rPr>
          <w:rFonts w:ascii="Times New Roman" w:eastAsia="標楷體" w:hAnsi="Times New Roman" w:cs="Times New Roman"/>
          <w:sz w:val="26"/>
          <w:szCs w:val="26"/>
        </w:rPr>
        <w:t>（二）團體組：依各</w:t>
      </w:r>
      <w:r w:rsidR="002D2BD5">
        <w:rPr>
          <w:rFonts w:ascii="Times New Roman" w:eastAsia="標楷體" w:hAnsi="Times New Roman" w:cs="Times New Roman"/>
          <w:sz w:val="26"/>
          <w:szCs w:val="26"/>
        </w:rPr>
        <w:t>學校</w:t>
      </w:r>
      <w:r w:rsidR="0040755D" w:rsidRPr="00FE4D07">
        <w:rPr>
          <w:rFonts w:ascii="Times New Roman" w:eastAsia="標楷體" w:hAnsi="Times New Roman" w:cs="Times New Roman"/>
          <w:sz w:val="26"/>
          <w:szCs w:val="26"/>
        </w:rPr>
        <w:t>團體成績擇優取前三名，委員會將頒發獎狀一紙以資鼓勵。</w:t>
      </w:r>
    </w:p>
    <w:p w:rsidR="0040755D" w:rsidRPr="00FE4D07" w:rsidRDefault="006765D3" w:rsidP="006765D3">
      <w:pPr>
        <w:ind w:left="1625" w:hangingChars="625" w:hanging="1625"/>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sidR="0040755D" w:rsidRPr="00FE4D07">
        <w:rPr>
          <w:rFonts w:ascii="Times New Roman" w:eastAsia="標楷體" w:hAnsi="Times New Roman" w:cs="Times New Roman"/>
          <w:sz w:val="26"/>
          <w:szCs w:val="26"/>
        </w:rPr>
        <w:t>（三）個人組：不分</w:t>
      </w:r>
      <w:r w:rsidR="002D2BD5">
        <w:rPr>
          <w:rFonts w:ascii="Times New Roman" w:eastAsia="標楷體" w:hAnsi="Times New Roman" w:cs="Times New Roman"/>
          <w:sz w:val="26"/>
          <w:szCs w:val="26"/>
        </w:rPr>
        <w:t>學校</w:t>
      </w:r>
      <w:r w:rsidR="0040755D" w:rsidRPr="00FE4D07">
        <w:rPr>
          <w:rFonts w:ascii="Times New Roman" w:eastAsia="標楷體" w:hAnsi="Times New Roman" w:cs="Times New Roman"/>
          <w:sz w:val="26"/>
          <w:szCs w:val="26"/>
        </w:rPr>
        <w:t>擇優取個人成績前三名，包括第一名、第二名及第三名各取一人。委員會</w:t>
      </w:r>
      <w:r w:rsidR="00B94492">
        <w:rPr>
          <w:rFonts w:ascii="Times New Roman" w:eastAsia="標楷體" w:hAnsi="Times New Roman" w:cs="Times New Roman" w:hint="eastAsia"/>
          <w:sz w:val="26"/>
          <w:szCs w:val="26"/>
        </w:rPr>
        <w:t>將</w:t>
      </w:r>
      <w:r w:rsidR="0040755D" w:rsidRPr="00FE4D07">
        <w:rPr>
          <w:rFonts w:ascii="Times New Roman" w:eastAsia="標楷體" w:hAnsi="Times New Roman" w:cs="Times New Roman"/>
          <w:sz w:val="26"/>
          <w:szCs w:val="26"/>
        </w:rPr>
        <w:t>頒發獎狀一紙以資鼓勵。</w:t>
      </w:r>
    </w:p>
    <w:p w:rsidR="0040755D" w:rsidRPr="00FE4D07" w:rsidRDefault="006765D3" w:rsidP="006765D3">
      <w:pPr>
        <w:ind w:left="1625" w:hangingChars="625" w:hanging="1625"/>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sidR="0040755D" w:rsidRPr="00FE4D07">
        <w:rPr>
          <w:rFonts w:ascii="Times New Roman" w:eastAsia="標楷體" w:hAnsi="Times New Roman" w:cs="Times New Roman"/>
          <w:sz w:val="26"/>
          <w:szCs w:val="26"/>
        </w:rPr>
        <w:t>（四）此次</w:t>
      </w:r>
      <w:r w:rsidR="00B94492">
        <w:rPr>
          <w:rFonts w:ascii="Times New Roman" w:eastAsia="標楷體" w:hAnsi="Times New Roman" w:cs="Times New Roman" w:hint="eastAsia"/>
          <w:sz w:val="26"/>
          <w:szCs w:val="26"/>
        </w:rPr>
        <w:t>選拔</w:t>
      </w:r>
      <w:r w:rsidR="0040755D" w:rsidRPr="00FE4D07">
        <w:rPr>
          <w:rFonts w:ascii="Times New Roman" w:eastAsia="標楷體" w:hAnsi="Times New Roman" w:cs="Times New Roman"/>
          <w:sz w:val="26"/>
          <w:szCs w:val="26"/>
        </w:rPr>
        <w:t>賽之大會工作人員，於活動圓滿結束後，將依據「</w:t>
      </w:r>
      <w:r w:rsidR="0040755D" w:rsidRPr="006765D3">
        <w:rPr>
          <w:rFonts w:ascii="Times New Roman" w:eastAsia="標楷體" w:hAnsi="Times New Roman" w:cs="Times New Roman"/>
          <w:sz w:val="26"/>
          <w:szCs w:val="26"/>
        </w:rPr>
        <w:t>桃園市市立各級學校及幼兒園教職員獎懲要點</w:t>
      </w:r>
      <w:r w:rsidR="0040755D" w:rsidRPr="00FE4D07">
        <w:rPr>
          <w:rFonts w:ascii="Times New Roman" w:eastAsia="標楷體" w:hAnsi="Times New Roman" w:cs="Times New Roman"/>
          <w:sz w:val="26"/>
          <w:szCs w:val="26"/>
        </w:rPr>
        <w:t>」，由總幹事權衡各工作人員工作份量與內容性質後，提出函報市府獎勵名單，陳請主任委員核定發文函請市府辦理敘獎相關事宜。</w:t>
      </w:r>
    </w:p>
    <w:p w:rsidR="0040755D" w:rsidRPr="00FE4D07" w:rsidRDefault="0040755D" w:rsidP="0040755D">
      <w:pPr>
        <w:ind w:left="2082" w:hangingChars="800" w:hanging="2082"/>
        <w:rPr>
          <w:rFonts w:ascii="Times New Roman" w:eastAsia="標楷體" w:hAnsi="Times New Roman" w:cs="Times New Roman"/>
          <w:b/>
          <w:sz w:val="26"/>
          <w:szCs w:val="26"/>
        </w:rPr>
      </w:pPr>
      <w:r w:rsidRPr="00FE4D07">
        <w:rPr>
          <w:rFonts w:ascii="Times New Roman" w:eastAsia="標楷體" w:hAnsi="Times New Roman" w:cs="Times New Roman"/>
          <w:b/>
          <w:sz w:val="26"/>
          <w:szCs w:val="26"/>
        </w:rPr>
        <w:t>陸、會議資訊：</w:t>
      </w:r>
    </w:p>
    <w:p w:rsidR="0040755D" w:rsidRPr="00FE4D07" w:rsidRDefault="0040755D" w:rsidP="0040755D">
      <w:pPr>
        <w:ind w:left="780" w:hangingChars="300" w:hanging="780"/>
        <w:rPr>
          <w:rFonts w:ascii="Times New Roman" w:eastAsia="標楷體" w:hAnsi="Times New Roman" w:cs="Times New Roman"/>
          <w:sz w:val="26"/>
          <w:szCs w:val="26"/>
        </w:rPr>
      </w:pPr>
      <w:r w:rsidRPr="00FE4D07">
        <w:rPr>
          <w:rFonts w:ascii="Times New Roman" w:eastAsia="標楷體" w:hAnsi="Times New Roman" w:cs="Times New Roman"/>
          <w:sz w:val="26"/>
          <w:szCs w:val="26"/>
        </w:rPr>
        <w:t xml:space="preserve">  </w:t>
      </w:r>
      <w:r w:rsidRPr="00FE4D07">
        <w:rPr>
          <w:rFonts w:ascii="Times New Roman" w:eastAsia="標楷體" w:hAnsi="Times New Roman" w:cs="Times New Roman"/>
          <w:sz w:val="26"/>
          <w:szCs w:val="26"/>
        </w:rPr>
        <w:t>一、領隊裁判會議於</w:t>
      </w:r>
      <w:r w:rsidRPr="00FE4D07">
        <w:rPr>
          <w:rFonts w:ascii="Times New Roman" w:eastAsia="標楷體" w:hAnsi="Times New Roman" w:cs="Times New Roman"/>
          <w:b/>
          <w:sz w:val="26"/>
          <w:szCs w:val="26"/>
        </w:rPr>
        <w:t>11</w:t>
      </w:r>
      <w:r w:rsidR="002E57FA">
        <w:rPr>
          <w:rFonts w:ascii="Times New Roman" w:eastAsia="標楷體" w:hAnsi="Times New Roman" w:cs="Times New Roman" w:hint="eastAsia"/>
          <w:b/>
          <w:sz w:val="26"/>
          <w:szCs w:val="26"/>
        </w:rPr>
        <w:t>3</w:t>
      </w:r>
      <w:r w:rsidRPr="00FE4D07">
        <w:rPr>
          <w:rFonts w:ascii="Times New Roman" w:eastAsia="標楷體" w:hAnsi="Times New Roman" w:cs="Times New Roman"/>
          <w:b/>
          <w:sz w:val="26"/>
          <w:szCs w:val="26"/>
        </w:rPr>
        <w:t>年</w:t>
      </w:r>
      <w:r w:rsidR="00066D85" w:rsidRPr="00FE4D07">
        <w:rPr>
          <w:rFonts w:ascii="Times New Roman" w:eastAsia="標楷體" w:hAnsi="Times New Roman" w:cs="Times New Roman" w:hint="eastAsia"/>
          <w:b/>
          <w:sz w:val="26"/>
          <w:szCs w:val="26"/>
        </w:rPr>
        <w:t>12</w:t>
      </w:r>
      <w:r w:rsidRPr="00FE4D07">
        <w:rPr>
          <w:rFonts w:ascii="Times New Roman" w:eastAsia="標楷體" w:hAnsi="Times New Roman" w:cs="Times New Roman"/>
          <w:b/>
          <w:sz w:val="26"/>
          <w:szCs w:val="26"/>
        </w:rPr>
        <w:t>月</w:t>
      </w:r>
      <w:r w:rsidR="00066D85" w:rsidRPr="00FE4D07">
        <w:rPr>
          <w:rFonts w:ascii="Times New Roman" w:eastAsia="標楷體" w:hAnsi="Times New Roman" w:cs="Times New Roman" w:hint="eastAsia"/>
          <w:b/>
          <w:sz w:val="26"/>
          <w:szCs w:val="26"/>
        </w:rPr>
        <w:t>8</w:t>
      </w:r>
      <w:r w:rsidRPr="00FE4D07">
        <w:rPr>
          <w:rFonts w:ascii="Times New Roman" w:eastAsia="標楷體" w:hAnsi="Times New Roman" w:cs="Times New Roman"/>
          <w:b/>
          <w:sz w:val="26"/>
          <w:szCs w:val="26"/>
        </w:rPr>
        <w:t>日（星期</w:t>
      </w:r>
      <w:r w:rsidR="00066D85" w:rsidRPr="00FE4D07">
        <w:rPr>
          <w:rFonts w:ascii="Times New Roman" w:eastAsia="標楷體" w:hAnsi="Times New Roman" w:cs="Times New Roman" w:hint="eastAsia"/>
          <w:b/>
          <w:sz w:val="26"/>
          <w:szCs w:val="26"/>
        </w:rPr>
        <w:t>日</w:t>
      </w:r>
      <w:r w:rsidRPr="00FE4D07">
        <w:rPr>
          <w:rFonts w:ascii="Times New Roman" w:eastAsia="標楷體" w:hAnsi="Times New Roman" w:cs="Times New Roman"/>
          <w:b/>
          <w:sz w:val="26"/>
          <w:szCs w:val="26"/>
        </w:rPr>
        <w:t>）</w:t>
      </w:r>
      <w:r w:rsidR="00066D85" w:rsidRPr="00FE4D07">
        <w:rPr>
          <w:rFonts w:ascii="Times New Roman" w:eastAsia="標楷體" w:hAnsi="Times New Roman" w:cs="Times New Roman" w:hint="eastAsia"/>
          <w:b/>
          <w:sz w:val="26"/>
          <w:szCs w:val="26"/>
        </w:rPr>
        <w:t>上</w:t>
      </w:r>
      <w:r w:rsidRPr="00FE4D07">
        <w:rPr>
          <w:rFonts w:ascii="Times New Roman" w:eastAsia="標楷體" w:hAnsi="Times New Roman" w:cs="Times New Roman"/>
          <w:b/>
          <w:sz w:val="26"/>
          <w:szCs w:val="26"/>
        </w:rPr>
        <w:t>午</w:t>
      </w:r>
      <w:r w:rsidR="00066D85" w:rsidRPr="00FE4D07">
        <w:rPr>
          <w:rFonts w:ascii="Times New Roman" w:eastAsia="標楷體" w:hAnsi="Times New Roman" w:cs="Times New Roman" w:hint="eastAsia"/>
          <w:b/>
          <w:sz w:val="26"/>
          <w:szCs w:val="26"/>
        </w:rPr>
        <w:t>七</w:t>
      </w:r>
      <w:r w:rsidRPr="00FE4D07">
        <w:rPr>
          <w:rFonts w:ascii="Times New Roman" w:eastAsia="標楷體" w:hAnsi="Times New Roman" w:cs="Times New Roman"/>
          <w:b/>
          <w:sz w:val="26"/>
          <w:szCs w:val="26"/>
        </w:rPr>
        <w:t>時在</w:t>
      </w:r>
      <w:r w:rsidR="00066D85" w:rsidRPr="00FE4D07">
        <w:rPr>
          <w:rFonts w:ascii="Times New Roman" w:eastAsia="標楷體" w:hAnsi="Times New Roman" w:cs="Times New Roman"/>
          <w:b/>
          <w:sz w:val="26"/>
          <w:szCs w:val="26"/>
        </w:rPr>
        <w:t>在</w:t>
      </w:r>
      <w:r w:rsidR="002E57FA">
        <w:rPr>
          <w:rFonts w:ascii="Times New Roman" w:eastAsia="標楷體" w:hAnsi="Times New Roman" w:cs="Times New Roman" w:hint="eastAsia"/>
          <w:b/>
          <w:sz w:val="26"/>
          <w:szCs w:val="26"/>
        </w:rPr>
        <w:t>三鶯木球場</w:t>
      </w:r>
      <w:r w:rsidR="00066D85" w:rsidRPr="00FE4D07">
        <w:rPr>
          <w:rFonts w:ascii="Times New Roman" w:eastAsia="標楷體" w:hAnsi="Times New Roman" w:cs="Times New Roman"/>
          <w:sz w:val="26"/>
          <w:szCs w:val="26"/>
        </w:rPr>
        <w:t>召開</w:t>
      </w:r>
      <w:r w:rsidRPr="00FE4D07">
        <w:rPr>
          <w:rFonts w:ascii="Times New Roman" w:eastAsia="標楷體" w:hAnsi="Times New Roman" w:cs="Times New Roman"/>
          <w:sz w:val="26"/>
          <w:szCs w:val="26"/>
        </w:rPr>
        <w:t>，屆時分發秩序手冊及宣布說明競賽相關補充事宜。</w:t>
      </w:r>
    </w:p>
    <w:p w:rsidR="0040755D" w:rsidRPr="00FE4D07" w:rsidRDefault="0040755D" w:rsidP="0040755D">
      <w:pPr>
        <w:ind w:left="780" w:hangingChars="300" w:hanging="780"/>
        <w:rPr>
          <w:rFonts w:ascii="Times New Roman" w:eastAsia="標楷體" w:hAnsi="Times New Roman" w:cs="Times New Roman"/>
          <w:sz w:val="26"/>
          <w:szCs w:val="26"/>
        </w:rPr>
      </w:pPr>
      <w:r w:rsidRPr="00FE4D07">
        <w:rPr>
          <w:rFonts w:ascii="Times New Roman" w:eastAsia="標楷體" w:hAnsi="Times New Roman" w:cs="Times New Roman"/>
          <w:sz w:val="26"/>
          <w:szCs w:val="26"/>
        </w:rPr>
        <w:t xml:space="preserve">  </w:t>
      </w:r>
      <w:r w:rsidRPr="00FE4D07">
        <w:rPr>
          <w:rFonts w:ascii="Times New Roman" w:eastAsia="標楷體" w:hAnsi="Times New Roman" w:cs="Times New Roman"/>
          <w:sz w:val="26"/>
          <w:szCs w:val="26"/>
        </w:rPr>
        <w:t>二、領隊</w:t>
      </w:r>
      <w:r w:rsidR="00066D85" w:rsidRPr="00FE4D07">
        <w:rPr>
          <w:rFonts w:ascii="Times New Roman" w:eastAsia="標楷體" w:hAnsi="Times New Roman" w:cs="Times New Roman" w:hint="eastAsia"/>
          <w:sz w:val="26"/>
          <w:szCs w:val="26"/>
        </w:rPr>
        <w:t>教練</w:t>
      </w:r>
      <w:r w:rsidRPr="00FE4D07">
        <w:rPr>
          <w:rFonts w:ascii="Times New Roman" w:eastAsia="標楷體" w:hAnsi="Times New Roman" w:cs="Times New Roman"/>
          <w:sz w:val="26"/>
          <w:szCs w:val="26"/>
        </w:rPr>
        <w:t>會議於</w:t>
      </w:r>
      <w:r w:rsidRPr="00FE4D07">
        <w:rPr>
          <w:rFonts w:ascii="Times New Roman" w:eastAsia="標楷體" w:hAnsi="Times New Roman" w:cs="Times New Roman"/>
          <w:b/>
          <w:sz w:val="26"/>
          <w:szCs w:val="26"/>
        </w:rPr>
        <w:t>11</w:t>
      </w:r>
      <w:r w:rsidR="002E57FA">
        <w:rPr>
          <w:rFonts w:ascii="Times New Roman" w:eastAsia="標楷體" w:hAnsi="Times New Roman" w:cs="Times New Roman" w:hint="eastAsia"/>
          <w:b/>
          <w:sz w:val="26"/>
          <w:szCs w:val="26"/>
        </w:rPr>
        <w:t>3</w:t>
      </w:r>
      <w:r w:rsidRPr="00FE4D07">
        <w:rPr>
          <w:rFonts w:ascii="Times New Roman" w:eastAsia="標楷體" w:hAnsi="Times New Roman" w:cs="Times New Roman"/>
          <w:b/>
          <w:sz w:val="26"/>
          <w:szCs w:val="26"/>
        </w:rPr>
        <w:t>年</w:t>
      </w:r>
      <w:r w:rsidR="00066D85" w:rsidRPr="00FE4D07">
        <w:rPr>
          <w:rFonts w:ascii="Times New Roman" w:eastAsia="標楷體" w:hAnsi="Times New Roman" w:cs="Times New Roman" w:hint="eastAsia"/>
          <w:b/>
          <w:sz w:val="26"/>
          <w:szCs w:val="26"/>
        </w:rPr>
        <w:t>12</w:t>
      </w:r>
      <w:r w:rsidRPr="00FE4D07">
        <w:rPr>
          <w:rFonts w:ascii="Times New Roman" w:eastAsia="標楷體" w:hAnsi="Times New Roman" w:cs="Times New Roman"/>
          <w:b/>
          <w:sz w:val="26"/>
          <w:szCs w:val="26"/>
        </w:rPr>
        <w:t>月</w:t>
      </w:r>
      <w:r w:rsidR="00066D85" w:rsidRPr="00FE4D07">
        <w:rPr>
          <w:rFonts w:ascii="Times New Roman" w:eastAsia="標楷體" w:hAnsi="Times New Roman" w:cs="Times New Roman" w:hint="eastAsia"/>
          <w:b/>
          <w:sz w:val="26"/>
          <w:szCs w:val="26"/>
        </w:rPr>
        <w:t>8</w:t>
      </w:r>
      <w:r w:rsidRPr="00FE4D07">
        <w:rPr>
          <w:rFonts w:ascii="Times New Roman" w:eastAsia="標楷體" w:hAnsi="Times New Roman" w:cs="Times New Roman"/>
          <w:b/>
          <w:sz w:val="26"/>
          <w:szCs w:val="26"/>
        </w:rPr>
        <w:t>日（星期</w:t>
      </w:r>
      <w:r w:rsidR="00066D85" w:rsidRPr="00FE4D07">
        <w:rPr>
          <w:rFonts w:ascii="Times New Roman" w:eastAsia="標楷體" w:hAnsi="Times New Roman" w:cs="Times New Roman" w:hint="eastAsia"/>
          <w:b/>
          <w:sz w:val="26"/>
          <w:szCs w:val="26"/>
        </w:rPr>
        <w:t>日</w:t>
      </w:r>
      <w:r w:rsidRPr="00FE4D07">
        <w:rPr>
          <w:rFonts w:ascii="Times New Roman" w:eastAsia="標楷體" w:hAnsi="Times New Roman" w:cs="Times New Roman"/>
          <w:b/>
          <w:sz w:val="26"/>
          <w:szCs w:val="26"/>
        </w:rPr>
        <w:t>）上午七時</w:t>
      </w:r>
      <w:r w:rsidR="00066D85" w:rsidRPr="00FE4D07">
        <w:rPr>
          <w:rFonts w:ascii="Times New Roman" w:eastAsia="標楷體" w:hAnsi="Times New Roman" w:cs="Times New Roman" w:hint="eastAsia"/>
          <w:b/>
          <w:sz w:val="26"/>
          <w:szCs w:val="26"/>
        </w:rPr>
        <w:t>三</w:t>
      </w:r>
      <w:r w:rsidRPr="00FE4D07">
        <w:rPr>
          <w:rFonts w:ascii="Times New Roman" w:eastAsia="標楷體" w:hAnsi="Times New Roman" w:cs="Times New Roman"/>
          <w:b/>
          <w:sz w:val="26"/>
          <w:szCs w:val="26"/>
        </w:rPr>
        <w:t>十分在</w:t>
      </w:r>
      <w:r w:rsidR="002E57FA">
        <w:rPr>
          <w:rFonts w:ascii="Times New Roman" w:eastAsia="標楷體" w:hAnsi="Times New Roman" w:cs="Times New Roman" w:hint="eastAsia"/>
          <w:b/>
          <w:sz w:val="26"/>
          <w:szCs w:val="26"/>
        </w:rPr>
        <w:t>三鶯木球場</w:t>
      </w:r>
      <w:r w:rsidRPr="00FE4D07">
        <w:rPr>
          <w:rFonts w:ascii="Times New Roman" w:eastAsia="標楷體" w:hAnsi="Times New Roman" w:cs="Times New Roman"/>
          <w:sz w:val="26"/>
          <w:szCs w:val="26"/>
        </w:rPr>
        <w:t>召開，隨即辦理報到手續與相關事宜。</w:t>
      </w:r>
    </w:p>
    <w:p w:rsidR="0040755D" w:rsidRPr="00FE4D07" w:rsidRDefault="0040755D" w:rsidP="0040755D">
      <w:pPr>
        <w:ind w:left="780" w:hangingChars="300" w:hanging="780"/>
        <w:rPr>
          <w:rFonts w:ascii="Times New Roman" w:eastAsia="標楷體" w:hAnsi="Times New Roman" w:cs="Times New Roman"/>
          <w:sz w:val="26"/>
          <w:szCs w:val="26"/>
        </w:rPr>
      </w:pPr>
    </w:p>
    <w:p w:rsidR="0040755D" w:rsidRPr="00FE4D07" w:rsidRDefault="0040755D" w:rsidP="0040755D">
      <w:pPr>
        <w:ind w:left="521" w:hangingChars="200" w:hanging="521"/>
        <w:rPr>
          <w:rFonts w:ascii="Times New Roman" w:eastAsia="標楷體" w:hAnsi="Times New Roman" w:cs="Times New Roman"/>
          <w:sz w:val="26"/>
          <w:szCs w:val="26"/>
        </w:rPr>
      </w:pPr>
      <w:r w:rsidRPr="00FE4D07">
        <w:rPr>
          <w:rFonts w:ascii="Times New Roman" w:eastAsia="標楷體" w:hAnsi="Times New Roman" w:cs="Times New Roman"/>
          <w:b/>
          <w:sz w:val="26"/>
          <w:szCs w:val="26"/>
        </w:rPr>
        <w:t>柒、</w:t>
      </w:r>
      <w:r w:rsidRPr="00FE4D07">
        <w:rPr>
          <w:rFonts w:ascii="Times New Roman" w:eastAsia="標楷體" w:hAnsi="Times New Roman" w:cs="Times New Roman"/>
          <w:sz w:val="26"/>
          <w:szCs w:val="26"/>
        </w:rPr>
        <w:t>本</w:t>
      </w:r>
      <w:r w:rsidR="00066D85" w:rsidRPr="00FE4D07">
        <w:rPr>
          <w:rFonts w:ascii="Times New Roman" w:eastAsia="標楷體" w:hAnsi="Times New Roman" w:cs="Times New Roman" w:hint="eastAsia"/>
          <w:sz w:val="26"/>
          <w:szCs w:val="26"/>
        </w:rPr>
        <w:t>競賽</w:t>
      </w:r>
      <w:r w:rsidRPr="00FE4D07">
        <w:rPr>
          <w:rFonts w:ascii="Times New Roman" w:eastAsia="標楷體" w:hAnsi="Times New Roman" w:cs="Times New Roman"/>
          <w:sz w:val="26"/>
          <w:szCs w:val="26"/>
        </w:rPr>
        <w:t>規程經桃園市體育</w:t>
      </w:r>
      <w:r w:rsidR="00066D85" w:rsidRPr="00FE4D07">
        <w:rPr>
          <w:rFonts w:ascii="Times New Roman" w:eastAsia="標楷體" w:hAnsi="Times New Roman" w:cs="Times New Roman" w:hint="eastAsia"/>
          <w:sz w:val="26"/>
          <w:szCs w:val="26"/>
        </w:rPr>
        <w:t>總</w:t>
      </w:r>
      <w:r w:rsidRPr="00FE4D07">
        <w:rPr>
          <w:rFonts w:ascii="Times New Roman" w:eastAsia="標楷體" w:hAnsi="Times New Roman" w:cs="Times New Roman"/>
          <w:sz w:val="26"/>
          <w:szCs w:val="26"/>
        </w:rPr>
        <w:t>會木球委員會決議通過，經桃園市政府</w:t>
      </w:r>
      <w:r w:rsidR="00066D85" w:rsidRPr="00FE4D07">
        <w:rPr>
          <w:rFonts w:ascii="Times New Roman" w:eastAsia="標楷體" w:hAnsi="Times New Roman" w:cs="Times New Roman" w:hint="eastAsia"/>
          <w:sz w:val="26"/>
          <w:szCs w:val="26"/>
        </w:rPr>
        <w:t>教</w:t>
      </w:r>
      <w:r w:rsidRPr="00FE4D07">
        <w:rPr>
          <w:rFonts w:ascii="Times New Roman" w:eastAsia="標楷體" w:hAnsi="Times New Roman" w:cs="Times New Roman"/>
          <w:sz w:val="26"/>
          <w:szCs w:val="26"/>
        </w:rPr>
        <w:t>育局核備後實施，如有未盡事宜，本會將隨時修正並報府核備。</w:t>
      </w:r>
    </w:p>
    <w:p w:rsidR="00A94E4F" w:rsidRPr="00FE4D07" w:rsidRDefault="00A94E4F" w:rsidP="00A7315A">
      <w:pPr>
        <w:spacing w:line="360" w:lineRule="auto"/>
        <w:rPr>
          <w:rFonts w:ascii="Times New Roman" w:eastAsia="標楷體" w:hAnsi="Times New Roman" w:cs="Times New Roman"/>
          <w:sz w:val="26"/>
          <w:szCs w:val="26"/>
        </w:rPr>
      </w:pPr>
    </w:p>
    <w:p w:rsidR="00A7315A" w:rsidRPr="00FE4D07" w:rsidRDefault="00A7315A" w:rsidP="00A7315A">
      <w:pPr>
        <w:spacing w:line="360" w:lineRule="auto"/>
        <w:rPr>
          <w:rFonts w:ascii="Times New Roman" w:eastAsia="標楷體" w:hAnsi="Times New Roman" w:cs="Times New Roman"/>
          <w:sz w:val="26"/>
          <w:szCs w:val="26"/>
        </w:rPr>
      </w:pPr>
      <w:r w:rsidRPr="00FE4D07">
        <w:rPr>
          <w:rFonts w:ascii="Times New Roman" w:eastAsia="標楷體" w:hAnsi="Times New Roman" w:cs="Times New Roman"/>
          <w:sz w:val="26"/>
          <w:szCs w:val="26"/>
        </w:rPr>
        <w:t>【附註】</w:t>
      </w:r>
    </w:p>
    <w:p w:rsidR="00A7315A" w:rsidRPr="00FE4D07" w:rsidRDefault="00A7315A" w:rsidP="008F7EEC">
      <w:pPr>
        <w:spacing w:line="440" w:lineRule="exact"/>
        <w:rPr>
          <w:rFonts w:ascii="Times New Roman" w:eastAsia="標楷體" w:hAnsi="Times New Roman" w:cs="Times New Roman"/>
          <w:sz w:val="26"/>
          <w:szCs w:val="26"/>
        </w:rPr>
      </w:pPr>
      <w:r w:rsidRPr="00FE4D07">
        <w:rPr>
          <w:rFonts w:ascii="Times New Roman" w:eastAsia="標楷體" w:hAnsi="Times New Roman" w:cs="Times New Roman"/>
          <w:sz w:val="26"/>
          <w:szCs w:val="26"/>
        </w:rPr>
        <w:t xml:space="preserve">  (</w:t>
      </w:r>
      <w:r w:rsidRPr="00FE4D07">
        <w:rPr>
          <w:rFonts w:ascii="Times New Roman" w:eastAsia="標楷體" w:hAnsi="Times New Roman" w:cs="Times New Roman"/>
          <w:sz w:val="26"/>
          <w:szCs w:val="26"/>
        </w:rPr>
        <w:t>一</w:t>
      </w:r>
      <w:r w:rsidRPr="00FE4D07">
        <w:rPr>
          <w:rFonts w:ascii="Times New Roman" w:eastAsia="標楷體" w:hAnsi="Times New Roman" w:cs="Times New Roman"/>
          <w:sz w:val="26"/>
          <w:szCs w:val="26"/>
        </w:rPr>
        <w:t>)</w:t>
      </w:r>
      <w:r w:rsidRPr="00FE4D07">
        <w:rPr>
          <w:rFonts w:ascii="Times New Roman" w:eastAsia="標楷體" w:hAnsi="Times New Roman" w:cs="Times New Roman"/>
          <w:sz w:val="26"/>
          <w:szCs w:val="26"/>
        </w:rPr>
        <w:t>運動員資格由參加</w:t>
      </w:r>
      <w:r w:rsidR="002D2BD5">
        <w:rPr>
          <w:rFonts w:ascii="Times New Roman" w:eastAsia="標楷體" w:hAnsi="Times New Roman" w:cs="Times New Roman"/>
          <w:sz w:val="26"/>
          <w:szCs w:val="26"/>
        </w:rPr>
        <w:t>學校</w:t>
      </w:r>
      <w:r w:rsidRPr="00FE4D07">
        <w:rPr>
          <w:rFonts w:ascii="Times New Roman" w:eastAsia="標楷體" w:hAnsi="Times New Roman" w:cs="Times New Roman"/>
          <w:sz w:val="26"/>
          <w:szCs w:val="26"/>
        </w:rPr>
        <w:t>轉報承辦單位審定，如有不符者，取消其出賽資格。</w:t>
      </w:r>
    </w:p>
    <w:p w:rsidR="00A7315A" w:rsidRPr="00FE4D07" w:rsidRDefault="00A7315A" w:rsidP="00B94492">
      <w:pPr>
        <w:spacing w:line="440" w:lineRule="exact"/>
        <w:ind w:left="780" w:hangingChars="300" w:hanging="780"/>
        <w:rPr>
          <w:rFonts w:ascii="Times New Roman" w:eastAsia="標楷體" w:hAnsi="Times New Roman" w:cs="Times New Roman"/>
          <w:sz w:val="26"/>
          <w:szCs w:val="26"/>
        </w:rPr>
      </w:pPr>
      <w:r w:rsidRPr="00FE4D07">
        <w:rPr>
          <w:rFonts w:ascii="Times New Roman" w:eastAsia="標楷體" w:hAnsi="Times New Roman" w:cs="Times New Roman"/>
          <w:sz w:val="26"/>
          <w:szCs w:val="26"/>
        </w:rPr>
        <w:t xml:space="preserve">  (</w:t>
      </w:r>
      <w:r w:rsidR="007C4AE9" w:rsidRPr="00FE4D07">
        <w:rPr>
          <w:rFonts w:ascii="Times New Roman" w:eastAsia="標楷體" w:hAnsi="Times New Roman" w:cs="Times New Roman" w:hint="eastAsia"/>
          <w:sz w:val="26"/>
          <w:szCs w:val="26"/>
        </w:rPr>
        <w:t>二</w:t>
      </w:r>
      <w:r w:rsidRPr="00FE4D07">
        <w:rPr>
          <w:rFonts w:ascii="Times New Roman" w:eastAsia="標楷體" w:hAnsi="Times New Roman" w:cs="Times New Roman"/>
          <w:sz w:val="26"/>
          <w:szCs w:val="26"/>
        </w:rPr>
        <w:t>)</w:t>
      </w:r>
      <w:r w:rsidR="008F7EEC" w:rsidRPr="00FE4D07">
        <w:rPr>
          <w:rFonts w:ascii="Times New Roman" w:eastAsia="標楷體" w:hAnsi="Times New Roman" w:cs="Times New Roman"/>
          <w:sz w:val="26"/>
          <w:szCs w:val="26"/>
        </w:rPr>
        <w:t>高中及國中組獲選代表桃園市參加「</w:t>
      </w:r>
      <w:r w:rsidR="008F7EEC" w:rsidRPr="00FE4D07">
        <w:rPr>
          <w:rFonts w:ascii="Times New Roman" w:eastAsia="標楷體" w:hAnsi="Times New Roman" w:cs="Times New Roman"/>
          <w:kern w:val="0"/>
          <w:sz w:val="26"/>
          <w:szCs w:val="26"/>
        </w:rPr>
        <w:t>11</w:t>
      </w:r>
      <w:r w:rsidR="002E57FA">
        <w:rPr>
          <w:rFonts w:ascii="Times New Roman" w:eastAsia="標楷體" w:hAnsi="Times New Roman" w:cs="Times New Roman" w:hint="eastAsia"/>
          <w:kern w:val="0"/>
          <w:sz w:val="26"/>
          <w:szCs w:val="26"/>
        </w:rPr>
        <w:t>4</w:t>
      </w:r>
      <w:r w:rsidR="008F7EEC" w:rsidRPr="00FE4D07">
        <w:rPr>
          <w:rFonts w:ascii="Times New Roman" w:eastAsia="標楷體" w:hAnsi="Times New Roman" w:cs="Times New Roman"/>
          <w:kern w:val="0"/>
          <w:sz w:val="26"/>
          <w:szCs w:val="26"/>
        </w:rPr>
        <w:t>年全國中等學校運動會</w:t>
      </w:r>
      <w:r w:rsidR="00066D85" w:rsidRPr="00FE4D07">
        <w:rPr>
          <w:rFonts w:ascii="Times New Roman" w:eastAsia="標楷體" w:hAnsi="Times New Roman" w:cs="Times New Roman" w:hint="eastAsia"/>
          <w:kern w:val="0"/>
          <w:sz w:val="26"/>
          <w:szCs w:val="26"/>
        </w:rPr>
        <w:t>木球項目</w:t>
      </w:r>
      <w:r w:rsidR="008F7EEC" w:rsidRPr="00FE4D07">
        <w:rPr>
          <w:rFonts w:ascii="Times New Roman" w:eastAsia="標楷體" w:hAnsi="Times New Roman" w:cs="Times New Roman"/>
          <w:kern w:val="0"/>
          <w:sz w:val="26"/>
          <w:szCs w:val="26"/>
        </w:rPr>
        <w:t>資格賽」之選手，須遵照「</w:t>
      </w:r>
      <w:r w:rsidR="008F7EEC" w:rsidRPr="00FE4D07">
        <w:rPr>
          <w:rFonts w:ascii="Times New Roman" w:eastAsia="標楷體" w:hAnsi="Times New Roman" w:cs="Times New Roman"/>
          <w:kern w:val="0"/>
          <w:sz w:val="26"/>
          <w:szCs w:val="26"/>
        </w:rPr>
        <w:t>11</w:t>
      </w:r>
      <w:r w:rsidR="002E57FA">
        <w:rPr>
          <w:rFonts w:ascii="Times New Roman" w:eastAsia="標楷體" w:hAnsi="Times New Roman" w:cs="Times New Roman" w:hint="eastAsia"/>
          <w:kern w:val="0"/>
          <w:sz w:val="26"/>
          <w:szCs w:val="26"/>
        </w:rPr>
        <w:t>4</w:t>
      </w:r>
      <w:r w:rsidR="008F7EEC" w:rsidRPr="00FE4D07">
        <w:rPr>
          <w:rFonts w:ascii="Times New Roman" w:eastAsia="標楷體" w:hAnsi="Times New Roman" w:cs="Times New Roman"/>
          <w:kern w:val="0"/>
          <w:sz w:val="26"/>
          <w:szCs w:val="26"/>
        </w:rPr>
        <w:t>年全國中等學校運動會競賽規程」</w:t>
      </w:r>
      <w:r w:rsidR="00066D85" w:rsidRPr="00FE4D07">
        <w:rPr>
          <w:rFonts w:ascii="Times New Roman" w:eastAsia="標楷體" w:hAnsi="Times New Roman" w:cs="Times New Roman" w:hint="eastAsia"/>
          <w:kern w:val="0"/>
          <w:sz w:val="26"/>
          <w:szCs w:val="26"/>
        </w:rPr>
        <w:t>之</w:t>
      </w:r>
      <w:r w:rsidR="008F7EEC" w:rsidRPr="00FE4D07">
        <w:rPr>
          <w:rFonts w:ascii="Times New Roman" w:eastAsia="標楷體" w:hAnsi="Times New Roman" w:cs="Times New Roman"/>
          <w:kern w:val="0"/>
          <w:sz w:val="26"/>
          <w:szCs w:val="26"/>
        </w:rPr>
        <w:t>參賽資格規定報名</w:t>
      </w:r>
      <w:r w:rsidRPr="00FE4D07">
        <w:rPr>
          <w:rFonts w:ascii="Times New Roman" w:eastAsia="標楷體" w:hAnsi="Times New Roman" w:cs="Times New Roman"/>
          <w:sz w:val="26"/>
          <w:szCs w:val="26"/>
        </w:rPr>
        <w:t>。</w:t>
      </w:r>
    </w:p>
    <w:p w:rsidR="00A94E4F" w:rsidRPr="00FE4D07" w:rsidRDefault="00A94E4F">
      <w:pPr>
        <w:widowControl/>
        <w:rPr>
          <w:rFonts w:ascii="標楷體" w:eastAsia="標楷體" w:hAnsi="標楷體"/>
          <w:b/>
          <w:sz w:val="26"/>
          <w:szCs w:val="26"/>
        </w:rPr>
      </w:pPr>
      <w:r w:rsidRPr="00FE4D07">
        <w:rPr>
          <w:rFonts w:ascii="標楷體" w:eastAsia="標楷體" w:hAnsi="標楷體"/>
          <w:b/>
          <w:sz w:val="26"/>
          <w:szCs w:val="26"/>
        </w:rPr>
        <w:br w:type="page"/>
      </w:r>
    </w:p>
    <w:p w:rsidR="00121765" w:rsidRDefault="002D2BD5" w:rsidP="00121765">
      <w:pPr>
        <w:spacing w:line="0" w:lineRule="atLeast"/>
        <w:jc w:val="center"/>
        <w:rPr>
          <w:rFonts w:ascii="標楷體" w:eastAsia="標楷體" w:hAnsi="標楷體"/>
          <w:b/>
          <w:sz w:val="36"/>
        </w:rPr>
      </w:pPr>
      <w:r w:rsidRPr="002D2BD5">
        <w:rPr>
          <w:rFonts w:ascii="標楷體" w:eastAsia="標楷體" w:hAnsi="標楷體" w:hint="eastAsia"/>
          <w:b/>
          <w:sz w:val="28"/>
        </w:rPr>
        <w:lastRenderedPageBreak/>
        <w:t>11</w:t>
      </w:r>
      <w:r w:rsidR="002E57FA">
        <w:rPr>
          <w:rFonts w:ascii="標楷體" w:eastAsia="標楷體" w:hAnsi="標楷體" w:hint="eastAsia"/>
          <w:b/>
          <w:sz w:val="28"/>
        </w:rPr>
        <w:t>4</w:t>
      </w:r>
      <w:r w:rsidRPr="002D2BD5">
        <w:rPr>
          <w:rFonts w:ascii="標楷體" w:eastAsia="標楷體" w:hAnsi="標楷體" w:hint="eastAsia"/>
          <w:b/>
          <w:sz w:val="28"/>
        </w:rPr>
        <w:t>年全國中等學校運動會桃園市木球代表隊選拔賽暨主委盃木球錦標賽競賽規程</w:t>
      </w:r>
    </w:p>
    <w:p w:rsidR="008F7EEC" w:rsidRDefault="008F7EEC" w:rsidP="00121765">
      <w:pPr>
        <w:spacing w:afterLines="20" w:after="72"/>
        <w:jc w:val="center"/>
        <w:rPr>
          <w:rFonts w:ascii="標楷體" w:eastAsia="標楷體" w:hAnsi="標楷體"/>
          <w:b/>
          <w:sz w:val="36"/>
        </w:rPr>
      </w:pPr>
      <w:r w:rsidRPr="00AE3687">
        <w:rPr>
          <w:rFonts w:ascii="標楷體" w:eastAsia="標楷體" w:hAnsi="標楷體" w:hint="eastAsia"/>
          <w:b/>
          <w:sz w:val="36"/>
        </w:rPr>
        <w:t>【報名表】</w:t>
      </w:r>
    </w:p>
    <w:tbl>
      <w:tblPr>
        <w:tblpPr w:leftFromText="180" w:rightFromText="180" w:vertAnchor="text" w:horzAnchor="margin" w:tblpY="562"/>
        <w:tblW w:w="103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24"/>
        <w:gridCol w:w="719"/>
        <w:gridCol w:w="1741"/>
        <w:gridCol w:w="1621"/>
        <w:gridCol w:w="1177"/>
        <w:gridCol w:w="946"/>
        <w:gridCol w:w="3430"/>
      </w:tblGrid>
      <w:tr w:rsidR="00066D85" w:rsidRPr="00F365A4" w:rsidTr="00297FE3">
        <w:trPr>
          <w:cantSplit/>
          <w:trHeight w:hRule="exact" w:val="558"/>
        </w:trPr>
        <w:tc>
          <w:tcPr>
            <w:tcW w:w="1443" w:type="dxa"/>
            <w:gridSpan w:val="2"/>
            <w:tcBorders>
              <w:top w:val="single" w:sz="18" w:space="0" w:color="auto"/>
              <w:left w:val="single" w:sz="18" w:space="0" w:color="auto"/>
              <w:bottom w:val="single" w:sz="4" w:space="0" w:color="auto"/>
              <w:right w:val="single" w:sz="8" w:space="0" w:color="auto"/>
            </w:tcBorders>
            <w:vAlign w:val="center"/>
          </w:tcPr>
          <w:p w:rsidR="00066D85" w:rsidRPr="00F365A4" w:rsidRDefault="00066D85" w:rsidP="00297FE3">
            <w:pPr>
              <w:rPr>
                <w:rFonts w:ascii="金梅細圓體"/>
                <w:bCs/>
                <w:spacing w:val="-10"/>
                <w:sz w:val="32"/>
              </w:rPr>
            </w:pPr>
            <w:r>
              <w:rPr>
                <w:rFonts w:hint="eastAsia"/>
                <w:spacing w:val="-10"/>
                <w:sz w:val="32"/>
              </w:rPr>
              <w:t>學校</w:t>
            </w:r>
            <w:r w:rsidRPr="00F365A4">
              <w:rPr>
                <w:rFonts w:hint="eastAsia"/>
                <w:spacing w:val="-10"/>
                <w:sz w:val="32"/>
              </w:rPr>
              <w:t>名稱</w:t>
            </w:r>
          </w:p>
        </w:tc>
        <w:tc>
          <w:tcPr>
            <w:tcW w:w="3362" w:type="dxa"/>
            <w:gridSpan w:val="2"/>
            <w:tcBorders>
              <w:top w:val="single" w:sz="18" w:space="0" w:color="auto"/>
              <w:left w:val="single" w:sz="8" w:space="0" w:color="auto"/>
              <w:bottom w:val="single" w:sz="4" w:space="0" w:color="auto"/>
              <w:right w:val="single" w:sz="8" w:space="0" w:color="auto"/>
            </w:tcBorders>
            <w:vAlign w:val="center"/>
          </w:tcPr>
          <w:p w:rsidR="00066D85" w:rsidRPr="00F365A4" w:rsidRDefault="00066D85" w:rsidP="00297FE3">
            <w:pPr>
              <w:rPr>
                <w:rFonts w:ascii="新細明體"/>
                <w:bCs/>
                <w:sz w:val="32"/>
                <w:szCs w:val="32"/>
              </w:rPr>
            </w:pPr>
          </w:p>
        </w:tc>
        <w:tc>
          <w:tcPr>
            <w:tcW w:w="2123" w:type="dxa"/>
            <w:gridSpan w:val="2"/>
            <w:tcBorders>
              <w:top w:val="single" w:sz="18" w:space="0" w:color="auto"/>
              <w:left w:val="single" w:sz="8" w:space="0" w:color="auto"/>
              <w:bottom w:val="single" w:sz="4" w:space="0" w:color="auto"/>
              <w:right w:val="single" w:sz="4" w:space="0" w:color="auto"/>
            </w:tcBorders>
            <w:vAlign w:val="center"/>
          </w:tcPr>
          <w:p w:rsidR="00066D85" w:rsidRPr="00F365A4" w:rsidRDefault="00066D85" w:rsidP="00297FE3">
            <w:pPr>
              <w:ind w:firstLineChars="100" w:firstLine="320"/>
              <w:jc w:val="both"/>
              <w:rPr>
                <w:rFonts w:ascii="新細明體" w:hAnsi="新細明體"/>
                <w:bCs/>
                <w:sz w:val="36"/>
              </w:rPr>
            </w:pPr>
            <w:r>
              <w:rPr>
                <w:rFonts w:ascii="新細明體" w:hAnsi="新細明體" w:hint="eastAsia"/>
                <w:bCs/>
                <w:sz w:val="32"/>
                <w:szCs w:val="32"/>
              </w:rPr>
              <w:t>學校</w:t>
            </w:r>
            <w:r w:rsidRPr="00F365A4">
              <w:rPr>
                <w:rFonts w:ascii="新細明體" w:hAnsi="新細明體" w:hint="eastAsia"/>
                <w:bCs/>
                <w:sz w:val="32"/>
                <w:szCs w:val="32"/>
              </w:rPr>
              <w:t>負責人</w:t>
            </w:r>
          </w:p>
        </w:tc>
        <w:tc>
          <w:tcPr>
            <w:tcW w:w="3430" w:type="dxa"/>
            <w:tcBorders>
              <w:top w:val="single" w:sz="18" w:space="0" w:color="auto"/>
              <w:left w:val="single" w:sz="4" w:space="0" w:color="auto"/>
              <w:bottom w:val="single" w:sz="4" w:space="0" w:color="auto"/>
              <w:right w:val="single" w:sz="18" w:space="0" w:color="auto"/>
            </w:tcBorders>
            <w:vAlign w:val="center"/>
          </w:tcPr>
          <w:p w:rsidR="00066D85" w:rsidRPr="00F365A4" w:rsidRDefault="00066D85" w:rsidP="00297FE3">
            <w:pPr>
              <w:jc w:val="both"/>
              <w:rPr>
                <w:rFonts w:ascii="金梅中黑體" w:eastAsia="金梅中黑體"/>
                <w:bCs/>
                <w:sz w:val="36"/>
              </w:rPr>
            </w:pPr>
          </w:p>
        </w:tc>
      </w:tr>
      <w:tr w:rsidR="00066D85" w:rsidRPr="00F365A4" w:rsidTr="00297FE3">
        <w:trPr>
          <w:cantSplit/>
          <w:trHeight w:hRule="exact" w:val="558"/>
        </w:trPr>
        <w:tc>
          <w:tcPr>
            <w:tcW w:w="1443" w:type="dxa"/>
            <w:gridSpan w:val="2"/>
            <w:tcBorders>
              <w:top w:val="single" w:sz="4" w:space="0" w:color="auto"/>
              <w:left w:val="single" w:sz="18" w:space="0" w:color="auto"/>
              <w:bottom w:val="single" w:sz="4" w:space="0" w:color="auto"/>
              <w:right w:val="single" w:sz="8" w:space="0" w:color="auto"/>
            </w:tcBorders>
            <w:vAlign w:val="center"/>
          </w:tcPr>
          <w:p w:rsidR="00066D85" w:rsidRPr="00F365A4" w:rsidRDefault="00066D85" w:rsidP="00297FE3">
            <w:pPr>
              <w:rPr>
                <w:spacing w:val="-10"/>
                <w:sz w:val="32"/>
              </w:rPr>
            </w:pPr>
            <w:r w:rsidRPr="00F365A4">
              <w:rPr>
                <w:rFonts w:ascii="標楷體" w:hint="eastAsia"/>
                <w:spacing w:val="-10"/>
                <w:sz w:val="32"/>
              </w:rPr>
              <w:t>聯絡電話</w:t>
            </w:r>
          </w:p>
        </w:tc>
        <w:tc>
          <w:tcPr>
            <w:tcW w:w="3362" w:type="dxa"/>
            <w:gridSpan w:val="2"/>
            <w:tcBorders>
              <w:top w:val="single" w:sz="4" w:space="0" w:color="auto"/>
              <w:left w:val="single" w:sz="8" w:space="0" w:color="auto"/>
              <w:bottom w:val="single" w:sz="4" w:space="0" w:color="auto"/>
              <w:right w:val="single" w:sz="8" w:space="0" w:color="auto"/>
            </w:tcBorders>
            <w:vAlign w:val="center"/>
          </w:tcPr>
          <w:p w:rsidR="00066D85" w:rsidRPr="00F365A4" w:rsidRDefault="00066D85" w:rsidP="00297FE3">
            <w:pPr>
              <w:rPr>
                <w:rFonts w:ascii="標楷體"/>
                <w:spacing w:val="-10"/>
                <w:sz w:val="32"/>
              </w:rPr>
            </w:pPr>
          </w:p>
        </w:tc>
        <w:tc>
          <w:tcPr>
            <w:tcW w:w="2123" w:type="dxa"/>
            <w:gridSpan w:val="2"/>
            <w:tcBorders>
              <w:top w:val="single" w:sz="4" w:space="0" w:color="auto"/>
              <w:left w:val="single" w:sz="8" w:space="0" w:color="auto"/>
              <w:bottom w:val="single" w:sz="4" w:space="0" w:color="auto"/>
              <w:right w:val="single" w:sz="4" w:space="0" w:color="auto"/>
            </w:tcBorders>
            <w:vAlign w:val="center"/>
          </w:tcPr>
          <w:p w:rsidR="00066D85" w:rsidRPr="00F365A4" w:rsidRDefault="00066D85" w:rsidP="00297FE3">
            <w:pPr>
              <w:ind w:firstLineChars="100" w:firstLine="320"/>
              <w:jc w:val="both"/>
              <w:rPr>
                <w:rFonts w:ascii="金梅中黑體" w:eastAsia="金梅中黑體"/>
                <w:bCs/>
                <w:sz w:val="36"/>
              </w:rPr>
            </w:pPr>
            <w:r w:rsidRPr="00F365A4">
              <w:rPr>
                <w:rFonts w:ascii="新細明體" w:hint="eastAsia"/>
                <w:sz w:val="32"/>
                <w:szCs w:val="32"/>
              </w:rPr>
              <w:t>傳真電話</w:t>
            </w:r>
          </w:p>
        </w:tc>
        <w:tc>
          <w:tcPr>
            <w:tcW w:w="3430" w:type="dxa"/>
            <w:tcBorders>
              <w:top w:val="single" w:sz="4" w:space="0" w:color="auto"/>
              <w:left w:val="single" w:sz="4" w:space="0" w:color="auto"/>
              <w:bottom w:val="single" w:sz="4" w:space="0" w:color="auto"/>
              <w:right w:val="single" w:sz="18" w:space="0" w:color="auto"/>
            </w:tcBorders>
            <w:vAlign w:val="center"/>
          </w:tcPr>
          <w:p w:rsidR="00066D85" w:rsidRPr="00F365A4" w:rsidRDefault="00066D85" w:rsidP="00297FE3">
            <w:pPr>
              <w:jc w:val="both"/>
              <w:rPr>
                <w:rFonts w:ascii="金梅中黑體" w:eastAsia="金梅中黑體"/>
                <w:bCs/>
                <w:sz w:val="36"/>
              </w:rPr>
            </w:pPr>
          </w:p>
        </w:tc>
      </w:tr>
      <w:tr w:rsidR="00066D85" w:rsidRPr="00F365A4" w:rsidTr="005813DD">
        <w:trPr>
          <w:cantSplit/>
          <w:trHeight w:hRule="exact" w:val="558"/>
        </w:trPr>
        <w:tc>
          <w:tcPr>
            <w:tcW w:w="1443" w:type="dxa"/>
            <w:gridSpan w:val="2"/>
            <w:tcBorders>
              <w:top w:val="single" w:sz="4" w:space="0" w:color="auto"/>
              <w:left w:val="single" w:sz="18" w:space="0" w:color="auto"/>
              <w:bottom w:val="single" w:sz="4" w:space="0" w:color="auto"/>
              <w:right w:val="single" w:sz="8" w:space="0" w:color="auto"/>
            </w:tcBorders>
            <w:vAlign w:val="center"/>
          </w:tcPr>
          <w:p w:rsidR="00066D85" w:rsidRPr="00F365A4" w:rsidRDefault="00066D85" w:rsidP="00297FE3">
            <w:pPr>
              <w:rPr>
                <w:spacing w:val="-10"/>
                <w:sz w:val="32"/>
              </w:rPr>
            </w:pPr>
            <w:r w:rsidRPr="00F365A4">
              <w:rPr>
                <w:rFonts w:ascii="新細明體" w:hint="eastAsia"/>
                <w:sz w:val="32"/>
                <w:szCs w:val="32"/>
              </w:rPr>
              <w:t>領隊姓名</w:t>
            </w:r>
          </w:p>
        </w:tc>
        <w:tc>
          <w:tcPr>
            <w:tcW w:w="3362" w:type="dxa"/>
            <w:gridSpan w:val="2"/>
            <w:tcBorders>
              <w:top w:val="single" w:sz="4" w:space="0" w:color="auto"/>
              <w:left w:val="single" w:sz="8" w:space="0" w:color="auto"/>
              <w:bottom w:val="single" w:sz="4" w:space="0" w:color="auto"/>
              <w:right w:val="single" w:sz="8" w:space="0" w:color="auto"/>
            </w:tcBorders>
            <w:vAlign w:val="center"/>
          </w:tcPr>
          <w:p w:rsidR="00066D85" w:rsidRPr="00F365A4" w:rsidRDefault="00066D85" w:rsidP="00297FE3">
            <w:pPr>
              <w:jc w:val="center"/>
              <w:rPr>
                <w:rFonts w:ascii="新細明體"/>
                <w:sz w:val="36"/>
              </w:rPr>
            </w:pPr>
          </w:p>
        </w:tc>
        <w:tc>
          <w:tcPr>
            <w:tcW w:w="2123" w:type="dxa"/>
            <w:gridSpan w:val="2"/>
            <w:tcBorders>
              <w:top w:val="single" w:sz="4" w:space="0" w:color="auto"/>
              <w:left w:val="single" w:sz="8" w:space="0" w:color="auto"/>
              <w:bottom w:val="single" w:sz="4" w:space="0" w:color="auto"/>
              <w:right w:val="single" w:sz="4" w:space="0" w:color="auto"/>
            </w:tcBorders>
            <w:vAlign w:val="center"/>
          </w:tcPr>
          <w:p w:rsidR="00066D85" w:rsidRPr="00F365A4" w:rsidRDefault="00066D85" w:rsidP="00297FE3">
            <w:pPr>
              <w:ind w:firstLineChars="200" w:firstLine="600"/>
              <w:jc w:val="both"/>
              <w:rPr>
                <w:rFonts w:ascii="金梅中黑體" w:eastAsia="金梅中黑體"/>
                <w:bCs/>
              </w:rPr>
            </w:pPr>
            <w:r w:rsidRPr="00F365A4">
              <w:rPr>
                <w:rFonts w:hint="eastAsia"/>
                <w:spacing w:val="-10"/>
                <w:sz w:val="32"/>
              </w:rPr>
              <w:t>教練姓名</w:t>
            </w:r>
          </w:p>
        </w:tc>
        <w:tc>
          <w:tcPr>
            <w:tcW w:w="3430" w:type="dxa"/>
            <w:tcBorders>
              <w:top w:val="single" w:sz="4" w:space="0" w:color="auto"/>
              <w:left w:val="single" w:sz="4" w:space="0" w:color="auto"/>
              <w:bottom w:val="single" w:sz="4" w:space="0" w:color="auto"/>
              <w:right w:val="single" w:sz="18" w:space="0" w:color="auto"/>
            </w:tcBorders>
            <w:vAlign w:val="center"/>
          </w:tcPr>
          <w:p w:rsidR="00066D85" w:rsidRPr="00F365A4" w:rsidRDefault="00066D85" w:rsidP="00297FE3">
            <w:pPr>
              <w:ind w:firstLineChars="100" w:firstLine="360"/>
              <w:jc w:val="both"/>
              <w:rPr>
                <w:rFonts w:ascii="金梅中黑體" w:eastAsia="金梅中黑體"/>
                <w:bCs/>
                <w:sz w:val="36"/>
              </w:rPr>
            </w:pPr>
          </w:p>
        </w:tc>
      </w:tr>
      <w:tr w:rsidR="00066D85" w:rsidRPr="00F365A4" w:rsidTr="009421AB">
        <w:trPr>
          <w:cantSplit/>
          <w:trHeight w:hRule="exact" w:val="1895"/>
        </w:trPr>
        <w:tc>
          <w:tcPr>
            <w:tcW w:w="1443" w:type="dxa"/>
            <w:gridSpan w:val="2"/>
            <w:tcBorders>
              <w:top w:val="double" w:sz="4" w:space="0" w:color="auto"/>
              <w:left w:val="single" w:sz="18" w:space="0" w:color="auto"/>
              <w:bottom w:val="double" w:sz="6" w:space="0" w:color="auto"/>
              <w:right w:val="single" w:sz="8" w:space="0" w:color="auto"/>
            </w:tcBorders>
            <w:vAlign w:val="center"/>
          </w:tcPr>
          <w:p w:rsidR="00066D85" w:rsidRPr="00F365A4" w:rsidRDefault="00066D85" w:rsidP="00297FE3">
            <w:pPr>
              <w:spacing w:line="320" w:lineRule="exact"/>
              <w:jc w:val="center"/>
              <w:rPr>
                <w:rFonts w:ascii="新細明體"/>
                <w:sz w:val="28"/>
                <w:szCs w:val="28"/>
              </w:rPr>
            </w:pPr>
            <w:r w:rsidRPr="00F365A4">
              <w:rPr>
                <w:rFonts w:ascii="新細明體" w:hint="eastAsia"/>
                <w:sz w:val="28"/>
                <w:szCs w:val="28"/>
              </w:rPr>
              <w:t>參加組別</w:t>
            </w:r>
          </w:p>
          <w:p w:rsidR="00066D85" w:rsidRPr="00F365A4" w:rsidRDefault="00066D85" w:rsidP="00297FE3">
            <w:pPr>
              <w:spacing w:line="320" w:lineRule="exact"/>
              <w:jc w:val="center"/>
              <w:rPr>
                <w:rFonts w:ascii="標楷體" w:eastAsia="標楷體" w:hAnsi="標楷體"/>
                <w:bCs/>
                <w:spacing w:val="-10"/>
              </w:rPr>
            </w:pPr>
            <w:r w:rsidRPr="00F365A4">
              <w:rPr>
                <w:rFonts w:ascii="標楷體" w:eastAsia="標楷體" w:hAnsi="標楷體" w:hint="eastAsia"/>
              </w:rPr>
              <w:t>（自行</w:t>
            </w:r>
            <w:r w:rsidRPr="00F365A4">
              <w:rPr>
                <w:rFonts w:ascii="標楷體" w:eastAsia="標楷體" w:hAnsi="標楷體" w:cs="Arial"/>
              </w:rPr>
              <w:sym w:font="Wingdings 2" w:char="F050"/>
            </w:r>
            <w:r w:rsidRPr="00F365A4">
              <w:rPr>
                <w:rFonts w:ascii="標楷體" w:eastAsia="標楷體" w:hAnsi="標楷體" w:hint="eastAsia"/>
              </w:rPr>
              <w:t>選）</w:t>
            </w:r>
          </w:p>
        </w:tc>
        <w:tc>
          <w:tcPr>
            <w:tcW w:w="8915" w:type="dxa"/>
            <w:gridSpan w:val="5"/>
            <w:tcBorders>
              <w:top w:val="double" w:sz="4" w:space="0" w:color="auto"/>
              <w:left w:val="single" w:sz="8" w:space="0" w:color="auto"/>
              <w:bottom w:val="double" w:sz="6" w:space="0" w:color="auto"/>
              <w:right w:val="single" w:sz="18" w:space="0" w:color="auto"/>
            </w:tcBorders>
            <w:vAlign w:val="center"/>
          </w:tcPr>
          <w:p w:rsidR="009421AB" w:rsidRDefault="00066D85" w:rsidP="00297FE3">
            <w:pPr>
              <w:pStyle w:val="3"/>
              <w:ind w:firstLineChars="50" w:firstLine="140"/>
              <w:jc w:val="left"/>
              <w:rPr>
                <w:sz w:val="28"/>
                <w:szCs w:val="28"/>
              </w:rPr>
            </w:pPr>
            <w:r w:rsidRPr="00F365A4">
              <w:rPr>
                <w:rFonts w:hint="eastAsia"/>
                <w:sz w:val="28"/>
                <w:szCs w:val="28"/>
              </w:rPr>
              <w:t>□高中</w:t>
            </w:r>
            <w:r>
              <w:rPr>
                <w:rFonts w:hint="eastAsia"/>
                <w:sz w:val="28"/>
                <w:szCs w:val="28"/>
              </w:rPr>
              <w:t>男子</w:t>
            </w:r>
            <w:r w:rsidRPr="00F365A4">
              <w:rPr>
                <w:sz w:val="28"/>
                <w:szCs w:val="28"/>
              </w:rPr>
              <w:t>組</w:t>
            </w:r>
            <w:r w:rsidR="009421AB">
              <w:rPr>
                <w:rFonts w:hint="eastAsia"/>
                <w:sz w:val="28"/>
                <w:szCs w:val="28"/>
              </w:rPr>
              <w:t>個人桿數賽</w:t>
            </w:r>
            <w:r w:rsidRPr="00F365A4">
              <w:rPr>
                <w:sz w:val="28"/>
                <w:szCs w:val="28"/>
              </w:rPr>
              <w:t xml:space="preserve">  </w:t>
            </w:r>
            <w:r w:rsidRPr="00F365A4">
              <w:rPr>
                <w:rFonts w:hint="eastAsia"/>
                <w:sz w:val="28"/>
                <w:szCs w:val="28"/>
              </w:rPr>
              <w:t>□</w:t>
            </w:r>
            <w:r w:rsidR="009421AB" w:rsidRPr="00F365A4">
              <w:rPr>
                <w:rFonts w:hint="eastAsia"/>
                <w:sz w:val="28"/>
                <w:szCs w:val="28"/>
              </w:rPr>
              <w:t>高中</w:t>
            </w:r>
            <w:r w:rsidR="009421AB">
              <w:rPr>
                <w:rFonts w:hint="eastAsia"/>
                <w:sz w:val="28"/>
                <w:szCs w:val="28"/>
              </w:rPr>
              <w:t>男子</w:t>
            </w:r>
            <w:r w:rsidR="009421AB" w:rsidRPr="00F365A4">
              <w:rPr>
                <w:sz w:val="28"/>
                <w:szCs w:val="28"/>
              </w:rPr>
              <w:t>組</w:t>
            </w:r>
            <w:r w:rsidR="009421AB">
              <w:rPr>
                <w:rFonts w:hint="eastAsia"/>
                <w:sz w:val="28"/>
                <w:szCs w:val="28"/>
              </w:rPr>
              <w:t>個人球道賽</w:t>
            </w:r>
          </w:p>
          <w:p w:rsidR="009421AB" w:rsidRDefault="009421AB" w:rsidP="00297FE3">
            <w:pPr>
              <w:pStyle w:val="3"/>
              <w:ind w:firstLineChars="50" w:firstLine="140"/>
              <w:jc w:val="left"/>
              <w:rPr>
                <w:sz w:val="28"/>
                <w:szCs w:val="28"/>
              </w:rPr>
            </w:pPr>
            <w:r w:rsidRPr="00F365A4">
              <w:rPr>
                <w:rFonts w:hint="eastAsia"/>
                <w:sz w:val="28"/>
                <w:szCs w:val="28"/>
              </w:rPr>
              <w:t>□高中</w:t>
            </w:r>
            <w:r>
              <w:rPr>
                <w:rFonts w:hint="eastAsia"/>
                <w:sz w:val="28"/>
                <w:szCs w:val="28"/>
              </w:rPr>
              <w:t>女子</w:t>
            </w:r>
            <w:r w:rsidRPr="00F365A4">
              <w:rPr>
                <w:sz w:val="28"/>
                <w:szCs w:val="28"/>
              </w:rPr>
              <w:t>組</w:t>
            </w:r>
            <w:r>
              <w:rPr>
                <w:rFonts w:hint="eastAsia"/>
                <w:sz w:val="28"/>
                <w:szCs w:val="28"/>
              </w:rPr>
              <w:t>個人桿數賽</w:t>
            </w:r>
            <w:r w:rsidRPr="00F365A4">
              <w:rPr>
                <w:sz w:val="28"/>
                <w:szCs w:val="28"/>
              </w:rPr>
              <w:t xml:space="preserve">  </w:t>
            </w:r>
            <w:r w:rsidRPr="00F365A4">
              <w:rPr>
                <w:rFonts w:hint="eastAsia"/>
                <w:sz w:val="28"/>
                <w:szCs w:val="28"/>
              </w:rPr>
              <w:t>□高中</w:t>
            </w:r>
            <w:r>
              <w:rPr>
                <w:rFonts w:hint="eastAsia"/>
                <w:sz w:val="28"/>
                <w:szCs w:val="28"/>
              </w:rPr>
              <w:t>女子</w:t>
            </w:r>
            <w:r w:rsidRPr="00F365A4">
              <w:rPr>
                <w:sz w:val="28"/>
                <w:szCs w:val="28"/>
              </w:rPr>
              <w:t>組</w:t>
            </w:r>
            <w:r>
              <w:rPr>
                <w:rFonts w:hint="eastAsia"/>
                <w:sz w:val="28"/>
                <w:szCs w:val="28"/>
              </w:rPr>
              <w:t>個人球道賽</w:t>
            </w:r>
          </w:p>
          <w:p w:rsidR="009421AB" w:rsidRDefault="00853AA0" w:rsidP="00297FE3">
            <w:pPr>
              <w:pStyle w:val="3"/>
              <w:ind w:firstLineChars="50" w:firstLine="140"/>
              <w:jc w:val="left"/>
              <w:rPr>
                <w:sz w:val="28"/>
                <w:szCs w:val="28"/>
              </w:rPr>
            </w:pPr>
            <w:r w:rsidRPr="00F365A4">
              <w:rPr>
                <w:rFonts w:hint="eastAsia"/>
                <w:sz w:val="28"/>
                <w:szCs w:val="28"/>
              </w:rPr>
              <w:t>□</w:t>
            </w:r>
            <w:r w:rsidRPr="00F365A4">
              <w:rPr>
                <w:sz w:val="28"/>
                <w:szCs w:val="28"/>
              </w:rPr>
              <w:t>國中</w:t>
            </w:r>
            <w:r>
              <w:rPr>
                <w:rFonts w:hint="eastAsia"/>
                <w:sz w:val="28"/>
                <w:szCs w:val="28"/>
              </w:rPr>
              <w:t>男子</w:t>
            </w:r>
            <w:r w:rsidRPr="00F365A4">
              <w:rPr>
                <w:sz w:val="28"/>
                <w:szCs w:val="28"/>
              </w:rPr>
              <w:t>組</w:t>
            </w:r>
            <w:r w:rsidR="009421AB">
              <w:rPr>
                <w:rFonts w:hint="eastAsia"/>
                <w:sz w:val="28"/>
                <w:szCs w:val="28"/>
              </w:rPr>
              <w:t>個人桿數賽</w:t>
            </w:r>
            <w:r w:rsidR="009421AB" w:rsidRPr="00F365A4">
              <w:rPr>
                <w:sz w:val="28"/>
                <w:szCs w:val="28"/>
              </w:rPr>
              <w:t xml:space="preserve">  </w:t>
            </w:r>
            <w:r w:rsidR="009421AB" w:rsidRPr="00F365A4">
              <w:rPr>
                <w:rFonts w:hint="eastAsia"/>
                <w:sz w:val="28"/>
                <w:szCs w:val="28"/>
              </w:rPr>
              <w:t>□</w:t>
            </w:r>
            <w:r w:rsidR="009421AB">
              <w:rPr>
                <w:rFonts w:hint="eastAsia"/>
                <w:sz w:val="28"/>
                <w:szCs w:val="28"/>
              </w:rPr>
              <w:t>國</w:t>
            </w:r>
            <w:r w:rsidR="009421AB" w:rsidRPr="00F365A4">
              <w:rPr>
                <w:rFonts w:hint="eastAsia"/>
                <w:sz w:val="28"/>
                <w:szCs w:val="28"/>
              </w:rPr>
              <w:t>中</w:t>
            </w:r>
            <w:r w:rsidR="009421AB">
              <w:rPr>
                <w:rFonts w:hint="eastAsia"/>
                <w:sz w:val="28"/>
                <w:szCs w:val="28"/>
              </w:rPr>
              <w:t>男子</w:t>
            </w:r>
            <w:r w:rsidR="009421AB" w:rsidRPr="00F365A4">
              <w:rPr>
                <w:sz w:val="28"/>
                <w:szCs w:val="28"/>
              </w:rPr>
              <w:t>組</w:t>
            </w:r>
            <w:r w:rsidR="009421AB">
              <w:rPr>
                <w:rFonts w:hint="eastAsia"/>
                <w:sz w:val="28"/>
                <w:szCs w:val="28"/>
              </w:rPr>
              <w:t>個人球道賽</w:t>
            </w:r>
          </w:p>
          <w:p w:rsidR="00066D85" w:rsidRPr="009421AB" w:rsidRDefault="00853AA0" w:rsidP="009421AB">
            <w:pPr>
              <w:pStyle w:val="3"/>
              <w:ind w:firstLineChars="50" w:firstLine="140"/>
              <w:jc w:val="left"/>
              <w:rPr>
                <w:sz w:val="28"/>
                <w:szCs w:val="28"/>
              </w:rPr>
            </w:pPr>
            <w:r w:rsidRPr="00F365A4">
              <w:rPr>
                <w:rFonts w:hint="eastAsia"/>
                <w:sz w:val="28"/>
                <w:szCs w:val="28"/>
              </w:rPr>
              <w:t>□</w:t>
            </w:r>
            <w:r w:rsidRPr="00F365A4">
              <w:rPr>
                <w:sz w:val="28"/>
                <w:szCs w:val="28"/>
              </w:rPr>
              <w:t>國中</w:t>
            </w:r>
            <w:r>
              <w:rPr>
                <w:rFonts w:hint="eastAsia"/>
                <w:sz w:val="28"/>
                <w:szCs w:val="28"/>
              </w:rPr>
              <w:t>女子</w:t>
            </w:r>
            <w:r w:rsidRPr="00F365A4">
              <w:rPr>
                <w:sz w:val="28"/>
                <w:szCs w:val="28"/>
              </w:rPr>
              <w:t>組</w:t>
            </w:r>
            <w:r w:rsidR="009421AB">
              <w:rPr>
                <w:rFonts w:hint="eastAsia"/>
                <w:sz w:val="28"/>
                <w:szCs w:val="28"/>
              </w:rPr>
              <w:t>個人桿數賽</w:t>
            </w:r>
            <w:r w:rsidR="009421AB" w:rsidRPr="00F365A4">
              <w:rPr>
                <w:sz w:val="28"/>
                <w:szCs w:val="28"/>
              </w:rPr>
              <w:t xml:space="preserve">  </w:t>
            </w:r>
            <w:r w:rsidR="009421AB" w:rsidRPr="00F365A4">
              <w:rPr>
                <w:rFonts w:hint="eastAsia"/>
                <w:sz w:val="28"/>
                <w:szCs w:val="28"/>
              </w:rPr>
              <w:t>□</w:t>
            </w:r>
            <w:r w:rsidR="009421AB">
              <w:rPr>
                <w:rFonts w:hint="eastAsia"/>
                <w:sz w:val="28"/>
                <w:szCs w:val="28"/>
              </w:rPr>
              <w:t>國</w:t>
            </w:r>
            <w:r w:rsidR="009421AB" w:rsidRPr="00F365A4">
              <w:rPr>
                <w:rFonts w:hint="eastAsia"/>
                <w:sz w:val="28"/>
                <w:szCs w:val="28"/>
              </w:rPr>
              <w:t>中</w:t>
            </w:r>
            <w:r w:rsidR="009421AB">
              <w:rPr>
                <w:rFonts w:hint="eastAsia"/>
                <w:sz w:val="28"/>
                <w:szCs w:val="28"/>
              </w:rPr>
              <w:t>女子</w:t>
            </w:r>
            <w:r w:rsidR="009421AB" w:rsidRPr="00F365A4">
              <w:rPr>
                <w:sz w:val="28"/>
                <w:szCs w:val="28"/>
              </w:rPr>
              <w:t>組</w:t>
            </w:r>
            <w:r w:rsidR="009421AB">
              <w:rPr>
                <w:rFonts w:hint="eastAsia"/>
                <w:sz w:val="28"/>
                <w:szCs w:val="28"/>
              </w:rPr>
              <w:t>個人球道賽</w:t>
            </w:r>
          </w:p>
        </w:tc>
      </w:tr>
      <w:tr w:rsidR="00066D85" w:rsidRPr="00F365A4" w:rsidTr="00A50F95">
        <w:trPr>
          <w:cantSplit/>
          <w:trHeight w:hRule="exact" w:val="669"/>
        </w:trPr>
        <w:tc>
          <w:tcPr>
            <w:tcW w:w="724" w:type="dxa"/>
            <w:tcBorders>
              <w:top w:val="double" w:sz="6" w:space="0" w:color="auto"/>
              <w:left w:val="single" w:sz="18" w:space="0" w:color="auto"/>
              <w:bottom w:val="single" w:sz="8" w:space="0" w:color="auto"/>
              <w:right w:val="single" w:sz="8" w:space="0" w:color="auto"/>
            </w:tcBorders>
            <w:vAlign w:val="center"/>
          </w:tcPr>
          <w:p w:rsidR="00066D85" w:rsidRPr="00F365A4" w:rsidRDefault="00066D85" w:rsidP="00297FE3">
            <w:pPr>
              <w:snapToGrid w:val="0"/>
              <w:jc w:val="center"/>
              <w:rPr>
                <w:rFonts w:ascii="新細明體"/>
                <w:bCs/>
                <w:sz w:val="28"/>
              </w:rPr>
            </w:pPr>
            <w:r w:rsidRPr="00F365A4">
              <w:rPr>
                <w:rFonts w:ascii="新細明體" w:hint="eastAsia"/>
                <w:bCs/>
                <w:sz w:val="28"/>
              </w:rPr>
              <w:t>序號</w:t>
            </w:r>
          </w:p>
        </w:tc>
        <w:tc>
          <w:tcPr>
            <w:tcW w:w="2460" w:type="dxa"/>
            <w:gridSpan w:val="2"/>
            <w:tcBorders>
              <w:top w:val="double" w:sz="6" w:space="0" w:color="auto"/>
              <w:left w:val="single" w:sz="8" w:space="0" w:color="auto"/>
              <w:bottom w:val="single" w:sz="8" w:space="0" w:color="auto"/>
              <w:right w:val="single" w:sz="4" w:space="0" w:color="auto"/>
            </w:tcBorders>
            <w:vAlign w:val="center"/>
          </w:tcPr>
          <w:p w:rsidR="00066D85" w:rsidRPr="00F365A4" w:rsidRDefault="00066D85" w:rsidP="00297FE3">
            <w:pPr>
              <w:snapToGrid w:val="0"/>
              <w:ind w:left="560" w:hangingChars="200" w:hanging="560"/>
              <w:jc w:val="center"/>
              <w:rPr>
                <w:rFonts w:ascii="新細明體"/>
                <w:bCs/>
                <w:sz w:val="28"/>
              </w:rPr>
            </w:pPr>
            <w:r w:rsidRPr="00F365A4">
              <w:rPr>
                <w:rFonts w:ascii="新細明體" w:hint="eastAsia"/>
                <w:bCs/>
                <w:sz w:val="28"/>
              </w:rPr>
              <w:t>選手姓名</w:t>
            </w:r>
          </w:p>
        </w:tc>
        <w:tc>
          <w:tcPr>
            <w:tcW w:w="2798" w:type="dxa"/>
            <w:gridSpan w:val="2"/>
            <w:tcBorders>
              <w:top w:val="double" w:sz="6" w:space="0" w:color="auto"/>
              <w:bottom w:val="single" w:sz="8" w:space="0" w:color="auto"/>
            </w:tcBorders>
            <w:vAlign w:val="center"/>
          </w:tcPr>
          <w:p w:rsidR="00066D85" w:rsidRPr="00F365A4" w:rsidRDefault="00066D85" w:rsidP="00297FE3">
            <w:pPr>
              <w:snapToGrid w:val="0"/>
              <w:jc w:val="center"/>
              <w:rPr>
                <w:rFonts w:ascii="新細明體"/>
                <w:bCs/>
                <w:sz w:val="28"/>
              </w:rPr>
            </w:pPr>
            <w:r w:rsidRPr="00F365A4">
              <w:rPr>
                <w:rFonts w:ascii="新細明體" w:hint="eastAsia"/>
                <w:bCs/>
                <w:sz w:val="28"/>
              </w:rPr>
              <w:t>出生日期</w:t>
            </w:r>
          </w:p>
        </w:tc>
        <w:tc>
          <w:tcPr>
            <w:tcW w:w="4376" w:type="dxa"/>
            <w:gridSpan w:val="2"/>
            <w:tcBorders>
              <w:top w:val="double" w:sz="6" w:space="0" w:color="auto"/>
              <w:bottom w:val="single" w:sz="8" w:space="0" w:color="auto"/>
              <w:right w:val="single" w:sz="18" w:space="0" w:color="auto"/>
            </w:tcBorders>
            <w:vAlign w:val="center"/>
          </w:tcPr>
          <w:p w:rsidR="00066D85" w:rsidRPr="00F365A4" w:rsidRDefault="00066D85" w:rsidP="00066D85">
            <w:pPr>
              <w:snapToGrid w:val="0"/>
              <w:jc w:val="center"/>
              <w:rPr>
                <w:rFonts w:ascii="新細明體"/>
              </w:rPr>
            </w:pPr>
            <w:r w:rsidRPr="00F365A4">
              <w:rPr>
                <w:rFonts w:hint="eastAsia"/>
                <w:spacing w:val="-10"/>
                <w:sz w:val="32"/>
              </w:rPr>
              <w:t>身份證</w:t>
            </w:r>
            <w:r>
              <w:rPr>
                <w:rFonts w:hint="eastAsia"/>
                <w:spacing w:val="-10"/>
                <w:sz w:val="32"/>
              </w:rPr>
              <w:t>字</w:t>
            </w:r>
            <w:r w:rsidRPr="00F365A4">
              <w:rPr>
                <w:rFonts w:hint="eastAsia"/>
                <w:spacing w:val="-10"/>
                <w:sz w:val="32"/>
              </w:rPr>
              <w:t>號</w:t>
            </w:r>
          </w:p>
        </w:tc>
      </w:tr>
      <w:tr w:rsidR="00066D85" w:rsidRPr="00F365A4" w:rsidTr="00541FB4">
        <w:trPr>
          <w:cantSplit/>
          <w:trHeight w:hRule="exact" w:val="446"/>
        </w:trPr>
        <w:tc>
          <w:tcPr>
            <w:tcW w:w="724" w:type="dxa"/>
            <w:tcBorders>
              <w:top w:val="single" w:sz="8" w:space="0" w:color="auto"/>
              <w:left w:val="single" w:sz="18" w:space="0" w:color="auto"/>
              <w:right w:val="single" w:sz="8" w:space="0" w:color="auto"/>
            </w:tcBorders>
            <w:vAlign w:val="center"/>
          </w:tcPr>
          <w:p w:rsidR="00066D85" w:rsidRPr="00942376" w:rsidRDefault="00066D85" w:rsidP="00297FE3">
            <w:pPr>
              <w:jc w:val="center"/>
              <w:rPr>
                <w:rFonts w:ascii="Arial" w:eastAsia="金梅細圓體" w:hAnsi="Arial" w:cs="Arial"/>
                <w:bCs/>
                <w:sz w:val="28"/>
              </w:rPr>
            </w:pPr>
            <w:r w:rsidRPr="00942376">
              <w:rPr>
                <w:rFonts w:ascii="Arial" w:eastAsia="金梅細圓體" w:hAnsi="Arial" w:cs="Arial" w:hint="eastAsia"/>
                <w:bCs/>
                <w:sz w:val="28"/>
              </w:rPr>
              <w:t>1</w:t>
            </w:r>
          </w:p>
        </w:tc>
        <w:tc>
          <w:tcPr>
            <w:tcW w:w="2460" w:type="dxa"/>
            <w:gridSpan w:val="2"/>
            <w:tcBorders>
              <w:top w:val="single" w:sz="8" w:space="0" w:color="auto"/>
              <w:left w:val="single" w:sz="8" w:space="0" w:color="auto"/>
              <w:right w:val="single" w:sz="4" w:space="0" w:color="auto"/>
            </w:tcBorders>
            <w:vAlign w:val="center"/>
          </w:tcPr>
          <w:p w:rsidR="00066D85" w:rsidRPr="00F365A4" w:rsidRDefault="00066D85" w:rsidP="00297FE3">
            <w:pPr>
              <w:snapToGrid w:val="0"/>
              <w:spacing w:line="400" w:lineRule="atLeast"/>
              <w:jc w:val="center"/>
              <w:rPr>
                <w:rFonts w:ascii="金梅中黑體" w:eastAsia="金梅中黑體"/>
                <w:bCs/>
                <w:spacing w:val="20"/>
                <w:sz w:val="36"/>
              </w:rPr>
            </w:pPr>
          </w:p>
        </w:tc>
        <w:tc>
          <w:tcPr>
            <w:tcW w:w="2798" w:type="dxa"/>
            <w:gridSpan w:val="2"/>
            <w:tcBorders>
              <w:top w:val="single" w:sz="8" w:space="0" w:color="auto"/>
            </w:tcBorders>
            <w:vAlign w:val="center"/>
          </w:tcPr>
          <w:p w:rsidR="00066D85" w:rsidRPr="00942376" w:rsidRDefault="00066D85" w:rsidP="00297FE3">
            <w:pPr>
              <w:ind w:right="260" w:firstLineChars="200" w:firstLine="440"/>
              <w:rPr>
                <w:rFonts w:eastAsia="標楷體"/>
                <w:bCs/>
                <w:spacing w:val="-10"/>
              </w:rPr>
            </w:pPr>
            <w:r w:rsidRPr="00942376">
              <w:rPr>
                <w:rFonts w:eastAsia="標楷體" w:hint="eastAsia"/>
                <w:bCs/>
                <w:spacing w:val="-10"/>
              </w:rPr>
              <w:t>年</w:t>
            </w:r>
            <w:r w:rsidRPr="00942376">
              <w:rPr>
                <w:rFonts w:eastAsia="標楷體" w:hint="eastAsia"/>
                <w:bCs/>
                <w:spacing w:val="-10"/>
              </w:rPr>
              <w:t xml:space="preserve">    </w:t>
            </w:r>
            <w:r w:rsidRPr="00942376">
              <w:rPr>
                <w:rFonts w:eastAsia="標楷體" w:hint="eastAsia"/>
                <w:bCs/>
                <w:spacing w:val="-10"/>
              </w:rPr>
              <w:t>月</w:t>
            </w:r>
            <w:r w:rsidRPr="00942376">
              <w:rPr>
                <w:rFonts w:eastAsia="標楷體" w:hint="eastAsia"/>
                <w:bCs/>
                <w:spacing w:val="-10"/>
              </w:rPr>
              <w:t xml:space="preserve">     </w:t>
            </w:r>
            <w:r w:rsidRPr="00942376">
              <w:rPr>
                <w:rFonts w:eastAsia="標楷體" w:hint="eastAsia"/>
                <w:bCs/>
                <w:spacing w:val="-10"/>
              </w:rPr>
              <w:t>日</w:t>
            </w:r>
          </w:p>
        </w:tc>
        <w:tc>
          <w:tcPr>
            <w:tcW w:w="4376" w:type="dxa"/>
            <w:gridSpan w:val="2"/>
            <w:tcBorders>
              <w:top w:val="single" w:sz="8" w:space="0" w:color="auto"/>
              <w:right w:val="single" w:sz="18" w:space="0" w:color="auto"/>
            </w:tcBorders>
            <w:vAlign w:val="center"/>
          </w:tcPr>
          <w:p w:rsidR="00066D85" w:rsidRPr="00F365A4" w:rsidRDefault="00066D85" w:rsidP="00297FE3">
            <w:pPr>
              <w:jc w:val="center"/>
              <w:rPr>
                <w:rFonts w:ascii="金梅細圓體" w:eastAsia="金梅細圓體"/>
                <w:b/>
                <w:sz w:val="28"/>
              </w:rPr>
            </w:pPr>
          </w:p>
        </w:tc>
      </w:tr>
      <w:tr w:rsidR="00066D85" w:rsidRPr="00F365A4" w:rsidTr="00BE2E2E">
        <w:trPr>
          <w:cantSplit/>
          <w:trHeight w:hRule="exact" w:val="433"/>
        </w:trPr>
        <w:tc>
          <w:tcPr>
            <w:tcW w:w="724" w:type="dxa"/>
            <w:tcBorders>
              <w:left w:val="single" w:sz="18" w:space="0" w:color="auto"/>
              <w:right w:val="single" w:sz="8" w:space="0" w:color="auto"/>
            </w:tcBorders>
            <w:vAlign w:val="center"/>
          </w:tcPr>
          <w:p w:rsidR="00066D85" w:rsidRPr="00942376" w:rsidRDefault="00066D85" w:rsidP="00297FE3">
            <w:pPr>
              <w:jc w:val="center"/>
              <w:rPr>
                <w:rFonts w:ascii="Arial" w:eastAsia="金梅細圓體" w:hAnsi="Arial" w:cs="Arial"/>
                <w:bCs/>
                <w:sz w:val="28"/>
              </w:rPr>
            </w:pPr>
            <w:r w:rsidRPr="00942376">
              <w:rPr>
                <w:rFonts w:ascii="Arial" w:eastAsia="金梅細圓體" w:hAnsi="Arial" w:cs="Arial" w:hint="eastAsia"/>
                <w:bCs/>
                <w:sz w:val="28"/>
              </w:rPr>
              <w:t>2</w:t>
            </w:r>
          </w:p>
        </w:tc>
        <w:tc>
          <w:tcPr>
            <w:tcW w:w="2460" w:type="dxa"/>
            <w:gridSpan w:val="2"/>
            <w:tcBorders>
              <w:left w:val="single" w:sz="8" w:space="0" w:color="auto"/>
              <w:right w:val="single" w:sz="4" w:space="0" w:color="auto"/>
            </w:tcBorders>
            <w:vAlign w:val="center"/>
          </w:tcPr>
          <w:p w:rsidR="00066D85" w:rsidRPr="00F365A4" w:rsidRDefault="00066D85" w:rsidP="00297FE3">
            <w:pPr>
              <w:snapToGrid w:val="0"/>
              <w:spacing w:line="400" w:lineRule="atLeast"/>
              <w:jc w:val="center"/>
              <w:rPr>
                <w:rFonts w:ascii="金梅中黑體" w:eastAsia="金梅中黑體"/>
                <w:bCs/>
                <w:spacing w:val="20"/>
                <w:sz w:val="36"/>
              </w:rPr>
            </w:pPr>
          </w:p>
        </w:tc>
        <w:tc>
          <w:tcPr>
            <w:tcW w:w="2798" w:type="dxa"/>
            <w:gridSpan w:val="2"/>
            <w:vAlign w:val="center"/>
          </w:tcPr>
          <w:p w:rsidR="00066D85" w:rsidRPr="00942376" w:rsidRDefault="00066D85" w:rsidP="00297FE3">
            <w:pPr>
              <w:ind w:firstLineChars="200" w:firstLine="440"/>
              <w:rPr>
                <w:rFonts w:eastAsia="標楷體"/>
                <w:bCs/>
                <w:spacing w:val="-10"/>
              </w:rPr>
            </w:pPr>
            <w:r w:rsidRPr="00942376">
              <w:rPr>
                <w:rFonts w:eastAsia="標楷體" w:hint="eastAsia"/>
                <w:bCs/>
                <w:spacing w:val="-10"/>
              </w:rPr>
              <w:t>年</w:t>
            </w:r>
            <w:r w:rsidRPr="00942376">
              <w:rPr>
                <w:rFonts w:eastAsia="標楷體" w:hint="eastAsia"/>
                <w:bCs/>
                <w:spacing w:val="-10"/>
              </w:rPr>
              <w:t xml:space="preserve">    </w:t>
            </w:r>
            <w:r w:rsidRPr="00942376">
              <w:rPr>
                <w:rFonts w:eastAsia="標楷體" w:hint="eastAsia"/>
                <w:bCs/>
                <w:spacing w:val="-10"/>
              </w:rPr>
              <w:t>月</w:t>
            </w:r>
            <w:r w:rsidRPr="00942376">
              <w:rPr>
                <w:rFonts w:eastAsia="標楷體" w:hint="eastAsia"/>
                <w:bCs/>
                <w:spacing w:val="-10"/>
              </w:rPr>
              <w:t xml:space="preserve">     </w:t>
            </w:r>
            <w:r w:rsidRPr="00942376">
              <w:rPr>
                <w:rFonts w:eastAsia="標楷體" w:hint="eastAsia"/>
                <w:bCs/>
                <w:spacing w:val="-10"/>
              </w:rPr>
              <w:t>日</w:t>
            </w:r>
          </w:p>
        </w:tc>
        <w:tc>
          <w:tcPr>
            <w:tcW w:w="4376" w:type="dxa"/>
            <w:gridSpan w:val="2"/>
            <w:tcBorders>
              <w:right w:val="single" w:sz="18" w:space="0" w:color="auto"/>
            </w:tcBorders>
            <w:vAlign w:val="center"/>
          </w:tcPr>
          <w:p w:rsidR="00066D85" w:rsidRPr="00F365A4" w:rsidRDefault="00066D85" w:rsidP="00297FE3">
            <w:pPr>
              <w:jc w:val="center"/>
              <w:rPr>
                <w:rFonts w:ascii="金梅細圓體" w:eastAsia="金梅細圓體"/>
                <w:bCs/>
                <w:sz w:val="28"/>
              </w:rPr>
            </w:pPr>
          </w:p>
        </w:tc>
      </w:tr>
      <w:tr w:rsidR="00066D85" w:rsidRPr="00F365A4" w:rsidTr="00762C8F">
        <w:trPr>
          <w:cantSplit/>
          <w:trHeight w:hRule="exact" w:val="425"/>
        </w:trPr>
        <w:tc>
          <w:tcPr>
            <w:tcW w:w="724" w:type="dxa"/>
            <w:tcBorders>
              <w:left w:val="single" w:sz="18" w:space="0" w:color="auto"/>
              <w:right w:val="single" w:sz="8" w:space="0" w:color="auto"/>
            </w:tcBorders>
            <w:vAlign w:val="center"/>
          </w:tcPr>
          <w:p w:rsidR="00066D85" w:rsidRPr="00942376" w:rsidRDefault="00066D85" w:rsidP="00297FE3">
            <w:pPr>
              <w:jc w:val="center"/>
              <w:rPr>
                <w:rFonts w:ascii="Arial" w:eastAsia="金梅細圓體" w:hAnsi="Arial" w:cs="Arial"/>
                <w:bCs/>
                <w:sz w:val="28"/>
              </w:rPr>
            </w:pPr>
            <w:r w:rsidRPr="00942376">
              <w:rPr>
                <w:rFonts w:ascii="Arial" w:eastAsia="金梅細圓體" w:hAnsi="Arial" w:cs="Arial" w:hint="eastAsia"/>
                <w:bCs/>
                <w:sz w:val="28"/>
              </w:rPr>
              <w:t>3</w:t>
            </w:r>
          </w:p>
        </w:tc>
        <w:tc>
          <w:tcPr>
            <w:tcW w:w="2460" w:type="dxa"/>
            <w:gridSpan w:val="2"/>
            <w:tcBorders>
              <w:left w:val="single" w:sz="8" w:space="0" w:color="auto"/>
              <w:right w:val="single" w:sz="4" w:space="0" w:color="auto"/>
            </w:tcBorders>
            <w:vAlign w:val="center"/>
          </w:tcPr>
          <w:p w:rsidR="00066D85" w:rsidRPr="00F365A4" w:rsidRDefault="00066D85" w:rsidP="00297FE3">
            <w:pPr>
              <w:snapToGrid w:val="0"/>
              <w:spacing w:line="400" w:lineRule="atLeast"/>
              <w:jc w:val="center"/>
              <w:rPr>
                <w:rFonts w:ascii="金梅中黑體" w:eastAsia="金梅中黑體"/>
                <w:bCs/>
                <w:spacing w:val="20"/>
                <w:sz w:val="36"/>
              </w:rPr>
            </w:pPr>
          </w:p>
        </w:tc>
        <w:tc>
          <w:tcPr>
            <w:tcW w:w="2798" w:type="dxa"/>
            <w:gridSpan w:val="2"/>
            <w:vAlign w:val="center"/>
          </w:tcPr>
          <w:p w:rsidR="00066D85" w:rsidRPr="00942376" w:rsidRDefault="00066D85" w:rsidP="00297FE3">
            <w:pPr>
              <w:ind w:firstLineChars="200" w:firstLine="440"/>
              <w:rPr>
                <w:rFonts w:eastAsia="標楷體"/>
                <w:bCs/>
                <w:spacing w:val="-10"/>
              </w:rPr>
            </w:pPr>
            <w:r w:rsidRPr="00942376">
              <w:rPr>
                <w:rFonts w:eastAsia="標楷體" w:hint="eastAsia"/>
                <w:bCs/>
                <w:spacing w:val="-10"/>
              </w:rPr>
              <w:t>年</w:t>
            </w:r>
            <w:r w:rsidRPr="00942376">
              <w:rPr>
                <w:rFonts w:eastAsia="標楷體" w:hint="eastAsia"/>
                <w:bCs/>
                <w:spacing w:val="-10"/>
              </w:rPr>
              <w:t xml:space="preserve">    </w:t>
            </w:r>
            <w:r w:rsidRPr="00942376">
              <w:rPr>
                <w:rFonts w:eastAsia="標楷體" w:hint="eastAsia"/>
                <w:bCs/>
                <w:spacing w:val="-10"/>
              </w:rPr>
              <w:t>月</w:t>
            </w:r>
            <w:r w:rsidRPr="00942376">
              <w:rPr>
                <w:rFonts w:eastAsia="標楷體" w:hint="eastAsia"/>
                <w:bCs/>
                <w:spacing w:val="-10"/>
              </w:rPr>
              <w:t xml:space="preserve">     </w:t>
            </w:r>
            <w:r w:rsidRPr="00942376">
              <w:rPr>
                <w:rFonts w:eastAsia="標楷體" w:hint="eastAsia"/>
                <w:bCs/>
                <w:spacing w:val="-10"/>
              </w:rPr>
              <w:t>日</w:t>
            </w:r>
          </w:p>
        </w:tc>
        <w:tc>
          <w:tcPr>
            <w:tcW w:w="4376" w:type="dxa"/>
            <w:gridSpan w:val="2"/>
            <w:tcBorders>
              <w:right w:val="single" w:sz="18" w:space="0" w:color="auto"/>
            </w:tcBorders>
            <w:vAlign w:val="center"/>
          </w:tcPr>
          <w:p w:rsidR="00066D85" w:rsidRPr="00F365A4" w:rsidRDefault="00066D85" w:rsidP="00297FE3">
            <w:pPr>
              <w:jc w:val="center"/>
              <w:rPr>
                <w:rFonts w:ascii="金梅中黑體" w:eastAsia="金梅中黑體"/>
                <w:bCs/>
                <w:sz w:val="28"/>
              </w:rPr>
            </w:pPr>
          </w:p>
        </w:tc>
      </w:tr>
      <w:tr w:rsidR="00066D85" w:rsidRPr="00F365A4" w:rsidTr="00AD2EA9">
        <w:trPr>
          <w:cantSplit/>
          <w:trHeight w:hRule="exact" w:val="416"/>
        </w:trPr>
        <w:tc>
          <w:tcPr>
            <w:tcW w:w="724" w:type="dxa"/>
            <w:tcBorders>
              <w:left w:val="single" w:sz="18" w:space="0" w:color="auto"/>
              <w:right w:val="single" w:sz="8" w:space="0" w:color="auto"/>
            </w:tcBorders>
            <w:vAlign w:val="center"/>
          </w:tcPr>
          <w:p w:rsidR="00066D85" w:rsidRPr="00942376" w:rsidRDefault="00066D85" w:rsidP="00297FE3">
            <w:pPr>
              <w:jc w:val="center"/>
              <w:rPr>
                <w:rFonts w:ascii="Arial" w:eastAsia="金梅細圓體" w:hAnsi="Arial" w:cs="Arial"/>
                <w:bCs/>
                <w:sz w:val="28"/>
              </w:rPr>
            </w:pPr>
            <w:r w:rsidRPr="00942376">
              <w:rPr>
                <w:rFonts w:ascii="Arial" w:eastAsia="金梅細圓體" w:hAnsi="Arial" w:cs="Arial" w:hint="eastAsia"/>
                <w:bCs/>
                <w:sz w:val="28"/>
              </w:rPr>
              <w:t>4</w:t>
            </w:r>
          </w:p>
        </w:tc>
        <w:tc>
          <w:tcPr>
            <w:tcW w:w="2460" w:type="dxa"/>
            <w:gridSpan w:val="2"/>
            <w:tcBorders>
              <w:left w:val="single" w:sz="8" w:space="0" w:color="auto"/>
              <w:right w:val="single" w:sz="4" w:space="0" w:color="auto"/>
            </w:tcBorders>
            <w:vAlign w:val="center"/>
          </w:tcPr>
          <w:p w:rsidR="00066D85" w:rsidRPr="00F365A4" w:rsidRDefault="00066D85" w:rsidP="00297FE3">
            <w:pPr>
              <w:snapToGrid w:val="0"/>
              <w:spacing w:line="400" w:lineRule="atLeast"/>
              <w:jc w:val="center"/>
              <w:rPr>
                <w:rFonts w:ascii="金梅中黑體" w:eastAsia="金梅中黑體"/>
                <w:bCs/>
                <w:spacing w:val="20"/>
                <w:sz w:val="36"/>
              </w:rPr>
            </w:pPr>
          </w:p>
        </w:tc>
        <w:tc>
          <w:tcPr>
            <w:tcW w:w="2798" w:type="dxa"/>
            <w:gridSpan w:val="2"/>
            <w:vAlign w:val="center"/>
          </w:tcPr>
          <w:p w:rsidR="00066D85" w:rsidRPr="00942376" w:rsidRDefault="00066D85" w:rsidP="00297FE3">
            <w:pPr>
              <w:ind w:firstLineChars="200" w:firstLine="440"/>
              <w:rPr>
                <w:rFonts w:eastAsia="標楷體"/>
                <w:bCs/>
                <w:spacing w:val="-10"/>
              </w:rPr>
            </w:pPr>
            <w:r w:rsidRPr="00942376">
              <w:rPr>
                <w:rFonts w:eastAsia="標楷體" w:hint="eastAsia"/>
                <w:bCs/>
                <w:spacing w:val="-10"/>
              </w:rPr>
              <w:t>年</w:t>
            </w:r>
            <w:r w:rsidRPr="00942376">
              <w:rPr>
                <w:rFonts w:eastAsia="標楷體" w:hint="eastAsia"/>
                <w:bCs/>
                <w:spacing w:val="-10"/>
              </w:rPr>
              <w:t xml:space="preserve">    </w:t>
            </w:r>
            <w:r w:rsidRPr="00942376">
              <w:rPr>
                <w:rFonts w:eastAsia="標楷體" w:hint="eastAsia"/>
                <w:bCs/>
                <w:spacing w:val="-10"/>
              </w:rPr>
              <w:t>月</w:t>
            </w:r>
            <w:r w:rsidRPr="00942376">
              <w:rPr>
                <w:rFonts w:eastAsia="標楷體" w:hint="eastAsia"/>
                <w:bCs/>
                <w:spacing w:val="-10"/>
              </w:rPr>
              <w:t xml:space="preserve">     </w:t>
            </w:r>
            <w:r w:rsidRPr="00942376">
              <w:rPr>
                <w:rFonts w:eastAsia="標楷體" w:hint="eastAsia"/>
                <w:bCs/>
                <w:spacing w:val="-10"/>
              </w:rPr>
              <w:t>日</w:t>
            </w:r>
          </w:p>
        </w:tc>
        <w:tc>
          <w:tcPr>
            <w:tcW w:w="4376" w:type="dxa"/>
            <w:gridSpan w:val="2"/>
            <w:tcBorders>
              <w:right w:val="single" w:sz="18" w:space="0" w:color="auto"/>
            </w:tcBorders>
            <w:vAlign w:val="center"/>
          </w:tcPr>
          <w:p w:rsidR="00066D85" w:rsidRPr="00F365A4" w:rsidRDefault="00066D85" w:rsidP="00297FE3">
            <w:pPr>
              <w:jc w:val="center"/>
              <w:rPr>
                <w:rFonts w:ascii="金梅細圓體" w:eastAsia="金梅細圓體"/>
                <w:bCs/>
                <w:sz w:val="28"/>
              </w:rPr>
            </w:pPr>
          </w:p>
        </w:tc>
      </w:tr>
      <w:tr w:rsidR="00066D85" w:rsidRPr="00F365A4" w:rsidTr="009E4BD2">
        <w:trPr>
          <w:cantSplit/>
          <w:trHeight w:hRule="exact" w:val="423"/>
        </w:trPr>
        <w:tc>
          <w:tcPr>
            <w:tcW w:w="724" w:type="dxa"/>
            <w:tcBorders>
              <w:left w:val="single" w:sz="18" w:space="0" w:color="auto"/>
              <w:right w:val="single" w:sz="8" w:space="0" w:color="auto"/>
            </w:tcBorders>
            <w:vAlign w:val="center"/>
          </w:tcPr>
          <w:p w:rsidR="00066D85" w:rsidRPr="00942376" w:rsidRDefault="00066D85" w:rsidP="00297FE3">
            <w:pPr>
              <w:jc w:val="center"/>
              <w:rPr>
                <w:rFonts w:ascii="Arial" w:eastAsia="金梅細圓體" w:hAnsi="Arial" w:cs="Arial"/>
                <w:bCs/>
                <w:sz w:val="28"/>
              </w:rPr>
            </w:pPr>
            <w:r w:rsidRPr="00942376">
              <w:rPr>
                <w:rFonts w:ascii="Arial" w:eastAsia="金梅細圓體" w:hAnsi="Arial" w:cs="Arial" w:hint="eastAsia"/>
                <w:bCs/>
                <w:sz w:val="28"/>
              </w:rPr>
              <w:t>5</w:t>
            </w:r>
          </w:p>
        </w:tc>
        <w:tc>
          <w:tcPr>
            <w:tcW w:w="2460" w:type="dxa"/>
            <w:gridSpan w:val="2"/>
            <w:tcBorders>
              <w:left w:val="single" w:sz="8" w:space="0" w:color="auto"/>
              <w:right w:val="single" w:sz="4" w:space="0" w:color="auto"/>
            </w:tcBorders>
            <w:vAlign w:val="center"/>
          </w:tcPr>
          <w:p w:rsidR="00066D85" w:rsidRPr="00F365A4" w:rsidRDefault="00066D85" w:rsidP="00297FE3">
            <w:pPr>
              <w:snapToGrid w:val="0"/>
              <w:spacing w:line="400" w:lineRule="atLeast"/>
              <w:jc w:val="center"/>
              <w:rPr>
                <w:rFonts w:ascii="金梅中黑體" w:eastAsia="金梅中黑體"/>
                <w:bCs/>
                <w:spacing w:val="20"/>
                <w:sz w:val="36"/>
              </w:rPr>
            </w:pPr>
          </w:p>
        </w:tc>
        <w:tc>
          <w:tcPr>
            <w:tcW w:w="2798" w:type="dxa"/>
            <w:gridSpan w:val="2"/>
            <w:vAlign w:val="center"/>
          </w:tcPr>
          <w:p w:rsidR="00066D85" w:rsidRPr="00942376" w:rsidRDefault="00066D85" w:rsidP="00297FE3">
            <w:pPr>
              <w:ind w:firstLineChars="200" w:firstLine="440"/>
              <w:rPr>
                <w:rFonts w:eastAsia="標楷體"/>
                <w:bCs/>
                <w:spacing w:val="-10"/>
              </w:rPr>
            </w:pPr>
            <w:r w:rsidRPr="00942376">
              <w:rPr>
                <w:rFonts w:eastAsia="標楷體" w:hint="eastAsia"/>
                <w:bCs/>
                <w:spacing w:val="-10"/>
              </w:rPr>
              <w:t>年</w:t>
            </w:r>
            <w:r w:rsidRPr="00942376">
              <w:rPr>
                <w:rFonts w:eastAsia="標楷體" w:hint="eastAsia"/>
                <w:bCs/>
                <w:spacing w:val="-10"/>
              </w:rPr>
              <w:t xml:space="preserve">    </w:t>
            </w:r>
            <w:r w:rsidRPr="00942376">
              <w:rPr>
                <w:rFonts w:eastAsia="標楷體" w:hint="eastAsia"/>
                <w:bCs/>
                <w:spacing w:val="-10"/>
              </w:rPr>
              <w:t>月</w:t>
            </w:r>
            <w:r w:rsidRPr="00942376">
              <w:rPr>
                <w:rFonts w:eastAsia="標楷體" w:hint="eastAsia"/>
                <w:bCs/>
                <w:spacing w:val="-10"/>
              </w:rPr>
              <w:t xml:space="preserve">     </w:t>
            </w:r>
            <w:r w:rsidRPr="00942376">
              <w:rPr>
                <w:rFonts w:eastAsia="標楷體" w:hint="eastAsia"/>
                <w:bCs/>
                <w:spacing w:val="-10"/>
              </w:rPr>
              <w:t>日</w:t>
            </w:r>
          </w:p>
        </w:tc>
        <w:tc>
          <w:tcPr>
            <w:tcW w:w="4376" w:type="dxa"/>
            <w:gridSpan w:val="2"/>
            <w:tcBorders>
              <w:right w:val="single" w:sz="18" w:space="0" w:color="auto"/>
            </w:tcBorders>
            <w:vAlign w:val="center"/>
          </w:tcPr>
          <w:p w:rsidR="00066D85" w:rsidRPr="00F365A4" w:rsidRDefault="00066D85" w:rsidP="00297FE3">
            <w:pPr>
              <w:jc w:val="center"/>
              <w:rPr>
                <w:rFonts w:ascii="金梅細圓體" w:eastAsia="金梅細圓體"/>
                <w:bCs/>
                <w:sz w:val="28"/>
              </w:rPr>
            </w:pPr>
          </w:p>
        </w:tc>
      </w:tr>
      <w:tr w:rsidR="00066D85" w:rsidRPr="00F365A4" w:rsidTr="0097400D">
        <w:trPr>
          <w:cantSplit/>
          <w:trHeight w:hRule="exact" w:val="429"/>
        </w:trPr>
        <w:tc>
          <w:tcPr>
            <w:tcW w:w="724" w:type="dxa"/>
            <w:tcBorders>
              <w:left w:val="single" w:sz="18" w:space="0" w:color="auto"/>
              <w:right w:val="single" w:sz="8" w:space="0" w:color="auto"/>
            </w:tcBorders>
            <w:vAlign w:val="center"/>
          </w:tcPr>
          <w:p w:rsidR="00066D85" w:rsidRPr="00942376" w:rsidRDefault="00066D85" w:rsidP="00297FE3">
            <w:pPr>
              <w:jc w:val="center"/>
              <w:rPr>
                <w:rFonts w:ascii="Arial" w:eastAsia="金梅細圓體" w:hAnsi="Arial" w:cs="Arial"/>
                <w:bCs/>
                <w:sz w:val="28"/>
              </w:rPr>
            </w:pPr>
            <w:r w:rsidRPr="00942376">
              <w:rPr>
                <w:rFonts w:ascii="Arial" w:eastAsia="金梅細圓體" w:hAnsi="Arial" w:cs="Arial" w:hint="eastAsia"/>
                <w:bCs/>
                <w:sz w:val="28"/>
              </w:rPr>
              <w:t>6</w:t>
            </w:r>
          </w:p>
        </w:tc>
        <w:tc>
          <w:tcPr>
            <w:tcW w:w="2460" w:type="dxa"/>
            <w:gridSpan w:val="2"/>
            <w:tcBorders>
              <w:left w:val="single" w:sz="8" w:space="0" w:color="auto"/>
              <w:right w:val="single" w:sz="4" w:space="0" w:color="auto"/>
            </w:tcBorders>
            <w:vAlign w:val="center"/>
          </w:tcPr>
          <w:p w:rsidR="00066D85" w:rsidRPr="00F365A4" w:rsidRDefault="00066D85" w:rsidP="00297FE3">
            <w:pPr>
              <w:snapToGrid w:val="0"/>
              <w:spacing w:line="400" w:lineRule="atLeast"/>
              <w:jc w:val="center"/>
              <w:rPr>
                <w:rFonts w:ascii="金梅中黑體" w:eastAsia="金梅中黑體"/>
                <w:bCs/>
                <w:spacing w:val="20"/>
                <w:sz w:val="36"/>
              </w:rPr>
            </w:pPr>
          </w:p>
        </w:tc>
        <w:tc>
          <w:tcPr>
            <w:tcW w:w="2798" w:type="dxa"/>
            <w:gridSpan w:val="2"/>
            <w:vAlign w:val="center"/>
          </w:tcPr>
          <w:p w:rsidR="00066D85" w:rsidRPr="00942376" w:rsidRDefault="00066D85" w:rsidP="00297FE3">
            <w:pPr>
              <w:ind w:firstLineChars="200" w:firstLine="440"/>
              <w:rPr>
                <w:rFonts w:eastAsia="標楷體"/>
                <w:bCs/>
                <w:spacing w:val="-10"/>
              </w:rPr>
            </w:pPr>
            <w:r w:rsidRPr="00942376">
              <w:rPr>
                <w:rFonts w:eastAsia="標楷體" w:hint="eastAsia"/>
                <w:bCs/>
                <w:spacing w:val="-10"/>
              </w:rPr>
              <w:t>年</w:t>
            </w:r>
            <w:r w:rsidRPr="00942376">
              <w:rPr>
                <w:rFonts w:eastAsia="標楷體" w:hint="eastAsia"/>
                <w:bCs/>
                <w:spacing w:val="-10"/>
              </w:rPr>
              <w:t xml:space="preserve">    </w:t>
            </w:r>
            <w:r w:rsidRPr="00942376">
              <w:rPr>
                <w:rFonts w:eastAsia="標楷體" w:hint="eastAsia"/>
                <w:bCs/>
                <w:spacing w:val="-10"/>
              </w:rPr>
              <w:t>月</w:t>
            </w:r>
            <w:r w:rsidRPr="00942376">
              <w:rPr>
                <w:rFonts w:eastAsia="標楷體" w:hint="eastAsia"/>
                <w:bCs/>
                <w:spacing w:val="-10"/>
              </w:rPr>
              <w:t xml:space="preserve">     </w:t>
            </w:r>
            <w:r w:rsidRPr="00942376">
              <w:rPr>
                <w:rFonts w:eastAsia="標楷體" w:hint="eastAsia"/>
                <w:bCs/>
                <w:spacing w:val="-10"/>
              </w:rPr>
              <w:t>日</w:t>
            </w:r>
          </w:p>
        </w:tc>
        <w:tc>
          <w:tcPr>
            <w:tcW w:w="4376" w:type="dxa"/>
            <w:gridSpan w:val="2"/>
            <w:tcBorders>
              <w:right w:val="single" w:sz="18" w:space="0" w:color="auto"/>
            </w:tcBorders>
            <w:vAlign w:val="center"/>
          </w:tcPr>
          <w:p w:rsidR="00066D85" w:rsidRPr="00F365A4" w:rsidRDefault="00066D85" w:rsidP="00297FE3">
            <w:pPr>
              <w:jc w:val="center"/>
              <w:rPr>
                <w:rFonts w:ascii="金梅細圓體" w:eastAsia="金梅細圓體"/>
                <w:bCs/>
                <w:sz w:val="28"/>
              </w:rPr>
            </w:pPr>
          </w:p>
        </w:tc>
      </w:tr>
      <w:tr w:rsidR="00066D85" w:rsidRPr="00F365A4" w:rsidTr="00297FE3">
        <w:trPr>
          <w:cantSplit/>
          <w:trHeight w:hRule="exact" w:val="360"/>
        </w:trPr>
        <w:tc>
          <w:tcPr>
            <w:tcW w:w="724" w:type="dxa"/>
            <w:tcBorders>
              <w:left w:val="single" w:sz="18" w:space="0" w:color="auto"/>
              <w:right w:val="single" w:sz="8" w:space="0" w:color="auto"/>
            </w:tcBorders>
            <w:vAlign w:val="center"/>
          </w:tcPr>
          <w:p w:rsidR="00066D85" w:rsidRPr="00942376" w:rsidRDefault="00066D85" w:rsidP="00297FE3">
            <w:pPr>
              <w:jc w:val="center"/>
              <w:rPr>
                <w:rFonts w:ascii="Arial" w:eastAsia="金梅細圓體" w:hAnsi="Arial" w:cs="Arial"/>
                <w:bCs/>
                <w:sz w:val="28"/>
              </w:rPr>
            </w:pPr>
            <w:r w:rsidRPr="00942376">
              <w:rPr>
                <w:rFonts w:ascii="Arial" w:eastAsia="金梅細圓體" w:hAnsi="Arial" w:cs="Arial" w:hint="eastAsia"/>
                <w:bCs/>
                <w:sz w:val="28"/>
              </w:rPr>
              <w:t>A</w:t>
            </w:r>
          </w:p>
        </w:tc>
        <w:tc>
          <w:tcPr>
            <w:tcW w:w="2460" w:type="dxa"/>
            <w:gridSpan w:val="2"/>
            <w:tcBorders>
              <w:left w:val="single" w:sz="8" w:space="0" w:color="auto"/>
              <w:right w:val="single" w:sz="4" w:space="0" w:color="auto"/>
            </w:tcBorders>
            <w:vAlign w:val="center"/>
          </w:tcPr>
          <w:p w:rsidR="00066D85" w:rsidRPr="00F365A4" w:rsidRDefault="00066D85" w:rsidP="00297FE3">
            <w:pPr>
              <w:snapToGrid w:val="0"/>
              <w:spacing w:line="400" w:lineRule="atLeast"/>
              <w:jc w:val="center"/>
              <w:rPr>
                <w:rFonts w:ascii="金梅中黑體" w:eastAsia="金梅中黑體"/>
                <w:bCs/>
                <w:spacing w:val="20"/>
                <w:sz w:val="36"/>
              </w:rPr>
            </w:pPr>
          </w:p>
        </w:tc>
        <w:tc>
          <w:tcPr>
            <w:tcW w:w="7174" w:type="dxa"/>
            <w:gridSpan w:val="4"/>
            <w:tcBorders>
              <w:right w:val="single" w:sz="18" w:space="0" w:color="auto"/>
            </w:tcBorders>
            <w:vAlign w:val="center"/>
          </w:tcPr>
          <w:p w:rsidR="00066D85" w:rsidRPr="00F365A4" w:rsidRDefault="00066D85" w:rsidP="00297FE3">
            <w:pPr>
              <w:jc w:val="center"/>
              <w:rPr>
                <w:rFonts w:ascii="金梅細圓體" w:eastAsia="金梅細圓體"/>
                <w:bCs/>
                <w:sz w:val="28"/>
              </w:rPr>
            </w:pPr>
            <w:r w:rsidRPr="00F365A4">
              <w:rPr>
                <w:rFonts w:eastAsia="標楷體" w:hint="eastAsia"/>
                <w:bCs/>
              </w:rPr>
              <w:t>各參賽</w:t>
            </w:r>
            <w:r w:rsidR="002D2BD5">
              <w:rPr>
                <w:rFonts w:eastAsia="標楷體" w:hint="eastAsia"/>
                <w:bCs/>
              </w:rPr>
              <w:t>學校</w:t>
            </w:r>
            <w:r w:rsidRPr="00F365A4">
              <w:rPr>
                <w:rFonts w:eastAsia="標楷體" w:hint="eastAsia"/>
                <w:bCs/>
              </w:rPr>
              <w:t>之推派裁判</w:t>
            </w:r>
          </w:p>
        </w:tc>
      </w:tr>
      <w:tr w:rsidR="00066D85" w:rsidRPr="00F365A4" w:rsidTr="00297FE3">
        <w:trPr>
          <w:cantSplit/>
          <w:trHeight w:hRule="exact" w:val="354"/>
        </w:trPr>
        <w:tc>
          <w:tcPr>
            <w:tcW w:w="724" w:type="dxa"/>
            <w:tcBorders>
              <w:left w:val="single" w:sz="18" w:space="0" w:color="auto"/>
              <w:right w:val="single" w:sz="8" w:space="0" w:color="auto"/>
            </w:tcBorders>
            <w:vAlign w:val="center"/>
          </w:tcPr>
          <w:p w:rsidR="00066D85" w:rsidRPr="00942376" w:rsidRDefault="00066D85" w:rsidP="00297FE3">
            <w:pPr>
              <w:jc w:val="center"/>
              <w:rPr>
                <w:rFonts w:ascii="Arial" w:eastAsia="金梅細圓體" w:hAnsi="Arial" w:cs="Arial"/>
                <w:bCs/>
                <w:sz w:val="28"/>
              </w:rPr>
            </w:pPr>
            <w:r w:rsidRPr="00942376">
              <w:rPr>
                <w:rFonts w:ascii="Arial" w:eastAsia="金梅細圓體" w:hAnsi="Arial" w:cs="Arial" w:hint="eastAsia"/>
                <w:bCs/>
                <w:sz w:val="28"/>
              </w:rPr>
              <w:t>B</w:t>
            </w:r>
          </w:p>
        </w:tc>
        <w:tc>
          <w:tcPr>
            <w:tcW w:w="2460" w:type="dxa"/>
            <w:gridSpan w:val="2"/>
            <w:tcBorders>
              <w:left w:val="single" w:sz="8" w:space="0" w:color="auto"/>
              <w:right w:val="single" w:sz="4" w:space="0" w:color="auto"/>
            </w:tcBorders>
            <w:vAlign w:val="center"/>
          </w:tcPr>
          <w:p w:rsidR="00066D85" w:rsidRPr="00F365A4" w:rsidRDefault="00066D85" w:rsidP="00297FE3">
            <w:pPr>
              <w:snapToGrid w:val="0"/>
              <w:spacing w:line="400" w:lineRule="atLeast"/>
              <w:jc w:val="center"/>
              <w:rPr>
                <w:rFonts w:ascii="金梅中黑體" w:eastAsia="金梅中黑體"/>
                <w:bCs/>
                <w:spacing w:val="20"/>
                <w:sz w:val="36"/>
              </w:rPr>
            </w:pPr>
          </w:p>
        </w:tc>
        <w:tc>
          <w:tcPr>
            <w:tcW w:w="7174" w:type="dxa"/>
            <w:gridSpan w:val="4"/>
            <w:tcBorders>
              <w:right w:val="single" w:sz="18" w:space="0" w:color="auto"/>
            </w:tcBorders>
            <w:vAlign w:val="center"/>
          </w:tcPr>
          <w:p w:rsidR="00066D85" w:rsidRPr="00F365A4" w:rsidRDefault="00066D85" w:rsidP="00297FE3">
            <w:pPr>
              <w:jc w:val="center"/>
              <w:rPr>
                <w:rFonts w:ascii="金梅細圓體" w:eastAsia="金梅細圓體"/>
                <w:bCs/>
                <w:sz w:val="28"/>
              </w:rPr>
            </w:pPr>
            <w:r w:rsidRPr="00F365A4">
              <w:rPr>
                <w:rFonts w:eastAsia="標楷體" w:hint="eastAsia"/>
                <w:bCs/>
              </w:rPr>
              <w:t>各參賽</w:t>
            </w:r>
            <w:r w:rsidR="002D2BD5">
              <w:rPr>
                <w:rFonts w:eastAsia="標楷體" w:hint="eastAsia"/>
                <w:bCs/>
              </w:rPr>
              <w:t>學校</w:t>
            </w:r>
            <w:r w:rsidRPr="00F365A4">
              <w:rPr>
                <w:rFonts w:eastAsia="標楷體" w:hint="eastAsia"/>
                <w:bCs/>
              </w:rPr>
              <w:t>之推派裁判</w:t>
            </w:r>
          </w:p>
        </w:tc>
      </w:tr>
      <w:tr w:rsidR="00066D85" w:rsidRPr="00F365A4" w:rsidTr="00297FE3">
        <w:trPr>
          <w:cantSplit/>
          <w:trHeight w:val="4135"/>
        </w:trPr>
        <w:tc>
          <w:tcPr>
            <w:tcW w:w="724" w:type="dxa"/>
            <w:tcBorders>
              <w:top w:val="double" w:sz="6" w:space="0" w:color="auto"/>
              <w:left w:val="single" w:sz="18" w:space="0" w:color="auto"/>
              <w:bottom w:val="thickThinSmallGap" w:sz="24" w:space="0" w:color="auto"/>
              <w:right w:val="single" w:sz="4" w:space="0" w:color="auto"/>
            </w:tcBorders>
            <w:vAlign w:val="center"/>
          </w:tcPr>
          <w:p w:rsidR="00066D85" w:rsidRPr="00F365A4" w:rsidRDefault="00066D85" w:rsidP="00297FE3">
            <w:pPr>
              <w:snapToGrid w:val="0"/>
              <w:spacing w:line="300" w:lineRule="auto"/>
              <w:jc w:val="center"/>
              <w:rPr>
                <w:rFonts w:ascii="Arial" w:hAnsi="Arial" w:cs="Arial"/>
                <w:bCs/>
                <w:sz w:val="28"/>
              </w:rPr>
            </w:pPr>
            <w:r w:rsidRPr="00F365A4">
              <w:rPr>
                <w:rFonts w:ascii="Arial" w:hAnsi="Arial" w:cs="Arial" w:hint="eastAsia"/>
                <w:bCs/>
                <w:sz w:val="28"/>
              </w:rPr>
              <w:t>備</w:t>
            </w:r>
          </w:p>
          <w:p w:rsidR="00066D85" w:rsidRPr="00F365A4" w:rsidRDefault="00066D85" w:rsidP="00297FE3">
            <w:pPr>
              <w:snapToGrid w:val="0"/>
              <w:spacing w:line="300" w:lineRule="auto"/>
              <w:jc w:val="center"/>
              <w:rPr>
                <w:rFonts w:ascii="Arial" w:hAnsi="Arial" w:cs="Arial"/>
                <w:bCs/>
                <w:sz w:val="28"/>
              </w:rPr>
            </w:pPr>
            <w:r w:rsidRPr="00F365A4">
              <w:rPr>
                <w:rFonts w:ascii="Arial" w:hAnsi="Arial" w:cs="Arial" w:hint="eastAsia"/>
                <w:bCs/>
                <w:sz w:val="28"/>
              </w:rPr>
              <w:t>註</w:t>
            </w:r>
          </w:p>
        </w:tc>
        <w:tc>
          <w:tcPr>
            <w:tcW w:w="9634" w:type="dxa"/>
            <w:gridSpan w:val="6"/>
            <w:tcBorders>
              <w:top w:val="double" w:sz="6" w:space="0" w:color="auto"/>
              <w:left w:val="single" w:sz="4" w:space="0" w:color="auto"/>
              <w:bottom w:val="thickThinSmallGap" w:sz="24" w:space="0" w:color="auto"/>
              <w:right w:val="single" w:sz="18" w:space="0" w:color="auto"/>
            </w:tcBorders>
          </w:tcPr>
          <w:p w:rsidR="00066D85" w:rsidRPr="006765D3" w:rsidRDefault="00066D85" w:rsidP="00066D85">
            <w:pPr>
              <w:numPr>
                <w:ilvl w:val="0"/>
                <w:numId w:val="3"/>
              </w:numPr>
              <w:snapToGrid w:val="0"/>
              <w:spacing w:beforeLines="50" w:before="180"/>
              <w:jc w:val="both"/>
              <w:rPr>
                <w:rFonts w:ascii="Times New Roman" w:eastAsia="標楷體" w:hAnsi="Times New Roman" w:cs="Times New Roman"/>
                <w:bCs/>
                <w:sz w:val="22"/>
              </w:rPr>
            </w:pPr>
            <w:r w:rsidRPr="006765D3">
              <w:rPr>
                <w:rFonts w:ascii="Times New Roman" w:eastAsia="標楷體" w:hAnsi="Times New Roman" w:cs="Times New Roman"/>
                <w:bCs/>
                <w:sz w:val="22"/>
              </w:rPr>
              <w:t>報名日期：即日起</w:t>
            </w:r>
            <w:r w:rsidRPr="006765D3">
              <w:rPr>
                <w:rFonts w:ascii="Times New Roman" w:eastAsia="標楷體" w:hAnsi="Times New Roman" w:cs="Times New Roman"/>
                <w:b/>
                <w:sz w:val="22"/>
              </w:rPr>
              <w:t>至</w:t>
            </w:r>
            <w:r w:rsidRPr="006765D3">
              <w:rPr>
                <w:rFonts w:ascii="Times New Roman" w:eastAsia="標楷體" w:hAnsi="Times New Roman" w:cs="Times New Roman"/>
                <w:b/>
                <w:sz w:val="22"/>
              </w:rPr>
              <w:t>11</w:t>
            </w:r>
            <w:r w:rsidR="002E57FA">
              <w:rPr>
                <w:rFonts w:ascii="Times New Roman" w:eastAsia="標楷體" w:hAnsi="Times New Roman" w:cs="Times New Roman" w:hint="eastAsia"/>
                <w:b/>
                <w:sz w:val="22"/>
              </w:rPr>
              <w:t>3</w:t>
            </w:r>
            <w:r w:rsidRPr="006765D3">
              <w:rPr>
                <w:rFonts w:ascii="Times New Roman" w:eastAsia="標楷體" w:hAnsi="Times New Roman" w:cs="Times New Roman"/>
                <w:b/>
                <w:sz w:val="22"/>
              </w:rPr>
              <w:t>年</w:t>
            </w:r>
            <w:r w:rsidRPr="006765D3">
              <w:rPr>
                <w:rFonts w:ascii="Times New Roman" w:eastAsia="標楷體" w:hAnsi="Times New Roman" w:cs="Times New Roman"/>
                <w:b/>
                <w:sz w:val="22"/>
              </w:rPr>
              <w:t>12</w:t>
            </w:r>
            <w:r w:rsidRPr="006765D3">
              <w:rPr>
                <w:rFonts w:ascii="Times New Roman" w:eastAsia="標楷體" w:hAnsi="Times New Roman" w:cs="Times New Roman"/>
                <w:b/>
                <w:sz w:val="22"/>
              </w:rPr>
              <w:t>月</w:t>
            </w:r>
            <w:r w:rsidR="002E57FA">
              <w:rPr>
                <w:rFonts w:ascii="Times New Roman" w:eastAsia="標楷體" w:hAnsi="Times New Roman" w:cs="Times New Roman" w:hint="eastAsia"/>
                <w:b/>
                <w:sz w:val="22"/>
              </w:rPr>
              <w:t>4</w:t>
            </w:r>
            <w:r w:rsidRPr="006765D3">
              <w:rPr>
                <w:rFonts w:ascii="Times New Roman" w:eastAsia="標楷體" w:hAnsi="Times New Roman" w:cs="Times New Roman"/>
                <w:b/>
                <w:sz w:val="22"/>
              </w:rPr>
              <w:t>日（</w:t>
            </w:r>
            <w:r w:rsidR="002E57FA">
              <w:rPr>
                <w:rFonts w:ascii="Times New Roman" w:eastAsia="標楷體" w:hAnsi="Times New Roman" w:cs="Times New Roman" w:hint="eastAsia"/>
                <w:b/>
                <w:sz w:val="22"/>
              </w:rPr>
              <w:t>三</w:t>
            </w:r>
            <w:r w:rsidRPr="006765D3">
              <w:rPr>
                <w:rFonts w:ascii="Times New Roman" w:eastAsia="標楷體" w:hAnsi="Times New Roman" w:cs="Times New Roman"/>
                <w:b/>
                <w:sz w:val="22"/>
              </w:rPr>
              <w:t>）止</w:t>
            </w:r>
            <w:r w:rsidRPr="006765D3">
              <w:rPr>
                <w:rFonts w:ascii="Times New Roman" w:eastAsia="標楷體" w:hAnsi="Times New Roman" w:cs="Times New Roman"/>
                <w:bCs/>
                <w:sz w:val="22"/>
              </w:rPr>
              <w:t>。</w:t>
            </w:r>
          </w:p>
          <w:p w:rsidR="00066D85" w:rsidRPr="006765D3" w:rsidRDefault="00066D85" w:rsidP="00066D85">
            <w:pPr>
              <w:numPr>
                <w:ilvl w:val="0"/>
                <w:numId w:val="3"/>
              </w:numPr>
              <w:snapToGrid w:val="0"/>
              <w:spacing w:beforeLines="50" w:before="180"/>
              <w:jc w:val="both"/>
              <w:rPr>
                <w:rFonts w:ascii="Times New Roman" w:eastAsia="標楷體" w:hAnsi="Times New Roman" w:cs="Times New Roman"/>
                <w:bCs/>
                <w:sz w:val="22"/>
              </w:rPr>
            </w:pPr>
            <w:r w:rsidRPr="006765D3">
              <w:rPr>
                <w:rFonts w:ascii="Times New Roman" w:eastAsia="標楷體" w:hAnsi="Times New Roman" w:cs="Times New Roman"/>
                <w:sz w:val="22"/>
              </w:rPr>
              <w:t>依據競賽規程，</w:t>
            </w:r>
            <w:r w:rsidRPr="006765D3">
              <w:rPr>
                <w:rFonts w:ascii="Times New Roman" w:eastAsia="標楷體" w:hAnsi="Times New Roman" w:cs="Times New Roman"/>
                <w:b/>
                <w:sz w:val="22"/>
              </w:rPr>
              <w:t>各</w:t>
            </w:r>
            <w:r w:rsidR="003017E5" w:rsidRPr="006765D3">
              <w:rPr>
                <w:rFonts w:ascii="Times New Roman" w:eastAsia="標楷體" w:hAnsi="Times New Roman" w:cs="Times New Roman"/>
                <w:b/>
                <w:sz w:val="22"/>
              </w:rPr>
              <w:t>學校</w:t>
            </w:r>
            <w:r w:rsidRPr="006765D3">
              <w:rPr>
                <w:rFonts w:ascii="Times New Roman" w:eastAsia="標楷體" w:hAnsi="Times New Roman" w:cs="Times New Roman"/>
                <w:b/>
                <w:sz w:val="22"/>
              </w:rPr>
              <w:t>報名</w:t>
            </w:r>
            <w:r w:rsidR="003017E5" w:rsidRPr="006765D3">
              <w:rPr>
                <w:rFonts w:ascii="Times New Roman" w:eastAsia="標楷體" w:hAnsi="Times New Roman" w:cs="Times New Roman"/>
                <w:b/>
                <w:sz w:val="22"/>
              </w:rPr>
              <w:t>各組團體</w:t>
            </w:r>
            <w:r w:rsidRPr="006765D3">
              <w:rPr>
                <w:rFonts w:ascii="Times New Roman" w:eastAsia="標楷體" w:hAnsi="Times New Roman" w:cs="Times New Roman"/>
                <w:b/>
                <w:sz w:val="22"/>
              </w:rPr>
              <w:t>隊數最多兩隊</w:t>
            </w:r>
            <w:r w:rsidR="003017E5" w:rsidRPr="006765D3">
              <w:rPr>
                <w:rFonts w:ascii="Times New Roman" w:eastAsia="標楷體" w:hAnsi="Times New Roman" w:cs="Times New Roman"/>
                <w:b/>
                <w:sz w:val="22"/>
              </w:rPr>
              <w:t>(1</w:t>
            </w:r>
            <w:r w:rsidR="003017E5" w:rsidRPr="006765D3">
              <w:rPr>
                <w:rFonts w:ascii="Times New Roman" w:eastAsia="標楷體" w:hAnsi="Times New Roman" w:cs="Times New Roman"/>
                <w:b/>
                <w:sz w:val="22"/>
              </w:rPr>
              <w:t>隊</w:t>
            </w:r>
            <w:r w:rsidR="003017E5" w:rsidRPr="006765D3">
              <w:rPr>
                <w:rFonts w:ascii="Times New Roman" w:eastAsia="標楷體" w:hAnsi="Times New Roman" w:cs="Times New Roman"/>
                <w:b/>
                <w:sz w:val="22"/>
              </w:rPr>
              <w:t>4-6</w:t>
            </w:r>
            <w:r w:rsidR="003017E5" w:rsidRPr="006765D3">
              <w:rPr>
                <w:rFonts w:ascii="Times New Roman" w:eastAsia="標楷體" w:hAnsi="Times New Roman" w:cs="Times New Roman"/>
                <w:b/>
                <w:sz w:val="22"/>
              </w:rPr>
              <w:t>人</w:t>
            </w:r>
            <w:r w:rsidR="003017E5" w:rsidRPr="006765D3">
              <w:rPr>
                <w:rFonts w:ascii="Times New Roman" w:eastAsia="標楷體" w:hAnsi="Times New Roman" w:cs="Times New Roman"/>
                <w:b/>
                <w:sz w:val="22"/>
              </w:rPr>
              <w:t>)</w:t>
            </w:r>
            <w:r w:rsidRPr="006765D3">
              <w:rPr>
                <w:rFonts w:ascii="Times New Roman" w:eastAsia="標楷體" w:hAnsi="Times New Roman" w:cs="Times New Roman"/>
                <w:b/>
                <w:sz w:val="22"/>
              </w:rPr>
              <w:t>，其領隊、教練均應相同。</w:t>
            </w:r>
            <w:r w:rsidRPr="006765D3">
              <w:rPr>
                <w:rFonts w:ascii="Times New Roman" w:eastAsia="標楷體" w:hAnsi="Times New Roman" w:cs="Times New Roman"/>
                <w:sz w:val="22"/>
              </w:rPr>
              <w:t>。</w:t>
            </w:r>
          </w:p>
          <w:p w:rsidR="00066D85" w:rsidRPr="006765D3" w:rsidRDefault="00066D85" w:rsidP="00066D85">
            <w:pPr>
              <w:numPr>
                <w:ilvl w:val="0"/>
                <w:numId w:val="3"/>
              </w:numPr>
              <w:snapToGrid w:val="0"/>
              <w:spacing w:beforeLines="50" w:before="180"/>
              <w:jc w:val="both"/>
              <w:rPr>
                <w:rFonts w:ascii="Times New Roman" w:eastAsia="標楷體" w:hAnsi="Times New Roman" w:cs="Times New Roman"/>
                <w:bCs/>
                <w:sz w:val="22"/>
                <w:u w:val="single"/>
              </w:rPr>
            </w:pPr>
            <w:r w:rsidRPr="006765D3">
              <w:rPr>
                <w:rFonts w:ascii="Times New Roman" w:eastAsia="標楷體" w:hAnsi="Times New Roman" w:cs="Times New Roman"/>
                <w:bCs/>
                <w:sz w:val="22"/>
                <w:u w:val="single"/>
              </w:rPr>
              <w:t>各參賽</w:t>
            </w:r>
            <w:r w:rsidR="006765D3" w:rsidRPr="006765D3">
              <w:rPr>
                <w:rFonts w:ascii="Times New Roman" w:eastAsia="標楷體" w:hAnsi="Times New Roman" w:cs="Times New Roman"/>
                <w:bCs/>
                <w:sz w:val="22"/>
                <w:u w:val="single"/>
              </w:rPr>
              <w:t>學校</w:t>
            </w:r>
            <w:r w:rsidRPr="006765D3">
              <w:rPr>
                <w:rFonts w:ascii="Times New Roman" w:eastAsia="標楷體" w:hAnsi="Times New Roman" w:cs="Times New Roman"/>
                <w:bCs/>
                <w:sz w:val="22"/>
                <w:u w:val="single"/>
              </w:rPr>
              <w:t>需推派</w:t>
            </w:r>
            <w:r w:rsidRPr="006765D3">
              <w:rPr>
                <w:rFonts w:ascii="Times New Roman" w:eastAsia="標楷體" w:hAnsi="Times New Roman" w:cs="Times New Roman"/>
                <w:b/>
                <w:sz w:val="22"/>
                <w:u w:val="single"/>
              </w:rPr>
              <w:t>2</w:t>
            </w:r>
            <w:r w:rsidRPr="006765D3">
              <w:rPr>
                <w:rFonts w:ascii="Times New Roman" w:eastAsia="標楷體" w:hAnsi="Times New Roman" w:cs="Times New Roman"/>
                <w:b/>
                <w:sz w:val="22"/>
                <w:u w:val="single"/>
              </w:rPr>
              <w:t>名裁判</w:t>
            </w:r>
            <w:r w:rsidRPr="006765D3">
              <w:rPr>
                <w:rFonts w:ascii="Times New Roman" w:eastAsia="標楷體" w:hAnsi="Times New Roman" w:cs="Times New Roman"/>
                <w:bCs/>
                <w:sz w:val="22"/>
                <w:u w:val="single"/>
              </w:rPr>
              <w:t>，以利賽程進行，謝謝。</w:t>
            </w:r>
          </w:p>
          <w:p w:rsidR="00066D85" w:rsidRPr="006765D3" w:rsidRDefault="00066D85" w:rsidP="00066D85">
            <w:pPr>
              <w:numPr>
                <w:ilvl w:val="0"/>
                <w:numId w:val="3"/>
              </w:numPr>
              <w:snapToGrid w:val="0"/>
              <w:spacing w:beforeLines="50" w:before="180"/>
              <w:jc w:val="both"/>
              <w:rPr>
                <w:rFonts w:ascii="Times New Roman" w:eastAsia="標楷體" w:hAnsi="Times New Roman" w:cs="Times New Roman"/>
                <w:bCs/>
                <w:sz w:val="22"/>
              </w:rPr>
            </w:pPr>
            <w:r w:rsidRPr="006765D3">
              <w:rPr>
                <w:rFonts w:ascii="Times New Roman" w:eastAsia="標楷體" w:hAnsi="Times New Roman" w:cs="Times New Roman"/>
                <w:sz w:val="22"/>
              </w:rPr>
              <w:t>聯絡人：主任委員</w:t>
            </w:r>
            <w:r w:rsidRPr="006765D3">
              <w:rPr>
                <w:rFonts w:ascii="Times New Roman" w:eastAsia="標楷體" w:hAnsi="Times New Roman" w:cs="Times New Roman"/>
                <w:sz w:val="22"/>
              </w:rPr>
              <w:t xml:space="preserve"> </w:t>
            </w:r>
            <w:r w:rsidRPr="006765D3">
              <w:rPr>
                <w:rFonts w:ascii="Times New Roman" w:eastAsia="標楷體" w:hAnsi="Times New Roman" w:cs="Times New Roman"/>
                <w:sz w:val="22"/>
              </w:rPr>
              <w:t>桂景星</w:t>
            </w:r>
            <w:r w:rsidRPr="006765D3">
              <w:rPr>
                <w:rFonts w:ascii="Times New Roman" w:eastAsia="標楷體" w:hAnsi="Times New Roman" w:cs="Times New Roman"/>
                <w:sz w:val="22"/>
              </w:rPr>
              <w:t xml:space="preserve"> 0930-325928</w:t>
            </w:r>
            <w:r w:rsidRPr="006765D3">
              <w:rPr>
                <w:rFonts w:ascii="Times New Roman" w:eastAsia="標楷體" w:hAnsi="Times New Roman" w:cs="Times New Roman"/>
                <w:sz w:val="22"/>
              </w:rPr>
              <w:t>；總幹事</w:t>
            </w:r>
            <w:r w:rsidRPr="006765D3">
              <w:rPr>
                <w:rFonts w:ascii="Times New Roman" w:eastAsia="標楷體" w:hAnsi="Times New Roman" w:cs="Times New Roman"/>
                <w:sz w:val="22"/>
              </w:rPr>
              <w:t xml:space="preserve"> </w:t>
            </w:r>
            <w:r w:rsidRPr="006765D3">
              <w:rPr>
                <w:rFonts w:ascii="Times New Roman" w:eastAsia="標楷體" w:hAnsi="Times New Roman" w:cs="Times New Roman"/>
                <w:sz w:val="22"/>
              </w:rPr>
              <w:t>徐明麟</w:t>
            </w:r>
            <w:r w:rsidRPr="006765D3">
              <w:rPr>
                <w:rFonts w:ascii="Times New Roman" w:eastAsia="標楷體" w:hAnsi="Times New Roman" w:cs="Times New Roman"/>
                <w:sz w:val="22"/>
              </w:rPr>
              <w:t xml:space="preserve"> 0930-034650</w:t>
            </w:r>
          </w:p>
          <w:p w:rsidR="00066D85" w:rsidRPr="006765D3" w:rsidRDefault="00066D85" w:rsidP="00066D85">
            <w:pPr>
              <w:numPr>
                <w:ilvl w:val="0"/>
                <w:numId w:val="3"/>
              </w:numPr>
              <w:snapToGrid w:val="0"/>
              <w:spacing w:beforeLines="50" w:before="180"/>
              <w:jc w:val="both"/>
              <w:rPr>
                <w:rFonts w:ascii="Times New Roman" w:eastAsia="標楷體" w:hAnsi="Times New Roman" w:cs="Times New Roman"/>
                <w:bCs/>
                <w:sz w:val="22"/>
              </w:rPr>
            </w:pPr>
            <w:r w:rsidRPr="006765D3">
              <w:rPr>
                <w:rFonts w:ascii="Times New Roman" w:eastAsia="標楷體" w:hAnsi="Times New Roman" w:cs="Times New Roman"/>
                <w:bCs/>
                <w:sz w:val="22"/>
              </w:rPr>
              <w:t>電子郵件</w:t>
            </w:r>
            <w:r w:rsidRPr="006765D3">
              <w:rPr>
                <w:rFonts w:ascii="Times New Roman" w:eastAsia="標楷體" w:hAnsi="Times New Roman" w:cs="Times New Roman"/>
                <w:sz w:val="22"/>
              </w:rPr>
              <w:t>：</w:t>
            </w:r>
            <w:hyperlink r:id="rId8" w:history="1">
              <w:r w:rsidRPr="006765D3">
                <w:rPr>
                  <w:rStyle w:val="af"/>
                  <w:rFonts w:ascii="Times New Roman" w:eastAsia="標楷體" w:hAnsi="Times New Roman" w:cs="Times New Roman"/>
                  <w:b/>
                  <w:bCs/>
                  <w:sz w:val="22"/>
                </w:rPr>
                <w:t>drumonkimo@gmail.com</w:t>
              </w:r>
            </w:hyperlink>
          </w:p>
          <w:p w:rsidR="00066D85" w:rsidRPr="006765D3" w:rsidRDefault="00066D85" w:rsidP="00066D85">
            <w:pPr>
              <w:numPr>
                <w:ilvl w:val="0"/>
                <w:numId w:val="3"/>
              </w:numPr>
              <w:snapToGrid w:val="0"/>
              <w:spacing w:beforeLines="50" w:before="180"/>
              <w:jc w:val="both"/>
              <w:rPr>
                <w:rFonts w:ascii="Times New Roman" w:eastAsia="標楷體" w:hAnsi="Times New Roman" w:cs="Times New Roman"/>
                <w:bCs/>
                <w:sz w:val="22"/>
              </w:rPr>
            </w:pPr>
            <w:r w:rsidRPr="006765D3">
              <w:rPr>
                <w:rFonts w:ascii="Times New Roman" w:eastAsia="標楷體" w:hAnsi="Times New Roman" w:cs="Times New Roman"/>
                <w:sz w:val="22"/>
              </w:rPr>
              <w:t>比賽時間：</w:t>
            </w:r>
            <w:r w:rsidRPr="006765D3">
              <w:rPr>
                <w:rFonts w:ascii="Times New Roman" w:eastAsia="標楷體" w:hAnsi="Times New Roman" w:cs="Times New Roman"/>
                <w:sz w:val="22"/>
              </w:rPr>
              <w:t>11</w:t>
            </w:r>
            <w:r w:rsidR="002E57FA">
              <w:rPr>
                <w:rFonts w:ascii="Times New Roman" w:eastAsia="標楷體" w:hAnsi="Times New Roman" w:cs="Times New Roman" w:hint="eastAsia"/>
                <w:sz w:val="22"/>
              </w:rPr>
              <w:t>3</w:t>
            </w:r>
            <w:r w:rsidRPr="006765D3">
              <w:rPr>
                <w:rFonts w:ascii="Times New Roman" w:eastAsia="標楷體" w:hAnsi="Times New Roman" w:cs="Times New Roman"/>
                <w:sz w:val="22"/>
              </w:rPr>
              <w:t>年</w:t>
            </w:r>
            <w:r w:rsidR="002E57FA">
              <w:rPr>
                <w:rFonts w:ascii="Times New Roman" w:eastAsia="標楷體" w:hAnsi="Times New Roman" w:cs="Times New Roman" w:hint="eastAsia"/>
                <w:sz w:val="22"/>
              </w:rPr>
              <w:t>1</w:t>
            </w:r>
            <w:r w:rsidR="003017E5" w:rsidRPr="006765D3">
              <w:rPr>
                <w:rFonts w:ascii="Times New Roman" w:eastAsia="標楷體" w:hAnsi="Times New Roman" w:cs="Times New Roman"/>
                <w:sz w:val="22"/>
              </w:rPr>
              <w:t>2</w:t>
            </w:r>
            <w:r w:rsidRPr="006765D3">
              <w:rPr>
                <w:rFonts w:ascii="Times New Roman" w:eastAsia="標楷體" w:hAnsi="Times New Roman" w:cs="Times New Roman"/>
                <w:sz w:val="22"/>
              </w:rPr>
              <w:t>月</w:t>
            </w:r>
            <w:r w:rsidR="003017E5" w:rsidRPr="006765D3">
              <w:rPr>
                <w:rFonts w:ascii="Times New Roman" w:eastAsia="標楷體" w:hAnsi="Times New Roman" w:cs="Times New Roman"/>
                <w:sz w:val="22"/>
              </w:rPr>
              <w:t>8</w:t>
            </w:r>
            <w:r w:rsidRPr="006765D3">
              <w:rPr>
                <w:rFonts w:ascii="Times New Roman" w:eastAsia="標楷體" w:hAnsi="Times New Roman" w:cs="Times New Roman"/>
                <w:sz w:val="22"/>
              </w:rPr>
              <w:t>日（</w:t>
            </w:r>
            <w:r w:rsidR="003017E5" w:rsidRPr="006765D3">
              <w:rPr>
                <w:rFonts w:ascii="Times New Roman" w:eastAsia="標楷體" w:hAnsi="Times New Roman" w:cs="Times New Roman"/>
                <w:sz w:val="22"/>
              </w:rPr>
              <w:t>日</w:t>
            </w:r>
            <w:r w:rsidRPr="006765D3">
              <w:rPr>
                <w:rFonts w:ascii="Times New Roman" w:eastAsia="標楷體" w:hAnsi="Times New Roman" w:cs="Times New Roman"/>
                <w:sz w:val="22"/>
              </w:rPr>
              <w:t>）上午</w:t>
            </w:r>
            <w:r w:rsidRPr="006765D3">
              <w:rPr>
                <w:rFonts w:ascii="Times New Roman" w:eastAsia="標楷體" w:hAnsi="Times New Roman" w:cs="Times New Roman"/>
                <w:sz w:val="22"/>
              </w:rPr>
              <w:t>7</w:t>
            </w:r>
            <w:r w:rsidRPr="006765D3">
              <w:rPr>
                <w:rFonts w:ascii="Times New Roman" w:eastAsia="標楷體" w:hAnsi="Times New Roman" w:cs="Times New Roman"/>
                <w:sz w:val="22"/>
              </w:rPr>
              <w:t>時</w:t>
            </w:r>
            <w:r w:rsidR="003017E5" w:rsidRPr="006765D3">
              <w:rPr>
                <w:rFonts w:ascii="Times New Roman" w:eastAsia="標楷體" w:hAnsi="Times New Roman" w:cs="Times New Roman"/>
                <w:sz w:val="22"/>
              </w:rPr>
              <w:t>3</w:t>
            </w:r>
            <w:r w:rsidRPr="006765D3">
              <w:rPr>
                <w:rFonts w:ascii="Times New Roman" w:eastAsia="標楷體" w:hAnsi="Times New Roman" w:cs="Times New Roman"/>
                <w:sz w:val="22"/>
              </w:rPr>
              <w:t>0</w:t>
            </w:r>
            <w:r w:rsidRPr="006765D3">
              <w:rPr>
                <w:rFonts w:ascii="Times New Roman" w:eastAsia="標楷體" w:hAnsi="Times New Roman" w:cs="Times New Roman"/>
                <w:sz w:val="22"/>
              </w:rPr>
              <w:t>分報到，上午</w:t>
            </w:r>
            <w:r w:rsidRPr="006765D3">
              <w:rPr>
                <w:rFonts w:ascii="Times New Roman" w:eastAsia="標楷體" w:hAnsi="Times New Roman" w:cs="Times New Roman"/>
                <w:sz w:val="22"/>
              </w:rPr>
              <w:t>8</w:t>
            </w:r>
            <w:r w:rsidRPr="006765D3">
              <w:rPr>
                <w:rFonts w:ascii="Times New Roman" w:eastAsia="標楷體" w:hAnsi="Times New Roman" w:cs="Times New Roman"/>
                <w:sz w:val="22"/>
              </w:rPr>
              <w:t>時</w:t>
            </w:r>
            <w:r w:rsidRPr="006765D3">
              <w:rPr>
                <w:rFonts w:ascii="Times New Roman" w:eastAsia="標楷體" w:hAnsi="Times New Roman" w:cs="Times New Roman"/>
                <w:sz w:val="22"/>
              </w:rPr>
              <w:t>00</w:t>
            </w:r>
            <w:r w:rsidRPr="006765D3">
              <w:rPr>
                <w:rFonts w:ascii="Times New Roman" w:eastAsia="標楷體" w:hAnsi="Times New Roman" w:cs="Times New Roman"/>
                <w:sz w:val="22"/>
              </w:rPr>
              <w:t>分起開始比賽。</w:t>
            </w:r>
          </w:p>
          <w:p w:rsidR="00066D85" w:rsidRPr="002E57FA" w:rsidRDefault="00066D85" w:rsidP="00066D85">
            <w:pPr>
              <w:numPr>
                <w:ilvl w:val="0"/>
                <w:numId w:val="3"/>
              </w:numPr>
              <w:snapToGrid w:val="0"/>
              <w:spacing w:beforeLines="50" w:before="180"/>
              <w:jc w:val="both"/>
              <w:rPr>
                <w:rFonts w:ascii="Times New Roman" w:eastAsia="標楷體" w:hAnsi="Times New Roman" w:cs="Times New Roman"/>
                <w:sz w:val="22"/>
              </w:rPr>
            </w:pPr>
            <w:r w:rsidRPr="006765D3">
              <w:rPr>
                <w:rFonts w:ascii="Times New Roman" w:eastAsia="標楷體" w:hAnsi="Times New Roman" w:cs="Times New Roman"/>
                <w:sz w:val="22"/>
              </w:rPr>
              <w:t>比賽地點：</w:t>
            </w:r>
            <w:r w:rsidR="002E57FA" w:rsidRPr="002E57FA">
              <w:rPr>
                <w:rFonts w:ascii="Times New Roman" w:eastAsia="標楷體" w:hAnsi="Times New Roman" w:cs="Times New Roman" w:hint="eastAsia"/>
                <w:sz w:val="22"/>
              </w:rPr>
              <w:t>新北</w:t>
            </w:r>
            <w:r w:rsidR="002E57FA" w:rsidRPr="002E57FA">
              <w:rPr>
                <w:rFonts w:ascii="Times New Roman" w:eastAsia="標楷體" w:hAnsi="Times New Roman" w:cs="Times New Roman"/>
                <w:sz w:val="22"/>
              </w:rPr>
              <w:t>市</w:t>
            </w:r>
            <w:r w:rsidR="002E57FA" w:rsidRPr="002E57FA">
              <w:rPr>
                <w:rFonts w:ascii="Times New Roman" w:eastAsia="標楷體" w:hAnsi="Times New Roman" w:cs="Times New Roman" w:hint="eastAsia"/>
                <w:sz w:val="22"/>
              </w:rPr>
              <w:t>三鶯木球場</w:t>
            </w:r>
            <w:r w:rsidR="002E57FA" w:rsidRPr="002E57FA">
              <w:rPr>
                <w:rFonts w:ascii="Times New Roman" w:eastAsia="標楷體" w:hAnsi="Times New Roman" w:cs="Times New Roman"/>
                <w:sz w:val="22"/>
              </w:rPr>
              <w:t>，地址</w:t>
            </w:r>
            <w:r w:rsidR="002E57FA" w:rsidRPr="002E57FA">
              <w:rPr>
                <w:rFonts w:ascii="Times New Roman" w:eastAsia="標楷體" w:hAnsi="Times New Roman" w:cs="Times New Roman"/>
                <w:sz w:val="22"/>
              </w:rPr>
              <w:t xml:space="preserve">: </w:t>
            </w:r>
            <w:r w:rsidR="002E57FA" w:rsidRPr="002E57FA">
              <w:rPr>
                <w:rFonts w:ascii="Times New Roman" w:eastAsia="標楷體" w:hAnsi="Times New Roman" w:cs="Times New Roman"/>
                <w:sz w:val="22"/>
              </w:rPr>
              <w:t>新北市鶯歌區三鶯路</w:t>
            </w:r>
            <w:r w:rsidR="002E57FA" w:rsidRPr="002E57FA">
              <w:rPr>
                <w:rFonts w:ascii="Times New Roman" w:eastAsia="標楷體" w:hAnsi="Times New Roman" w:cs="Times New Roman"/>
                <w:sz w:val="22"/>
              </w:rPr>
              <w:t>83</w:t>
            </w:r>
            <w:r w:rsidR="002E57FA" w:rsidRPr="002E57FA">
              <w:rPr>
                <w:rFonts w:ascii="Times New Roman" w:eastAsia="標楷體" w:hAnsi="Times New Roman" w:cs="Times New Roman"/>
                <w:sz w:val="22"/>
              </w:rPr>
              <w:t>巷。</w:t>
            </w:r>
          </w:p>
          <w:p w:rsidR="00066D85" w:rsidRPr="006765D3" w:rsidRDefault="00066D85" w:rsidP="00066D85">
            <w:pPr>
              <w:numPr>
                <w:ilvl w:val="0"/>
                <w:numId w:val="3"/>
              </w:numPr>
              <w:snapToGrid w:val="0"/>
              <w:spacing w:beforeLines="50" w:before="180"/>
              <w:jc w:val="both"/>
              <w:rPr>
                <w:rFonts w:ascii="Times New Roman" w:eastAsia="標楷體" w:hAnsi="Times New Roman" w:cs="Times New Roman"/>
                <w:bCs/>
                <w:sz w:val="22"/>
              </w:rPr>
            </w:pPr>
            <w:r w:rsidRPr="006765D3">
              <w:rPr>
                <w:rFonts w:ascii="Times New Roman" w:eastAsia="標楷體" w:hAnsi="Times New Roman" w:cs="Times New Roman"/>
                <w:bCs/>
                <w:sz w:val="22"/>
              </w:rPr>
              <w:t>比賽場次：依秩序冊之規定，惟實際比賽場次，大會仍得據以現場公佈修正之賽程為準。</w:t>
            </w:r>
          </w:p>
          <w:p w:rsidR="003017E5" w:rsidRPr="00F365A4" w:rsidRDefault="003017E5" w:rsidP="003017E5">
            <w:pPr>
              <w:snapToGrid w:val="0"/>
              <w:spacing w:beforeLines="50" w:before="180"/>
              <w:ind w:left="600"/>
              <w:jc w:val="both"/>
              <w:rPr>
                <w:rFonts w:eastAsia="標楷體"/>
                <w:bCs/>
                <w:sz w:val="22"/>
              </w:rPr>
            </w:pPr>
          </w:p>
          <w:p w:rsidR="00066D85" w:rsidRPr="00F365A4" w:rsidRDefault="00066D85" w:rsidP="00297FE3">
            <w:pPr>
              <w:ind w:firstLineChars="150" w:firstLine="420"/>
              <w:jc w:val="center"/>
              <w:rPr>
                <w:rFonts w:ascii="標楷體" w:eastAsia="標楷體"/>
                <w:b/>
                <w:bCs/>
              </w:rPr>
            </w:pPr>
            <w:r w:rsidRPr="00F365A4">
              <w:rPr>
                <w:rFonts w:eastAsia="標楷體"/>
                <w:b/>
                <w:bCs/>
                <w:spacing w:val="20"/>
                <w:sz w:val="28"/>
              </w:rPr>
              <w:sym w:font="Wingdings" w:char="F04A"/>
            </w:r>
            <w:r w:rsidRPr="00F365A4">
              <w:rPr>
                <w:rFonts w:eastAsia="標楷體"/>
                <w:b/>
                <w:bCs/>
                <w:spacing w:val="20"/>
              </w:rPr>
              <w:t xml:space="preserve"> </w:t>
            </w:r>
            <w:r w:rsidRPr="00F365A4">
              <w:rPr>
                <w:rFonts w:eastAsia="標楷體"/>
                <w:b/>
                <w:spacing w:val="20"/>
              </w:rPr>
              <w:t>桃園市體育</w:t>
            </w:r>
            <w:r w:rsidR="003017E5">
              <w:rPr>
                <w:rFonts w:eastAsia="標楷體" w:hint="eastAsia"/>
                <w:b/>
                <w:spacing w:val="20"/>
              </w:rPr>
              <w:t>總</w:t>
            </w:r>
            <w:r w:rsidRPr="00F365A4">
              <w:rPr>
                <w:rFonts w:eastAsia="標楷體"/>
                <w:b/>
                <w:spacing w:val="20"/>
              </w:rPr>
              <w:t>會木球委員會主任委員</w:t>
            </w:r>
            <w:r>
              <w:rPr>
                <w:rFonts w:eastAsia="標楷體" w:hint="eastAsia"/>
                <w:b/>
                <w:spacing w:val="20"/>
              </w:rPr>
              <w:t>桂景星</w:t>
            </w:r>
            <w:r w:rsidRPr="00F365A4">
              <w:rPr>
                <w:rFonts w:eastAsia="標楷體"/>
                <w:b/>
                <w:spacing w:val="20"/>
              </w:rPr>
              <w:t xml:space="preserve"> </w:t>
            </w:r>
            <w:r w:rsidRPr="00F365A4">
              <w:rPr>
                <w:rFonts w:eastAsia="標楷體"/>
                <w:b/>
                <w:bCs/>
                <w:spacing w:val="20"/>
              </w:rPr>
              <w:t>誠心邀請您</w:t>
            </w:r>
            <w:r w:rsidRPr="00F365A4">
              <w:rPr>
                <w:rFonts w:eastAsia="標楷體"/>
                <w:b/>
                <w:bCs/>
                <w:spacing w:val="20"/>
              </w:rPr>
              <w:t xml:space="preserve"> </w:t>
            </w:r>
            <w:r w:rsidRPr="00F365A4">
              <w:rPr>
                <w:rFonts w:eastAsia="標楷體"/>
                <w:b/>
                <w:bCs/>
                <w:spacing w:val="20"/>
                <w:sz w:val="28"/>
              </w:rPr>
              <w:sym w:font="Wingdings" w:char="F04A"/>
            </w:r>
          </w:p>
        </w:tc>
      </w:tr>
    </w:tbl>
    <w:p w:rsidR="00066D85" w:rsidRPr="00066D85" w:rsidRDefault="00066D85" w:rsidP="00121765">
      <w:pPr>
        <w:spacing w:afterLines="20" w:after="72"/>
        <w:jc w:val="center"/>
        <w:rPr>
          <w:rFonts w:ascii="標楷體" w:eastAsia="標楷體" w:hAnsi="標楷體"/>
          <w:b/>
          <w:sz w:val="36"/>
        </w:rPr>
      </w:pPr>
    </w:p>
    <w:sectPr w:rsidR="00066D85" w:rsidRPr="00066D85" w:rsidSect="00EF04DE">
      <w:pgSz w:w="11906" w:h="16838"/>
      <w:pgMar w:top="567" w:right="849" w:bottom="426"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610" w:rsidRDefault="001F4610" w:rsidP="006066DE">
      <w:r>
        <w:separator/>
      </w:r>
    </w:p>
  </w:endnote>
  <w:endnote w:type="continuationSeparator" w:id="0">
    <w:p w:rsidR="001F4610" w:rsidRDefault="001F4610" w:rsidP="00606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金梅細圓體">
    <w:altName w:val="新細明體"/>
    <w:charset w:val="88"/>
    <w:family w:val="modern"/>
    <w:pitch w:val="fixed"/>
    <w:sig w:usb0="00000001" w:usb1="08080000" w:usb2="00000010" w:usb3="00000000" w:csb0="00100000" w:csb1="00000000"/>
  </w:font>
  <w:font w:name="金梅中黑體">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610" w:rsidRDefault="001F4610" w:rsidP="006066DE">
      <w:r>
        <w:separator/>
      </w:r>
    </w:p>
  </w:footnote>
  <w:footnote w:type="continuationSeparator" w:id="0">
    <w:p w:rsidR="001F4610" w:rsidRDefault="001F4610" w:rsidP="00606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49BD61"/>
    <w:multiLevelType w:val="hybridMultilevel"/>
    <w:tmpl w:val="8599A62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83F14D0"/>
    <w:multiLevelType w:val="hybridMultilevel"/>
    <w:tmpl w:val="C4C3A0B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7812EE"/>
    <w:multiLevelType w:val="hybridMultilevel"/>
    <w:tmpl w:val="F98AC68C"/>
    <w:lvl w:ilvl="0" w:tplc="9B5474DE">
      <w:start w:val="1"/>
      <w:numFmt w:val="taiwaneseCountingThousand"/>
      <w:lvlText w:val="(%1)"/>
      <w:lvlJc w:val="left"/>
      <w:pPr>
        <w:ind w:left="1500" w:hanging="72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3" w15:restartNumberingAfterBreak="0">
    <w:nsid w:val="32B213CD"/>
    <w:multiLevelType w:val="hybridMultilevel"/>
    <w:tmpl w:val="0066A21E"/>
    <w:lvl w:ilvl="0" w:tplc="C4FA5954">
      <w:start w:val="1"/>
      <w:numFmt w:val="taiwaneseCountingThousand"/>
      <w:lvlText w:val="（%1）"/>
      <w:lvlJc w:val="left"/>
      <w:pPr>
        <w:tabs>
          <w:tab w:val="num" w:pos="1020"/>
        </w:tabs>
        <w:ind w:left="1020" w:hanging="840"/>
      </w:pPr>
      <w:rPr>
        <w:rFonts w:hint="eastAsia"/>
        <w:color w:val="000000"/>
      </w:rPr>
    </w:lvl>
    <w:lvl w:ilvl="1" w:tplc="04090019" w:tentative="1">
      <w:start w:val="1"/>
      <w:numFmt w:val="ideographTraditional"/>
      <w:lvlText w:val="%2、"/>
      <w:lvlJc w:val="left"/>
      <w:pPr>
        <w:tabs>
          <w:tab w:val="num" w:pos="285"/>
        </w:tabs>
        <w:ind w:left="285" w:hanging="480"/>
      </w:pPr>
    </w:lvl>
    <w:lvl w:ilvl="2" w:tplc="0409001B" w:tentative="1">
      <w:start w:val="1"/>
      <w:numFmt w:val="lowerRoman"/>
      <w:lvlText w:val="%3."/>
      <w:lvlJc w:val="right"/>
      <w:pPr>
        <w:tabs>
          <w:tab w:val="num" w:pos="765"/>
        </w:tabs>
        <w:ind w:left="765" w:hanging="480"/>
      </w:pPr>
    </w:lvl>
    <w:lvl w:ilvl="3" w:tplc="0409000F" w:tentative="1">
      <w:start w:val="1"/>
      <w:numFmt w:val="decimal"/>
      <w:lvlText w:val="%4."/>
      <w:lvlJc w:val="left"/>
      <w:pPr>
        <w:tabs>
          <w:tab w:val="num" w:pos="1245"/>
        </w:tabs>
        <w:ind w:left="1245" w:hanging="480"/>
      </w:pPr>
    </w:lvl>
    <w:lvl w:ilvl="4" w:tplc="04090019" w:tentative="1">
      <w:start w:val="1"/>
      <w:numFmt w:val="ideographTraditional"/>
      <w:lvlText w:val="%5、"/>
      <w:lvlJc w:val="left"/>
      <w:pPr>
        <w:tabs>
          <w:tab w:val="num" w:pos="1725"/>
        </w:tabs>
        <w:ind w:left="1725" w:hanging="480"/>
      </w:pPr>
    </w:lvl>
    <w:lvl w:ilvl="5" w:tplc="0409001B" w:tentative="1">
      <w:start w:val="1"/>
      <w:numFmt w:val="lowerRoman"/>
      <w:lvlText w:val="%6."/>
      <w:lvlJc w:val="right"/>
      <w:pPr>
        <w:tabs>
          <w:tab w:val="num" w:pos="2205"/>
        </w:tabs>
        <w:ind w:left="2205" w:hanging="480"/>
      </w:pPr>
    </w:lvl>
    <w:lvl w:ilvl="6" w:tplc="0409000F" w:tentative="1">
      <w:start w:val="1"/>
      <w:numFmt w:val="decimal"/>
      <w:lvlText w:val="%7."/>
      <w:lvlJc w:val="left"/>
      <w:pPr>
        <w:tabs>
          <w:tab w:val="num" w:pos="2685"/>
        </w:tabs>
        <w:ind w:left="2685" w:hanging="480"/>
      </w:pPr>
    </w:lvl>
    <w:lvl w:ilvl="7" w:tplc="04090019" w:tentative="1">
      <w:start w:val="1"/>
      <w:numFmt w:val="ideographTraditional"/>
      <w:lvlText w:val="%8、"/>
      <w:lvlJc w:val="left"/>
      <w:pPr>
        <w:tabs>
          <w:tab w:val="num" w:pos="3165"/>
        </w:tabs>
        <w:ind w:left="3165" w:hanging="480"/>
      </w:pPr>
    </w:lvl>
    <w:lvl w:ilvl="8" w:tplc="0409001B" w:tentative="1">
      <w:start w:val="1"/>
      <w:numFmt w:val="lowerRoman"/>
      <w:lvlText w:val="%9."/>
      <w:lvlJc w:val="right"/>
      <w:pPr>
        <w:tabs>
          <w:tab w:val="num" w:pos="3645"/>
        </w:tabs>
        <w:ind w:left="3645" w:hanging="480"/>
      </w:pPr>
    </w:lvl>
  </w:abstractNum>
  <w:abstractNum w:abstractNumId="4" w15:restartNumberingAfterBreak="0">
    <w:nsid w:val="6C054D64"/>
    <w:multiLevelType w:val="hybridMultilevel"/>
    <w:tmpl w:val="53D2037C"/>
    <w:lvl w:ilvl="0" w:tplc="B740C48A">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14C"/>
    <w:rsid w:val="00066D85"/>
    <w:rsid w:val="000A4816"/>
    <w:rsid w:val="000D4FA9"/>
    <w:rsid w:val="0011549B"/>
    <w:rsid w:val="00121765"/>
    <w:rsid w:val="001467E1"/>
    <w:rsid w:val="001C284B"/>
    <w:rsid w:val="001E1814"/>
    <w:rsid w:val="001F4610"/>
    <w:rsid w:val="001F5E69"/>
    <w:rsid w:val="00267286"/>
    <w:rsid w:val="002733A3"/>
    <w:rsid w:val="002A2AFF"/>
    <w:rsid w:val="002D2BD5"/>
    <w:rsid w:val="002E57FA"/>
    <w:rsid w:val="003017E5"/>
    <w:rsid w:val="0035350E"/>
    <w:rsid w:val="0040755D"/>
    <w:rsid w:val="004A50C6"/>
    <w:rsid w:val="00504192"/>
    <w:rsid w:val="006066DE"/>
    <w:rsid w:val="006409A6"/>
    <w:rsid w:val="006765D3"/>
    <w:rsid w:val="006E3659"/>
    <w:rsid w:val="007207FD"/>
    <w:rsid w:val="0075232D"/>
    <w:rsid w:val="00791F1F"/>
    <w:rsid w:val="007B5716"/>
    <w:rsid w:val="007C4AE9"/>
    <w:rsid w:val="00853AA0"/>
    <w:rsid w:val="00855E53"/>
    <w:rsid w:val="008B1F4C"/>
    <w:rsid w:val="008F7EEC"/>
    <w:rsid w:val="00925CAF"/>
    <w:rsid w:val="009421AB"/>
    <w:rsid w:val="009969DF"/>
    <w:rsid w:val="00A7315A"/>
    <w:rsid w:val="00A94E4F"/>
    <w:rsid w:val="00A971AF"/>
    <w:rsid w:val="00AE3687"/>
    <w:rsid w:val="00B94492"/>
    <w:rsid w:val="00C473FF"/>
    <w:rsid w:val="00DE727E"/>
    <w:rsid w:val="00DF0C9E"/>
    <w:rsid w:val="00DF19C6"/>
    <w:rsid w:val="00DF7BCE"/>
    <w:rsid w:val="00ED4739"/>
    <w:rsid w:val="00EF04DE"/>
    <w:rsid w:val="00F0509A"/>
    <w:rsid w:val="00F65B1D"/>
    <w:rsid w:val="00F712A1"/>
    <w:rsid w:val="00F87ADA"/>
    <w:rsid w:val="00F92771"/>
    <w:rsid w:val="00FA214C"/>
    <w:rsid w:val="00FD307F"/>
    <w:rsid w:val="00FE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397437-EFA0-4CA6-9DF2-5D61EBCA4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next w:val="a"/>
    <w:link w:val="30"/>
    <w:qFormat/>
    <w:rsid w:val="00066D85"/>
    <w:pPr>
      <w:keepNext/>
      <w:snapToGrid w:val="0"/>
      <w:jc w:val="center"/>
      <w:outlineLvl w:val="2"/>
    </w:pPr>
    <w:rPr>
      <w:rFonts w:ascii="Times New Roman" w:eastAsia="新細明體"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214C"/>
    <w:pPr>
      <w:ind w:leftChars="200" w:left="480"/>
    </w:pPr>
  </w:style>
  <w:style w:type="table" w:styleId="a4">
    <w:name w:val="Table Grid"/>
    <w:basedOn w:val="a1"/>
    <w:uiPriority w:val="39"/>
    <w:rsid w:val="007B5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semiHidden/>
    <w:rsid w:val="000A4816"/>
    <w:pPr>
      <w:ind w:leftChars="200" w:left="1320" w:hangingChars="300" w:hanging="840"/>
    </w:pPr>
    <w:rPr>
      <w:rFonts w:ascii="標楷體" w:eastAsia="標楷體" w:hAnsi="Times New Roman" w:cs="Times New Roman"/>
      <w:sz w:val="28"/>
      <w:szCs w:val="24"/>
    </w:rPr>
  </w:style>
  <w:style w:type="character" w:customStyle="1" w:styleId="a6">
    <w:name w:val="本文縮排 字元"/>
    <w:basedOn w:val="a0"/>
    <w:link w:val="a5"/>
    <w:semiHidden/>
    <w:rsid w:val="000A4816"/>
    <w:rPr>
      <w:rFonts w:ascii="標楷體" w:eastAsia="標楷體" w:hAnsi="Times New Roman" w:cs="Times New Roman"/>
      <w:sz w:val="28"/>
      <w:szCs w:val="24"/>
    </w:rPr>
  </w:style>
  <w:style w:type="paragraph" w:styleId="a7">
    <w:name w:val="Note Heading"/>
    <w:basedOn w:val="a"/>
    <w:next w:val="a"/>
    <w:link w:val="a8"/>
    <w:rsid w:val="008F7EEC"/>
    <w:pPr>
      <w:jc w:val="center"/>
    </w:pPr>
    <w:rPr>
      <w:rFonts w:ascii="標楷體" w:eastAsia="標楷體" w:hAnsi="Times New Roman" w:cs="Times New Roman"/>
      <w:sz w:val="28"/>
      <w:szCs w:val="20"/>
    </w:rPr>
  </w:style>
  <w:style w:type="character" w:customStyle="1" w:styleId="a8">
    <w:name w:val="註釋標題 字元"/>
    <w:basedOn w:val="a0"/>
    <w:link w:val="a7"/>
    <w:rsid w:val="008F7EEC"/>
    <w:rPr>
      <w:rFonts w:ascii="標楷體" w:eastAsia="標楷體" w:hAnsi="Times New Roman" w:cs="Times New Roman"/>
      <w:sz w:val="28"/>
      <w:szCs w:val="20"/>
    </w:rPr>
  </w:style>
  <w:style w:type="paragraph" w:styleId="a9">
    <w:name w:val="Balloon Text"/>
    <w:basedOn w:val="a"/>
    <w:link w:val="aa"/>
    <w:uiPriority w:val="99"/>
    <w:semiHidden/>
    <w:unhideWhenUsed/>
    <w:rsid w:val="00C473F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473FF"/>
    <w:rPr>
      <w:rFonts w:asciiTheme="majorHAnsi" w:eastAsiaTheme="majorEastAsia" w:hAnsiTheme="majorHAnsi" w:cstheme="majorBidi"/>
      <w:sz w:val="18"/>
      <w:szCs w:val="18"/>
    </w:rPr>
  </w:style>
  <w:style w:type="paragraph" w:styleId="ab">
    <w:name w:val="header"/>
    <w:basedOn w:val="a"/>
    <w:link w:val="ac"/>
    <w:uiPriority w:val="99"/>
    <w:unhideWhenUsed/>
    <w:rsid w:val="006066DE"/>
    <w:pPr>
      <w:tabs>
        <w:tab w:val="center" w:pos="4153"/>
        <w:tab w:val="right" w:pos="8306"/>
      </w:tabs>
      <w:snapToGrid w:val="0"/>
    </w:pPr>
    <w:rPr>
      <w:sz w:val="20"/>
      <w:szCs w:val="20"/>
    </w:rPr>
  </w:style>
  <w:style w:type="character" w:customStyle="1" w:styleId="ac">
    <w:name w:val="頁首 字元"/>
    <w:basedOn w:val="a0"/>
    <w:link w:val="ab"/>
    <w:uiPriority w:val="99"/>
    <w:rsid w:val="006066DE"/>
    <w:rPr>
      <w:sz w:val="20"/>
      <w:szCs w:val="20"/>
    </w:rPr>
  </w:style>
  <w:style w:type="paragraph" w:styleId="ad">
    <w:name w:val="footer"/>
    <w:basedOn w:val="a"/>
    <w:link w:val="ae"/>
    <w:uiPriority w:val="99"/>
    <w:unhideWhenUsed/>
    <w:rsid w:val="006066DE"/>
    <w:pPr>
      <w:tabs>
        <w:tab w:val="center" w:pos="4153"/>
        <w:tab w:val="right" w:pos="8306"/>
      </w:tabs>
      <w:snapToGrid w:val="0"/>
    </w:pPr>
    <w:rPr>
      <w:sz w:val="20"/>
      <w:szCs w:val="20"/>
    </w:rPr>
  </w:style>
  <w:style w:type="character" w:customStyle="1" w:styleId="ae">
    <w:name w:val="頁尾 字元"/>
    <w:basedOn w:val="a0"/>
    <w:link w:val="ad"/>
    <w:uiPriority w:val="99"/>
    <w:rsid w:val="006066DE"/>
    <w:rPr>
      <w:sz w:val="20"/>
      <w:szCs w:val="20"/>
    </w:rPr>
  </w:style>
  <w:style w:type="character" w:styleId="af">
    <w:name w:val="Hyperlink"/>
    <w:rsid w:val="00DF19C6"/>
    <w:rPr>
      <w:color w:val="0000FF"/>
      <w:u w:val="single"/>
    </w:rPr>
  </w:style>
  <w:style w:type="character" w:customStyle="1" w:styleId="30">
    <w:name w:val="標題 3 字元"/>
    <w:basedOn w:val="a0"/>
    <w:link w:val="3"/>
    <w:rsid w:val="00066D85"/>
    <w:rPr>
      <w:rFonts w:ascii="Times New Roman" w:eastAsia="新細明體" w:hAnsi="Times New Roman" w:cs="Times New Roman"/>
      <w:sz w:val="32"/>
      <w:szCs w:val="24"/>
    </w:rPr>
  </w:style>
  <w:style w:type="paragraph" w:customStyle="1" w:styleId="Default">
    <w:name w:val="Default"/>
    <w:rsid w:val="00F0509A"/>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umonkimo@gmail.com.tw" TargetMode="External"/><Relationship Id="rId3" Type="http://schemas.openxmlformats.org/officeDocument/2006/relationships/settings" Target="settings.xml"/><Relationship Id="rId7" Type="http://schemas.openxmlformats.org/officeDocument/2006/relationships/hyperlink" Target="mailto:drumonkim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550</Words>
  <Characters>3139</Characters>
  <Application>Microsoft Office Word</Application>
  <DocSecurity>0</DocSecurity>
  <Lines>26</Lines>
  <Paragraphs>7</Paragraphs>
  <ScaleCrop>false</ScaleCrop>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2022-11-16T09:19:00Z</cp:lastPrinted>
  <dcterms:created xsi:type="dcterms:W3CDTF">2024-11-18T02:05:00Z</dcterms:created>
  <dcterms:modified xsi:type="dcterms:W3CDTF">2024-11-18T02:05:00Z</dcterms:modified>
</cp:coreProperties>
</file>