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2AC1" w14:textId="71F713AB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F77B33">
        <w:rPr>
          <w:rFonts w:ascii="標楷體" w:eastAsia="標楷體" w:hAnsi="標楷體" w:cs="Times New Roman" w:hint="eastAsia"/>
          <w:sz w:val="32"/>
        </w:rPr>
        <w:t>4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021EDC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748AEE1D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="008206BE">
        <w:rPr>
          <w:rFonts w:ascii="標楷體" w:eastAsia="標楷體" w:hAnsi="標楷體" w:cs="Times New Roman" w:hint="eastAsia"/>
        </w:rPr>
        <w:t>年</w:t>
      </w:r>
      <w:r w:rsidR="0070135D">
        <w:rPr>
          <w:rFonts w:ascii="標楷體" w:eastAsia="標楷體" w:hAnsi="標楷體" w:cs="Times New Roman" w:hint="eastAsia"/>
        </w:rPr>
        <w:t>2</w:t>
      </w:r>
      <w:r w:rsidR="008206BE">
        <w:rPr>
          <w:rFonts w:ascii="標楷體" w:eastAsia="標楷體" w:hAnsi="標楷體" w:cs="Times New Roman" w:hint="eastAsia"/>
        </w:rPr>
        <w:t>月</w:t>
      </w:r>
      <w:r w:rsidR="0070135D">
        <w:rPr>
          <w:rFonts w:ascii="標楷體" w:eastAsia="標楷體" w:hAnsi="標楷體" w:cs="Times New Roman" w:hint="eastAsia"/>
        </w:rPr>
        <w:t>12</w:t>
      </w:r>
      <w:r w:rsidR="008206BE">
        <w:rPr>
          <w:rFonts w:ascii="標楷體" w:eastAsia="標楷體" w:hAnsi="標楷體" w:cs="Times New Roman" w:hint="eastAsia"/>
        </w:rPr>
        <w:t>日</w:t>
      </w:r>
      <w:r w:rsidR="008206BE" w:rsidRPr="008206BE">
        <w:rPr>
          <w:rFonts w:ascii="標楷體" w:eastAsia="標楷體" w:hAnsi="標楷體" w:cs="Times New Roman" w:hint="eastAsia"/>
        </w:rPr>
        <w:t>臺教體署競(一)字第</w:t>
      </w:r>
      <w:r w:rsidR="0070135D" w:rsidRPr="0070135D">
        <w:rPr>
          <w:rFonts w:ascii="標楷體" w:eastAsia="標楷體" w:hAnsi="標楷體" w:cs="Times New Roman"/>
        </w:rPr>
        <w:t>1140004247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5FE41DC2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B31B96">
        <w:rPr>
          <w:rFonts w:ascii="標楷體" w:eastAsia="標楷體" w:hAnsi="標楷體" w:cs="Times New Roman" w:hint="eastAsia"/>
        </w:rPr>
        <w:t>臺中市體育總會擊劍委員會</w:t>
      </w:r>
    </w:p>
    <w:p w14:paraId="74E27B22" w14:textId="0017D54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F77B33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日至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F77B33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7D846F23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B31B96">
        <w:rPr>
          <w:rFonts w:ascii="標楷體" w:eastAsia="標楷體" w:hAnsi="標楷體" w:cs="Times New Roman" w:hint="eastAsia"/>
        </w:rPr>
        <w:t>國立臺灣體育運動大學體育館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B31B96" w:rsidRPr="00B31B96">
        <w:rPr>
          <w:rFonts w:ascii="標楷體" w:eastAsia="標楷體" w:hAnsi="標楷體" w:cs="Times New Roman" w:hint="eastAsia"/>
        </w:rPr>
        <w:t>台中市北區雙十路一段16號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3D669E06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F77B33">
        <w:rPr>
          <w:rFonts w:ascii="標楷體" w:eastAsia="標楷體" w:hAnsi="標楷體" w:hint="eastAsia"/>
        </w:rPr>
        <w:t>5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</w:t>
      </w:r>
      <w:r w:rsidR="00F77B33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日止出生者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3743B4B5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="00F77B33">
        <w:rPr>
          <w:rFonts w:ascii="標楷體" w:eastAsia="標楷體" w:hAnsi="標楷體" w:hint="eastAsia"/>
        </w:rPr>
        <w:t>98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</w:t>
      </w:r>
      <w:r w:rsidR="00F77B33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日止出生者。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23238706" w14:textId="24FFA555" w:rsidR="00F77B33" w:rsidRPr="00F77B33" w:rsidRDefault="00F77B33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限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本國國籍或非本國籍但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於國際擊劍總會(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FIE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)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登記為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本會(TPE)會籍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之選手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。</w:t>
      </w:r>
    </w:p>
    <w:p w14:paraId="433CC02D" w14:textId="25F7812E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10F980EF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</w:t>
      </w:r>
      <w:r w:rsidR="00F77B33">
        <w:rPr>
          <w:rFonts w:ascii="標楷體" w:eastAsia="標楷體" w:hAnsi="標楷體" w:hint="eastAsia"/>
        </w:rPr>
        <w:t>4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E0B8578" w14:textId="5200F264" w:rsidR="0010330B" w:rsidRPr="00F77B33" w:rsidRDefault="0006443F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青少年組者可跨青年組。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AAB9F00" w14:textId="7228C2C8" w:rsidR="00F77B33" w:rsidRPr="00475D81" w:rsidRDefault="00F77B33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DE7B56">
        <w:rPr>
          <w:rFonts w:ascii="標楷體" w:eastAsia="標楷體" w:hAnsi="標楷體" w:hint="eastAsia"/>
          <w:color w:val="000000" w:themeColor="text1"/>
          <w:u w:val="single"/>
        </w:rPr>
        <w:t>登記</w:t>
      </w:r>
      <w:r w:rsidRPr="00DE7B56">
        <w:rPr>
          <w:rFonts w:ascii="標楷體" w:eastAsia="標楷體" w:hAnsi="標楷體"/>
          <w:color w:val="000000" w:themeColor="text1"/>
          <w:u w:val="single"/>
        </w:rPr>
        <w:t>報名為教練者，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需有擊劍</w:t>
      </w:r>
      <w:r w:rsidRPr="00DE7B56">
        <w:rPr>
          <w:rFonts w:ascii="標楷體" w:eastAsia="標楷體" w:hAnsi="標楷體"/>
          <w:color w:val="000000" w:themeColor="text1"/>
          <w:u w:val="single"/>
        </w:rPr>
        <w:t>教練證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資格</w:t>
      </w:r>
      <w:r w:rsidRPr="00DE7B56">
        <w:rPr>
          <w:rFonts w:ascii="標楷體" w:eastAsia="標楷體" w:hAnsi="標楷體"/>
          <w:color w:val="000000" w:themeColor="text1"/>
          <w:u w:val="single"/>
        </w:rPr>
        <w:t>，且在有效期限內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，於報名時同時提供教練證影本，</w:t>
      </w:r>
      <w:r w:rsidRPr="00DE7B56">
        <w:rPr>
          <w:rFonts w:ascii="標楷體" w:eastAsia="標楷體" w:hAnsi="標楷體"/>
          <w:color w:val="000000" w:themeColor="text1"/>
          <w:u w:val="single"/>
        </w:rPr>
        <w:t>E-Mail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到協會taipeifencing2@gmail.com信箱，電子郵件主旨請寫明「114年全國第一次</w:t>
      </w:r>
      <w:r w:rsidR="00133CA6" w:rsidRPr="00133CA6">
        <w:rPr>
          <w:rFonts w:ascii="標楷體" w:eastAsia="標楷體" w:hAnsi="標楷體" w:hint="eastAsia"/>
          <w:color w:val="000000" w:themeColor="text1"/>
          <w:u w:val="single"/>
        </w:rPr>
        <w:t>青年暨青少年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擊劍錦標賽-選手姓名(單位)」。</w:t>
      </w:r>
    </w:p>
    <w:p w14:paraId="69B17566" w14:textId="59C51E56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年</w:t>
      </w:r>
      <w:r w:rsidR="00F77B33">
        <w:rPr>
          <w:rFonts w:ascii="標楷體" w:eastAsia="標楷體" w:hAnsi="標楷體" w:cs="Times New Roman" w:hint="eastAsia"/>
        </w:rPr>
        <w:t>3</w:t>
      </w:r>
      <w:r w:rsidR="0010330B" w:rsidRPr="008D7B46">
        <w:rPr>
          <w:rFonts w:ascii="標楷體" w:eastAsia="標楷體" w:hAnsi="標楷體" w:cs="Times New Roman"/>
        </w:rPr>
        <w:t>月</w:t>
      </w:r>
      <w:r w:rsidR="00F77B33">
        <w:rPr>
          <w:rFonts w:ascii="標楷體" w:eastAsia="標楷體" w:hAnsi="標楷體" w:cs="Times New Roman" w:hint="eastAsia"/>
        </w:rPr>
        <w:t>3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07E83817" w:rsidR="00C17A14" w:rsidRPr="00F77B33" w:rsidRDefault="007D08C4" w:rsidP="00D067B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F77B33">
        <w:rPr>
          <w:rFonts w:ascii="標楷體" w:eastAsia="標楷體" w:hAnsi="標楷體" w:cs="Arial" w:hint="eastAsia"/>
        </w:rPr>
        <w:t>報名截止日期至11</w:t>
      </w:r>
      <w:r w:rsidR="00F77B33" w:rsidRPr="00F77B33">
        <w:rPr>
          <w:rFonts w:ascii="標楷體" w:eastAsia="標楷體" w:hAnsi="標楷體" w:cs="Arial" w:hint="eastAsia"/>
        </w:rPr>
        <w:t>4</w:t>
      </w:r>
      <w:r w:rsidRPr="00F77B33">
        <w:rPr>
          <w:rFonts w:ascii="標楷體" w:eastAsia="標楷體" w:hAnsi="標楷體" w:cs="Arial" w:hint="eastAsia"/>
        </w:rPr>
        <w:t>年</w:t>
      </w:r>
      <w:r w:rsidR="00B31B96" w:rsidRPr="00F77B33">
        <w:rPr>
          <w:rFonts w:ascii="標楷體" w:eastAsia="標楷體" w:hAnsi="標楷體" w:cs="Times New Roman"/>
        </w:rPr>
        <w:t>3</w:t>
      </w:r>
      <w:r w:rsidRPr="00F77B33">
        <w:rPr>
          <w:rFonts w:ascii="標楷體" w:eastAsia="標楷體" w:hAnsi="標楷體" w:cs="Arial" w:hint="eastAsia"/>
        </w:rPr>
        <w:t>月</w:t>
      </w:r>
      <w:r w:rsidR="00F77B33" w:rsidRPr="00F77B33">
        <w:rPr>
          <w:rFonts w:ascii="標楷體" w:eastAsia="標楷體" w:hAnsi="標楷體" w:cs="Arial" w:hint="eastAsia"/>
        </w:rPr>
        <w:t>6</w:t>
      </w:r>
      <w:r w:rsidRPr="00F77B33">
        <w:rPr>
          <w:rFonts w:ascii="標楷體" w:eastAsia="標楷體" w:hAnsi="標楷體" w:cs="Arial" w:hint="eastAsia"/>
        </w:rPr>
        <w:t>日期間內修改報名資料需來函本會，繳付2倍報名費後使得</w:t>
      </w:r>
      <w:r w:rsidRPr="00F77B33">
        <w:rPr>
          <w:rFonts w:ascii="標楷體" w:eastAsia="標楷體" w:hAnsi="標楷體" w:cs="Arial" w:hint="eastAsia"/>
        </w:rPr>
        <w:lastRenderedPageBreak/>
        <w:t>修改報名資料；增加報名者可於本會線上報名系統逕行登錄，需付3倍報名費。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00E5C849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76013753" w:rsidR="00C44AD8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青年男銳、青年女鈍、青少年男鈍、青少年女銳</w:t>
      </w:r>
    </w:p>
    <w:p w14:paraId="0016FBD4" w14:textId="135AF2FF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5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2932CBC6" w:rsidR="00CE4E49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鈍</w:t>
      </w:r>
      <w:r>
        <w:rPr>
          <w:rFonts w:ascii="標楷體" w:eastAsia="標楷體" w:hAnsi="標楷體" w:cs="Times New Roman" w:hint="eastAsia"/>
        </w:rPr>
        <w:t>、青年女銳、青少年男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、青少年女軍</w:t>
      </w:r>
    </w:p>
    <w:p w14:paraId="149729A2" w14:textId="1071A7BF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F77B33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71D66687" w:rsidR="00167C00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、青年女軍、青少年男</w:t>
      </w:r>
      <w:r w:rsidR="00160F4A">
        <w:rPr>
          <w:rFonts w:ascii="標楷體" w:eastAsia="標楷體" w:hAnsi="標楷體" w:cs="Times New Roman" w:hint="eastAsia"/>
        </w:rPr>
        <w:t>銳</w:t>
      </w:r>
      <w:r>
        <w:rPr>
          <w:rFonts w:ascii="標楷體" w:eastAsia="標楷體" w:hAnsi="標楷體" w:cs="Times New Roman" w:hint="eastAsia"/>
        </w:rPr>
        <w:t>、青少年女鈍</w:t>
      </w:r>
    </w:p>
    <w:p w14:paraId="3D8D908B" w14:textId="0029D3A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33191F9A" w:rsidR="004F7962" w:rsidRPr="00475D81" w:rsidRDefault="00F77B3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8232F">
        <w:rPr>
          <w:rFonts w:ascii="標楷體" w:eastAsia="標楷體" w:hAnsi="標楷體" w:hint="eastAsia"/>
          <w:u w:val="single"/>
        </w:rPr>
        <w:t>獲獎選手於領獎時須穿著全套劍服、校服(長褲+外套)、隊服(長褲+外套)或運動服(長褲+外套)、劍鞋或運動鞋包鞋。服裝未符規定者不得上台領獎。</w:t>
      </w:r>
    </w:p>
    <w:p w14:paraId="0DF194C8" w14:textId="17CA2323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021EDC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1482A3C7" w:rsidR="000356CF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  <w:r w:rsidR="000356CF">
        <w:rPr>
          <w:rFonts w:ascii="標楷體" w:eastAsia="標楷體" w:hAnsi="標楷體" w:cs="Times New Roman"/>
        </w:rPr>
        <w:br w:type="page"/>
      </w:r>
    </w:p>
    <w:p w14:paraId="72D1B666" w14:textId="77777777" w:rsidR="00DF5E5F" w:rsidRPr="00475D81" w:rsidRDefault="00DF5E5F" w:rsidP="000356CF">
      <w:pPr>
        <w:pStyle w:val="a4"/>
        <w:spacing w:line="276" w:lineRule="auto"/>
        <w:ind w:leftChars="0" w:left="1200"/>
        <w:rPr>
          <w:rFonts w:ascii="標楷體" w:eastAsia="標楷體" w:hAnsi="標楷體" w:cs="Times New Roman"/>
        </w:rPr>
      </w:pP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6F8CDC93" w14:textId="17B50F34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025152">
        <w:rPr>
          <w:rFonts w:ascii="標楷體" w:eastAsia="標楷體" w:hAnsi="標楷體" w:cs="Times New Roman" w:hint="eastAsia"/>
        </w:rPr>
        <w:t>2</w:t>
      </w:r>
      <w:r w:rsidRPr="00A532D8">
        <w:rPr>
          <w:rFonts w:ascii="標楷體" w:eastAsia="標楷體" w:hAnsi="標楷體" w:cs="Times New Roman" w:hint="eastAsia"/>
        </w:rPr>
        <w:t>月</w:t>
      </w:r>
      <w:r w:rsidR="00025152">
        <w:rPr>
          <w:rFonts w:ascii="標楷體" w:eastAsia="標楷體" w:hAnsi="標楷體" w:cs="Times New Roman" w:hint="eastAsia"/>
        </w:rPr>
        <w:t>14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821D39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A532D8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821D39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A532D8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821D39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A532D8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821D39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A532D8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EEDFE98" w14:textId="17D9BA98" w:rsidR="000356CF" w:rsidRPr="00A532D8" w:rsidRDefault="00821D39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53071519" w14:textId="77777777" w:rsidR="00F77B33" w:rsidRPr="00475D81" w:rsidRDefault="00F77B33" w:rsidP="00F77B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51C149A8" w14:textId="55428100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1</w:t>
      </w:r>
      <w:r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F33893F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77252035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665187DD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0D617CD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105C109B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36F5CAD3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6AF1A21B" w14:textId="77777777" w:rsidR="00F77B33" w:rsidRPr="008B72A8" w:rsidRDefault="00F77B33" w:rsidP="00F77B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52E4C6B1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2DA748E5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</w:t>
      </w:r>
      <w:r w:rsidRPr="008B72A8">
        <w:rPr>
          <w:rFonts w:ascii="標楷體" w:eastAsia="標楷體" w:hAnsi="標楷體" w:cs="Times New Roman" w:hint="eastAsia"/>
        </w:rPr>
        <w:lastRenderedPageBreak/>
        <w:t>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05A455CF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為維持比賽場內秩序，場內除本會賽務工作人員及專業攝影團隊外，禁止非選手及指導教練之人員進入。</w:t>
      </w:r>
    </w:p>
    <w:p w14:paraId="0C7C86CC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204BF41D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1CE0B243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32370E1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63E7E9F4" w14:textId="31AE5EF3" w:rsidR="00F77B33" w:rsidRDefault="00F77B33" w:rsidP="00F77B3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2D31A085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51F8C494" w:rsidR="009A5B7D" w:rsidRDefault="009A5B7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EE42D53" w14:textId="77777777" w:rsidR="009A5B7D" w:rsidRPr="00FA7621" w:rsidRDefault="009A5B7D" w:rsidP="009A5B7D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2ABCBFA" w14:textId="332CB13A" w:rsidR="009A5B7D" w:rsidRDefault="009A5B7D" w:rsidP="009A5B7D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</w:t>
      </w:r>
      <w:r w:rsidRPr="00475D81">
        <w:rPr>
          <w:rFonts w:ascii="標楷體" w:eastAsia="標楷體" w:hAnsi="標楷體" w:cs="Times New Roman" w:hint="eastAsia"/>
          <w:sz w:val="32"/>
        </w:rPr>
        <w:t>青年暨青少年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9A5B7D" w:rsidRPr="00B4117E" w14:paraId="471D6D6D" w14:textId="77777777" w:rsidTr="00F63028">
        <w:tc>
          <w:tcPr>
            <w:tcW w:w="2434" w:type="dxa"/>
            <w:vAlign w:val="center"/>
          </w:tcPr>
          <w:p w14:paraId="53BD155A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E90E3E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40D4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7C0D614F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時間：114年  月  日  時  分</w:t>
            </w:r>
          </w:p>
          <w:p w14:paraId="285B06B7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9A5B7D" w:rsidRPr="00B4117E" w14:paraId="44C9BE8C" w14:textId="77777777" w:rsidTr="00F63028">
        <w:trPr>
          <w:trHeight w:val="1495"/>
        </w:trPr>
        <w:tc>
          <w:tcPr>
            <w:tcW w:w="2434" w:type="dxa"/>
            <w:vAlign w:val="center"/>
          </w:tcPr>
          <w:p w14:paraId="4EFBCB5C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2CB55D5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175AF60C" w14:textId="77777777" w:rsidTr="00F63028">
        <w:trPr>
          <w:trHeight w:val="1558"/>
        </w:trPr>
        <w:tc>
          <w:tcPr>
            <w:tcW w:w="2434" w:type="dxa"/>
            <w:vAlign w:val="center"/>
          </w:tcPr>
          <w:p w14:paraId="0A9FDDB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3208D187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00D94A6B" w14:textId="77777777" w:rsidTr="00F63028">
        <w:tc>
          <w:tcPr>
            <w:tcW w:w="2434" w:type="dxa"/>
            <w:vAlign w:val="center"/>
          </w:tcPr>
          <w:p w14:paraId="179DE13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1ED58699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09954F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55DD9E8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4C7D600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9A5B7D" w:rsidRPr="00B4117E" w14:paraId="46197FE8" w14:textId="77777777" w:rsidTr="00F63028">
        <w:tc>
          <w:tcPr>
            <w:tcW w:w="2434" w:type="dxa"/>
            <w:vAlign w:val="center"/>
          </w:tcPr>
          <w:p w14:paraId="2B089548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353BDA8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3E9F947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B102EF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6E62DE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77B6935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647FE6E0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9C90A4D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509CE72A" w14:textId="77777777" w:rsidR="009A5B7D" w:rsidRPr="000E450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E5D232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9A5B7D" w:rsidRPr="00B4117E" w14:paraId="66FE31D5" w14:textId="77777777" w:rsidTr="00F63028">
        <w:trPr>
          <w:trHeight w:val="2048"/>
        </w:trPr>
        <w:tc>
          <w:tcPr>
            <w:tcW w:w="2434" w:type="dxa"/>
            <w:vAlign w:val="center"/>
          </w:tcPr>
          <w:p w14:paraId="5B4CB5BB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E4A798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1556A0A1" w14:textId="77777777" w:rsidTr="00F63028">
        <w:tc>
          <w:tcPr>
            <w:tcW w:w="2434" w:type="dxa"/>
            <w:vAlign w:val="center"/>
          </w:tcPr>
          <w:p w14:paraId="40CA9A6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379191E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6697C8E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6803FCCB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C05E9A2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9E0EFA7" w14:textId="77777777" w:rsidR="009A5B7D" w:rsidRPr="00B4117E" w:rsidRDefault="009A5B7D" w:rsidP="00F630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375CF47D" w14:textId="77777777" w:rsidR="009A5B7D" w:rsidRPr="000E450E" w:rsidRDefault="009A5B7D" w:rsidP="009A5B7D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41C3B80" w14:textId="77777777" w:rsidR="009A5B7D" w:rsidRDefault="009A5B7D" w:rsidP="009A5B7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A235A0B" w14:textId="77777777" w:rsidR="009A5B7D" w:rsidRPr="00B81099" w:rsidRDefault="009A5B7D" w:rsidP="009A5B7D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494228D8" w14:textId="5497B9DD" w:rsidR="009A5B7D" w:rsidRDefault="009A5B7D" w:rsidP="009A5B7D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</w:t>
      </w:r>
      <w:r w:rsidRPr="00475D81">
        <w:rPr>
          <w:rFonts w:ascii="標楷體" w:eastAsia="標楷體" w:hAnsi="標楷體" w:cs="Times New Roman" w:hint="eastAsia"/>
          <w:sz w:val="32"/>
        </w:rPr>
        <w:t>青年暨青少年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9A5B7D" w:rsidRPr="00B4117E" w14:paraId="4B663F30" w14:textId="77777777" w:rsidTr="00F63028">
        <w:tc>
          <w:tcPr>
            <w:tcW w:w="2263" w:type="dxa"/>
            <w:vAlign w:val="center"/>
          </w:tcPr>
          <w:p w14:paraId="0A25BFF0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6541090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B03CC7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2BC7242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1C1E35A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63BB39C" w14:textId="77777777" w:rsidR="009A5B7D" w:rsidRPr="00B4117E" w:rsidRDefault="009A5B7D" w:rsidP="00F630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5B7D" w:rsidRPr="00B4117E" w14:paraId="6F1624DF" w14:textId="77777777" w:rsidTr="00F63028">
        <w:trPr>
          <w:trHeight w:val="1716"/>
        </w:trPr>
        <w:tc>
          <w:tcPr>
            <w:tcW w:w="2263" w:type="dxa"/>
            <w:vAlign w:val="center"/>
          </w:tcPr>
          <w:p w14:paraId="2C92F44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1CB1E11F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23959941" w14:textId="77777777" w:rsidTr="00F63028">
        <w:trPr>
          <w:trHeight w:val="1698"/>
        </w:trPr>
        <w:tc>
          <w:tcPr>
            <w:tcW w:w="2263" w:type="dxa"/>
            <w:vAlign w:val="center"/>
          </w:tcPr>
          <w:p w14:paraId="3F916B35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8CAB52F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25A61E03" w14:textId="77777777" w:rsidTr="00F63028">
        <w:tc>
          <w:tcPr>
            <w:tcW w:w="2263" w:type="dxa"/>
            <w:vAlign w:val="center"/>
          </w:tcPr>
          <w:p w14:paraId="3D250989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0EBAC14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7C3556E6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2553BB61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8483B9A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262341BD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19DAB61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8C4792A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7468FA53" w14:textId="77777777" w:rsidR="009A5B7D" w:rsidRPr="000E450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7A58399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9A5B7D" w:rsidRPr="00B4117E" w14:paraId="7351B443" w14:textId="77777777" w:rsidTr="00F63028">
        <w:tc>
          <w:tcPr>
            <w:tcW w:w="2263" w:type="dxa"/>
            <w:vAlign w:val="center"/>
          </w:tcPr>
          <w:p w14:paraId="70DA2FEE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D6DAB4D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7FA84EC6" w14:textId="77777777" w:rsidTr="00F63028">
        <w:tc>
          <w:tcPr>
            <w:tcW w:w="2263" w:type="dxa"/>
            <w:vAlign w:val="center"/>
          </w:tcPr>
          <w:p w14:paraId="207D61F5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523B1F9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56F5940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5BBFC424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6D4756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9A5B7D" w:rsidRPr="00B4117E" w14:paraId="525C3B76" w14:textId="77777777" w:rsidTr="00F63028">
        <w:tc>
          <w:tcPr>
            <w:tcW w:w="2263" w:type="dxa"/>
            <w:vAlign w:val="center"/>
          </w:tcPr>
          <w:p w14:paraId="76E2ECC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AA26907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3A4308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CE7403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E96E076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D2DD2F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2039EEF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FF4EFB1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529C5456" w14:textId="77777777" w:rsidR="009A5B7D" w:rsidRPr="00B4117E" w:rsidRDefault="009A5B7D" w:rsidP="00F630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3761FE00" w14:textId="77777777" w:rsidR="009A5B7D" w:rsidRPr="000E450E" w:rsidRDefault="009A5B7D" w:rsidP="009A5B7D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455A2190" w14:textId="77777777" w:rsidR="009A5B7D" w:rsidRPr="00473B9B" w:rsidRDefault="009A5B7D" w:rsidP="009A5B7D">
      <w:pPr>
        <w:widowControl/>
        <w:rPr>
          <w:rFonts w:ascii="標楷體" w:eastAsia="標楷體" w:hAnsi="標楷體" w:cs="Times New Roman"/>
        </w:rPr>
      </w:pPr>
    </w:p>
    <w:p w14:paraId="4F9A560E" w14:textId="77777777" w:rsidR="00DF5E5F" w:rsidRPr="009A5B7D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9A5B7D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2D0D" w14:textId="77777777" w:rsidR="00821D39" w:rsidRDefault="00821D39" w:rsidP="00046128">
      <w:r>
        <w:separator/>
      </w:r>
    </w:p>
  </w:endnote>
  <w:endnote w:type="continuationSeparator" w:id="0">
    <w:p w14:paraId="423B8C44" w14:textId="77777777" w:rsidR="00821D39" w:rsidRDefault="00821D39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938B" w14:textId="77777777" w:rsidR="00821D39" w:rsidRDefault="00821D39" w:rsidP="00046128">
      <w:r>
        <w:separator/>
      </w:r>
    </w:p>
  </w:footnote>
  <w:footnote w:type="continuationSeparator" w:id="0">
    <w:p w14:paraId="022B88C9" w14:textId="77777777" w:rsidR="00821D39" w:rsidRDefault="00821D39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2A35435"/>
    <w:multiLevelType w:val="hybridMultilevel"/>
    <w:tmpl w:val="600C35B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F83123C"/>
    <w:multiLevelType w:val="hybridMultilevel"/>
    <w:tmpl w:val="C6B22308"/>
    <w:lvl w:ilvl="0" w:tplc="401264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7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19"/>
  </w:num>
  <w:num w:numId="13">
    <w:abstractNumId w:val="10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21EDC"/>
    <w:rsid w:val="00025152"/>
    <w:rsid w:val="00035254"/>
    <w:rsid w:val="000356CF"/>
    <w:rsid w:val="00046128"/>
    <w:rsid w:val="0006443F"/>
    <w:rsid w:val="000702E1"/>
    <w:rsid w:val="000D26A2"/>
    <w:rsid w:val="0010330B"/>
    <w:rsid w:val="00104182"/>
    <w:rsid w:val="00120220"/>
    <w:rsid w:val="00133CA6"/>
    <w:rsid w:val="00142727"/>
    <w:rsid w:val="00160F4A"/>
    <w:rsid w:val="00161199"/>
    <w:rsid w:val="00164224"/>
    <w:rsid w:val="00167C00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4618A"/>
    <w:rsid w:val="00386C33"/>
    <w:rsid w:val="003933EA"/>
    <w:rsid w:val="0039484F"/>
    <w:rsid w:val="00397D5D"/>
    <w:rsid w:val="003B4A22"/>
    <w:rsid w:val="003B7398"/>
    <w:rsid w:val="00405B93"/>
    <w:rsid w:val="00475D81"/>
    <w:rsid w:val="00480595"/>
    <w:rsid w:val="00496BE9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93359"/>
    <w:rsid w:val="0059703D"/>
    <w:rsid w:val="005B2A56"/>
    <w:rsid w:val="005B7A8B"/>
    <w:rsid w:val="005C0799"/>
    <w:rsid w:val="005D0E68"/>
    <w:rsid w:val="005D3FC9"/>
    <w:rsid w:val="00622A6C"/>
    <w:rsid w:val="006262CE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0135D"/>
    <w:rsid w:val="00716CDB"/>
    <w:rsid w:val="0072217D"/>
    <w:rsid w:val="00723DAA"/>
    <w:rsid w:val="007545E4"/>
    <w:rsid w:val="00777D39"/>
    <w:rsid w:val="007816F9"/>
    <w:rsid w:val="00782AD0"/>
    <w:rsid w:val="007906A3"/>
    <w:rsid w:val="00797443"/>
    <w:rsid w:val="007A69DC"/>
    <w:rsid w:val="007C4F04"/>
    <w:rsid w:val="007D08C4"/>
    <w:rsid w:val="00801EE7"/>
    <w:rsid w:val="00811C43"/>
    <w:rsid w:val="008206BE"/>
    <w:rsid w:val="00821D39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5B7D"/>
    <w:rsid w:val="009A7707"/>
    <w:rsid w:val="009C656A"/>
    <w:rsid w:val="009D1F5D"/>
    <w:rsid w:val="00A07AC5"/>
    <w:rsid w:val="00A07F72"/>
    <w:rsid w:val="00A41C15"/>
    <w:rsid w:val="00A45AC4"/>
    <w:rsid w:val="00A532D8"/>
    <w:rsid w:val="00A5605F"/>
    <w:rsid w:val="00A82C98"/>
    <w:rsid w:val="00B01310"/>
    <w:rsid w:val="00B034AD"/>
    <w:rsid w:val="00B15EAE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C7227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77B3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0067-9FF3-4B39-82D3-7CFE3426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2025-02-20T03:12:00Z</dcterms:created>
  <dcterms:modified xsi:type="dcterms:W3CDTF">2025-02-20T03:12:00Z</dcterms:modified>
</cp:coreProperties>
</file>