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3F1" w:rsidRDefault="002D03F1" w:rsidP="006D3EAC">
      <w:pPr>
        <w:pStyle w:val="Web"/>
        <w:spacing w:before="0" w:beforeAutospacing="0" w:after="0" w:afterAutospacing="0"/>
        <w:jc w:val="center"/>
        <w:rPr>
          <w:rFonts w:ascii="Eras Bold ITC" w:eastAsia="文鼎超圓" w:hAnsi="Eras Bold ITC" w:cs="Times New Roman"/>
          <w:kern w:val="2"/>
          <w:sz w:val="56"/>
          <w:szCs w:val="56"/>
        </w:rPr>
      </w:pPr>
      <w:bookmarkStart w:id="0" w:name="_GoBack"/>
      <w:bookmarkEnd w:id="0"/>
    </w:p>
    <w:p w:rsidR="002D03F1" w:rsidRDefault="002D03F1" w:rsidP="006D3EAC">
      <w:pPr>
        <w:pStyle w:val="Web"/>
        <w:spacing w:before="0" w:beforeAutospacing="0" w:after="0" w:afterAutospacing="0"/>
        <w:jc w:val="center"/>
        <w:rPr>
          <w:rFonts w:ascii="Times New Roman" w:eastAsia="文鼎超圓" w:cs="Times New Roman"/>
          <w:kern w:val="2"/>
          <w:sz w:val="56"/>
          <w:szCs w:val="56"/>
        </w:rPr>
      </w:pPr>
      <w:r w:rsidRPr="006D3EAC">
        <w:rPr>
          <w:rFonts w:ascii="Eras Bold ITC" w:eastAsia="文鼎超圓" w:hAnsi="Eras Bold ITC" w:cs="Times New Roman"/>
          <w:kern w:val="2"/>
          <w:sz w:val="56"/>
          <w:szCs w:val="56"/>
        </w:rPr>
        <w:t>2016</w:t>
      </w:r>
      <w:r w:rsidRPr="006D3EAC">
        <w:rPr>
          <w:rFonts w:ascii="Times New Roman" w:eastAsia="文鼎超圓" w:cs="Times New Roman" w:hint="eastAsia"/>
          <w:kern w:val="2"/>
          <w:sz w:val="56"/>
          <w:szCs w:val="56"/>
        </w:rPr>
        <w:t>第一屆南投運動觀光嘉年華</w:t>
      </w:r>
    </w:p>
    <w:p w:rsidR="002D03F1" w:rsidRPr="006D3EAC" w:rsidRDefault="002D03F1" w:rsidP="006D3EAC">
      <w:pPr>
        <w:pStyle w:val="Web"/>
        <w:spacing w:before="0" w:beforeAutospacing="0" w:after="0" w:afterAutospacing="0"/>
        <w:jc w:val="center"/>
        <w:rPr>
          <w:rFonts w:ascii="微軟正黑體" w:eastAsia="微軟正黑體" w:hAnsi="微軟正黑體"/>
          <w:b/>
          <w:sz w:val="56"/>
          <w:szCs w:val="56"/>
        </w:rPr>
      </w:pPr>
      <w:r w:rsidRPr="006D3EAC">
        <w:rPr>
          <w:rFonts w:ascii="微軟正黑體" w:eastAsia="微軟正黑體" w:hAnsi="微軟正黑體" w:hint="eastAsia"/>
          <w:b/>
          <w:sz w:val="56"/>
          <w:szCs w:val="56"/>
        </w:rPr>
        <w:t>競賽規程</w:t>
      </w:r>
    </w:p>
    <w:p w:rsidR="002D03F1" w:rsidRPr="006D3EAC" w:rsidRDefault="002D03F1" w:rsidP="006D3EAC">
      <w:pPr>
        <w:pStyle w:val="Web"/>
        <w:spacing w:before="0" w:beforeAutospacing="0" w:after="0" w:afterAutospacing="0"/>
        <w:jc w:val="center"/>
        <w:rPr>
          <w:sz w:val="56"/>
          <w:szCs w:val="56"/>
        </w:rPr>
      </w:pPr>
    </w:p>
    <w:p w:rsidR="002D03F1" w:rsidRDefault="003A2B9B" w:rsidP="00A417B8">
      <w:pPr>
        <w:jc w:val="center"/>
      </w:pPr>
      <w:r>
        <w:rPr>
          <w:noProof/>
        </w:rPr>
        <w:drawing>
          <wp:inline distT="0" distB="0" distL="0" distR="0">
            <wp:extent cx="5172075" cy="409575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2075" cy="4095750"/>
                    </a:xfrm>
                    <a:prstGeom prst="rect">
                      <a:avLst/>
                    </a:prstGeom>
                    <a:noFill/>
                    <a:ln>
                      <a:noFill/>
                    </a:ln>
                  </pic:spPr>
                </pic:pic>
              </a:graphicData>
            </a:graphic>
          </wp:inline>
        </w:drawing>
      </w:r>
      <w:r w:rsidR="00A064C8">
        <w:rPr>
          <w:noProof/>
        </w:rPr>
        <w:pict>
          <v:group id="群組 3" o:spid="_x0000_s1026" style="position:absolute;left:0;text-align:left;margin-left:-37.5pt;margin-top:52.5pt;width:559.15pt;height:25.2pt;z-index:251658240;mso-position-horizontal-relative:text;mso-position-vertical-relative:text" coordsize="71012,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">
            <v:shapetype id="_x0000_t202" coordsize="21600,21600" o:spt="202" path="m,l,21600r21600,l21600,xe">
              <v:stroke joinstyle="miter"/>
              <v:path gradientshapeok="t" o:connecttype="rect"/>
            </v:shapetype>
            <v:shape id="文字方塊 1" o:spid="_x0000_s1027" type="#_x0000_t202" style="position:absolute;width:71012;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2D03F1" w:rsidRPr="006D3EAC" w:rsidRDefault="002D03F1" w:rsidP="006D3EAC"/>
                </w:txbxContent>
              </v:textbox>
            </v:shape>
            <v:shape id="文字方塊 2" o:spid="_x0000_s1028" type="#_x0000_t202" style="position:absolute;width:71012;height:32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2D03F1" w:rsidRPr="006D3EAC" w:rsidRDefault="002D03F1" w:rsidP="006D3EAC"/>
                </w:txbxContent>
              </v:textbox>
            </v:shape>
          </v:group>
        </w:pict>
      </w:r>
    </w:p>
    <w:p w:rsidR="002D03F1" w:rsidRDefault="002D03F1" w:rsidP="00FF0BA8"/>
    <w:p w:rsidR="002D03F1" w:rsidRDefault="002D03F1" w:rsidP="00FF0BA8"/>
    <w:p w:rsidR="002D03F1" w:rsidRDefault="002D03F1" w:rsidP="00FF0BA8"/>
    <w:p w:rsidR="002D03F1" w:rsidRDefault="002D03F1" w:rsidP="00FF0BA8"/>
    <w:p w:rsidR="002D03F1" w:rsidRDefault="002D03F1" w:rsidP="00FF0BA8"/>
    <w:p w:rsidR="002D03F1" w:rsidRDefault="002D03F1" w:rsidP="00FF0BA8"/>
    <w:p w:rsidR="002D03F1" w:rsidRDefault="002D03F1" w:rsidP="00FF0BA8"/>
    <w:p w:rsidR="002D03F1" w:rsidRPr="00FF0BA8" w:rsidRDefault="002D03F1" w:rsidP="00FF0BA8">
      <w:pPr>
        <w:pStyle w:val="1"/>
        <w:spacing w:before="0" w:after="0" w:line="360" w:lineRule="auto"/>
        <w:jc w:val="center"/>
        <w:rPr>
          <w:rFonts w:ascii="Times New Roman" w:eastAsia="標楷體" w:hAnsi="Times New Roman"/>
          <w:sz w:val="32"/>
          <w:szCs w:val="32"/>
        </w:rPr>
      </w:pPr>
      <w:bookmarkStart w:id="1" w:name="_Toc447188955"/>
      <w:r>
        <w:rPr>
          <w:rFonts w:ascii="Times New Roman" w:eastAsia="標楷體" w:hAnsi="Times New Roman"/>
          <w:sz w:val="32"/>
          <w:szCs w:val="32"/>
        </w:rPr>
        <w:lastRenderedPageBreak/>
        <w:t>2016</w:t>
      </w:r>
      <w:r>
        <w:rPr>
          <w:rFonts w:ascii="Times New Roman" w:eastAsia="標楷體" w:hAnsi="Times New Roman" w:hint="eastAsia"/>
          <w:sz w:val="32"/>
          <w:szCs w:val="32"/>
        </w:rPr>
        <w:t>第一屆</w:t>
      </w:r>
      <w:r w:rsidRPr="00FF0BA8">
        <w:rPr>
          <w:rFonts w:ascii="Times New Roman" w:eastAsia="標楷體" w:hAnsi="Times New Roman" w:hint="eastAsia"/>
          <w:sz w:val="32"/>
          <w:szCs w:val="32"/>
        </w:rPr>
        <w:t>南投運動觀光嘉年華競賽規程</w:t>
      </w:r>
      <w:bookmarkEnd w:id="1"/>
    </w:p>
    <w:p w:rsidR="002D03F1" w:rsidRPr="009B0CE2" w:rsidRDefault="002D03F1" w:rsidP="00FF0BA8">
      <w:pPr>
        <w:snapToGrid w:val="0"/>
        <w:spacing w:line="240" w:lineRule="atLeast"/>
        <w:jc w:val="center"/>
        <w:rPr>
          <w:rFonts w:eastAsia="標楷體"/>
          <w:sz w:val="32"/>
          <w:szCs w:val="32"/>
        </w:rPr>
      </w:pP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活動目的：為推動全民運動、活絡地方經濟、提升運動觀光產業發展、增加觀光景區知名度，特舉辦運動觀光嘉年華活動。</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指導單位：行政院環境保護署、文化部、教育部體育署、交通部觀光局</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主辦單位：南投縣政府、埔里鎮公所</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承辦單位：財團法人富麗文教基金會、國立臺灣體育運動大學、中華民國運動觀光協會</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協辦單位：南投縣議會、南投縣體育會、南投縣埔里中心湖觀光發展協會</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賽事系統協辦單位：活動咖、聯網國際資訊股份有限公司</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贊助單位：埔里鎮農會、埔里酒廠、</w:t>
      </w:r>
      <w:r w:rsidRPr="008F016F">
        <w:rPr>
          <w:rFonts w:eastAsia="標楷體"/>
          <w:color w:val="000000"/>
          <w:kern w:val="0"/>
        </w:rPr>
        <w:t>18</w:t>
      </w:r>
      <w:r w:rsidRPr="008F016F">
        <w:rPr>
          <w:rFonts w:eastAsia="標楷體" w:hint="eastAsia"/>
          <w:color w:val="000000"/>
          <w:kern w:val="0"/>
        </w:rPr>
        <w:t>度</w:t>
      </w:r>
      <w:r w:rsidRPr="008F016F">
        <w:rPr>
          <w:rFonts w:eastAsia="標楷體"/>
          <w:color w:val="000000"/>
          <w:kern w:val="0"/>
        </w:rPr>
        <w:t>c</w:t>
      </w:r>
      <w:r w:rsidRPr="008F016F">
        <w:rPr>
          <w:rFonts w:eastAsia="標楷體" w:hint="eastAsia"/>
          <w:color w:val="000000"/>
          <w:kern w:val="0"/>
        </w:rPr>
        <w:t>文化基金會、天泉溫泉會館、天水蓮大飯店</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活動日期：</w:t>
      </w:r>
      <w:smartTag w:uri="urn:schemas-microsoft-com:office:smarttags" w:element="chsdate">
        <w:smartTagPr>
          <w:attr w:name="IsROCDate" w:val="False"/>
          <w:attr w:name="IsLunarDate" w:val="False"/>
          <w:attr w:name="Day" w:val="21"/>
          <w:attr w:name="Month" w:val="5"/>
          <w:attr w:name="Year" w:val="2016"/>
        </w:smartTagPr>
        <w:r w:rsidRPr="008F016F">
          <w:rPr>
            <w:rFonts w:eastAsia="標楷體"/>
            <w:color w:val="000000"/>
            <w:kern w:val="0"/>
          </w:rPr>
          <w:t>2016</w:t>
        </w:r>
        <w:r w:rsidRPr="008F016F">
          <w:rPr>
            <w:rFonts w:eastAsia="標楷體" w:hint="eastAsia"/>
            <w:color w:val="000000"/>
            <w:kern w:val="0"/>
          </w:rPr>
          <w:t>年</w:t>
        </w:r>
        <w:r w:rsidRPr="008F016F">
          <w:rPr>
            <w:rFonts w:eastAsia="標楷體"/>
            <w:color w:val="000000"/>
            <w:kern w:val="0"/>
          </w:rPr>
          <w:t>5</w:t>
        </w:r>
        <w:r w:rsidRPr="008F016F">
          <w:rPr>
            <w:rFonts w:eastAsia="標楷體" w:hint="eastAsia"/>
            <w:color w:val="000000"/>
            <w:kern w:val="0"/>
          </w:rPr>
          <w:t>月</w:t>
        </w:r>
        <w:r w:rsidRPr="008F016F">
          <w:rPr>
            <w:rFonts w:eastAsia="標楷體"/>
            <w:color w:val="000000"/>
            <w:kern w:val="0"/>
          </w:rPr>
          <w:t>21</w:t>
        </w:r>
        <w:r w:rsidRPr="008F016F">
          <w:rPr>
            <w:rFonts w:eastAsia="標楷體" w:hint="eastAsia"/>
            <w:color w:val="000000"/>
            <w:kern w:val="0"/>
          </w:rPr>
          <w:t>日</w:t>
        </w:r>
      </w:smartTag>
      <w:r w:rsidRPr="008F016F">
        <w:rPr>
          <w:rFonts w:eastAsia="標楷體"/>
          <w:color w:val="000000"/>
          <w:kern w:val="0"/>
        </w:rPr>
        <w:t>(</w:t>
      </w:r>
      <w:r w:rsidRPr="008F016F">
        <w:rPr>
          <w:rFonts w:eastAsia="標楷體" w:hint="eastAsia"/>
          <w:color w:val="000000"/>
          <w:kern w:val="0"/>
        </w:rPr>
        <w:t>星期六</w:t>
      </w:r>
      <w:r w:rsidRPr="008F016F">
        <w:rPr>
          <w:rFonts w:eastAsia="標楷體"/>
          <w:color w:val="000000"/>
          <w:kern w:val="0"/>
        </w:rPr>
        <w:t>)</w:t>
      </w:r>
      <w:r w:rsidRPr="008F016F">
        <w:rPr>
          <w:rFonts w:eastAsia="標楷體" w:hint="eastAsia"/>
          <w:color w:val="000000"/>
          <w:kern w:val="0"/>
        </w:rPr>
        <w:t>至</w:t>
      </w:r>
      <w:smartTag w:uri="urn:schemas-microsoft-com:office:smarttags" w:element="chsdate">
        <w:smartTagPr>
          <w:attr w:name="IsROCDate" w:val="False"/>
          <w:attr w:name="IsLunarDate" w:val="False"/>
          <w:attr w:name="Day" w:val="22"/>
          <w:attr w:name="Month" w:val="5"/>
          <w:attr w:name="Year" w:val="2016"/>
        </w:smartTagPr>
        <w:r w:rsidRPr="008F016F">
          <w:rPr>
            <w:rFonts w:eastAsia="標楷體"/>
            <w:color w:val="000000"/>
            <w:kern w:val="0"/>
          </w:rPr>
          <w:t>2016</w:t>
        </w:r>
        <w:r w:rsidRPr="008F016F">
          <w:rPr>
            <w:rFonts w:eastAsia="標楷體" w:hint="eastAsia"/>
            <w:color w:val="000000"/>
            <w:kern w:val="0"/>
          </w:rPr>
          <w:t>年</w:t>
        </w:r>
        <w:r w:rsidRPr="008F016F">
          <w:rPr>
            <w:rFonts w:eastAsia="標楷體"/>
            <w:color w:val="000000"/>
            <w:kern w:val="0"/>
          </w:rPr>
          <w:t>5</w:t>
        </w:r>
        <w:r w:rsidRPr="008F016F">
          <w:rPr>
            <w:rFonts w:eastAsia="標楷體" w:hint="eastAsia"/>
            <w:color w:val="000000"/>
            <w:kern w:val="0"/>
          </w:rPr>
          <w:t>月</w:t>
        </w:r>
        <w:r w:rsidRPr="008F016F">
          <w:rPr>
            <w:rFonts w:eastAsia="標楷體"/>
            <w:color w:val="000000"/>
            <w:kern w:val="0"/>
          </w:rPr>
          <w:t>22</w:t>
        </w:r>
        <w:r w:rsidRPr="008F016F">
          <w:rPr>
            <w:rFonts w:eastAsia="標楷體" w:hint="eastAsia"/>
            <w:color w:val="000000"/>
            <w:kern w:val="0"/>
          </w:rPr>
          <w:t>日</w:t>
        </w:r>
      </w:smartTag>
      <w:r w:rsidRPr="008F016F">
        <w:rPr>
          <w:rFonts w:eastAsia="標楷體"/>
          <w:color w:val="000000"/>
          <w:kern w:val="0"/>
        </w:rPr>
        <w:t>(</w:t>
      </w:r>
      <w:r w:rsidRPr="008F016F">
        <w:rPr>
          <w:rFonts w:eastAsia="標楷體" w:hint="eastAsia"/>
          <w:color w:val="000000"/>
          <w:kern w:val="0"/>
        </w:rPr>
        <w:t>星期日</w:t>
      </w:r>
      <w:r w:rsidRPr="008F016F">
        <w:rPr>
          <w:rFonts w:eastAsia="標楷體"/>
          <w:color w:val="000000"/>
          <w:kern w:val="0"/>
        </w:rPr>
        <w:t>)</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比賽地點：南投縣埔里鎮鯉魚潭風景區</w:t>
      </w:r>
      <w:r w:rsidRPr="008F016F">
        <w:rPr>
          <w:rFonts w:eastAsia="標楷體"/>
          <w:color w:val="000000"/>
          <w:kern w:val="0"/>
        </w:rPr>
        <w:t>(</w:t>
      </w:r>
      <w:r w:rsidRPr="008F016F">
        <w:rPr>
          <w:rFonts w:eastAsia="標楷體" w:hint="eastAsia"/>
          <w:color w:val="000000"/>
          <w:kern w:val="0"/>
        </w:rPr>
        <w:t>南投縣埔里鎮鯉魚路</w:t>
      </w:r>
      <w:r w:rsidRPr="008F016F">
        <w:rPr>
          <w:rFonts w:eastAsia="標楷體"/>
          <w:color w:val="000000"/>
          <w:kern w:val="0"/>
        </w:rPr>
        <w:t>37-1</w:t>
      </w:r>
      <w:r w:rsidRPr="008F016F">
        <w:rPr>
          <w:rFonts w:eastAsia="標楷體" w:hint="eastAsia"/>
          <w:color w:val="000000"/>
          <w:kern w:val="0"/>
        </w:rPr>
        <w:t>號</w:t>
      </w:r>
      <w:r w:rsidRPr="008F016F">
        <w:rPr>
          <w:rFonts w:eastAsia="標楷體"/>
          <w:color w:val="000000"/>
          <w:kern w:val="0"/>
        </w:rPr>
        <w:t>)</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競賽項目與組別：</w:t>
      </w:r>
    </w:p>
    <w:tbl>
      <w:tblPr>
        <w:tblW w:w="5559" w:type="pct"/>
        <w:tblInd w:w="-292" w:type="dxa"/>
        <w:tblLayout w:type="fixed"/>
        <w:tblCellMar>
          <w:top w:w="15" w:type="dxa"/>
          <w:left w:w="15" w:type="dxa"/>
          <w:bottom w:w="15" w:type="dxa"/>
          <w:right w:w="15" w:type="dxa"/>
        </w:tblCellMar>
        <w:tblLook w:val="00A0"/>
      </w:tblPr>
      <w:tblGrid>
        <w:gridCol w:w="1161"/>
        <w:gridCol w:w="869"/>
        <w:gridCol w:w="1449"/>
        <w:gridCol w:w="1448"/>
        <w:gridCol w:w="1450"/>
        <w:gridCol w:w="1015"/>
        <w:gridCol w:w="1013"/>
        <w:gridCol w:w="1013"/>
      </w:tblGrid>
      <w:tr w:rsidR="002D03F1" w:rsidRPr="009B0CE2" w:rsidTr="00FF0BA8">
        <w:tc>
          <w:tcPr>
            <w:tcW w:w="616"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活動項目</w:t>
            </w:r>
          </w:p>
        </w:tc>
        <w:tc>
          <w:tcPr>
            <w:tcW w:w="461"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center"/>
              <w:rPr>
                <w:rFonts w:eastAsia="Times New Roman"/>
                <w:color w:val="FFFFFF"/>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9B0CE2">
                <w:rPr>
                  <w:rFonts w:eastAsia="Times New Roman"/>
                  <w:color w:val="FFFFFF"/>
                  <w:kern w:val="0"/>
                  <w:sz w:val="20"/>
                </w:rPr>
                <w:t>2.2KM</w:t>
              </w:r>
            </w:smartTag>
            <w:r w:rsidRPr="009B0CE2">
              <w:rPr>
                <w:rFonts w:ascii="新細明體" w:hAnsi="新細明體" w:cs="新細明體" w:hint="eastAsia"/>
                <w:color w:val="FFFFFF"/>
                <w:kern w:val="0"/>
                <w:sz w:val="20"/>
              </w:rPr>
              <w:t>休閒組路跑</w:t>
            </w:r>
          </w:p>
        </w:tc>
        <w:tc>
          <w:tcPr>
            <w:tcW w:w="76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9B0CE2">
                <w:rPr>
                  <w:rFonts w:eastAsia="Times New Roman"/>
                  <w:color w:val="FFFFFF"/>
                  <w:kern w:val="0"/>
                  <w:sz w:val="20"/>
                </w:rPr>
                <w:t>22KM</w:t>
              </w:r>
            </w:smartTag>
            <w:r w:rsidRPr="009B0CE2">
              <w:rPr>
                <w:rFonts w:eastAsia="Times New Roman"/>
                <w:color w:val="FFFFFF"/>
                <w:kern w:val="0"/>
                <w:sz w:val="20"/>
              </w:rPr>
              <w:br/>
            </w:r>
            <w:r w:rsidRPr="009B0CE2">
              <w:rPr>
                <w:rFonts w:ascii="新細明體" w:hAnsi="新細明體" w:cs="新細明體" w:hint="eastAsia"/>
                <w:color w:val="FFFFFF"/>
                <w:kern w:val="0"/>
                <w:sz w:val="20"/>
              </w:rPr>
              <w:t>接力賽</w:t>
            </w:r>
            <w:r w:rsidRPr="009B0CE2">
              <w:rPr>
                <w:rFonts w:eastAsia="Times New Roman"/>
                <w:color w:val="FFFFFF"/>
                <w:kern w:val="0"/>
                <w:sz w:val="20"/>
              </w:rPr>
              <w:br/>
            </w:r>
            <w:r w:rsidRPr="009B0CE2">
              <w:rPr>
                <w:rFonts w:ascii="新細明體" w:hAnsi="新細明體" w:cs="新細明體" w:hint="eastAsia"/>
                <w:color w:val="FFFFFF"/>
                <w:kern w:val="0"/>
                <w:sz w:val="20"/>
              </w:rPr>
              <w:t>一般團體</w:t>
            </w:r>
          </w:p>
        </w:tc>
        <w:tc>
          <w:tcPr>
            <w:tcW w:w="76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9B0CE2">
                <w:rPr>
                  <w:rFonts w:eastAsia="Times New Roman"/>
                  <w:color w:val="FFFFFF"/>
                  <w:kern w:val="0"/>
                  <w:sz w:val="20"/>
                </w:rPr>
                <w:t>22KM</w:t>
              </w:r>
            </w:smartTag>
            <w:r w:rsidRPr="009B0CE2">
              <w:rPr>
                <w:rFonts w:eastAsia="Times New Roman"/>
                <w:color w:val="FFFFFF"/>
                <w:kern w:val="0"/>
                <w:sz w:val="20"/>
              </w:rPr>
              <w:br/>
            </w:r>
            <w:r w:rsidRPr="009B0CE2">
              <w:rPr>
                <w:rFonts w:ascii="新細明體" w:hAnsi="新細明體" w:cs="新細明體" w:hint="eastAsia"/>
                <w:color w:val="FFFFFF"/>
                <w:kern w:val="0"/>
                <w:sz w:val="20"/>
              </w:rPr>
              <w:t>接力賽</w:t>
            </w:r>
            <w:r w:rsidRPr="009B0CE2">
              <w:rPr>
                <w:rFonts w:eastAsia="Times New Roman"/>
                <w:color w:val="FFFFFF"/>
                <w:kern w:val="0"/>
                <w:sz w:val="20"/>
              </w:rPr>
              <w:br/>
            </w:r>
            <w:r w:rsidRPr="009B0CE2">
              <w:rPr>
                <w:rFonts w:ascii="新細明體" w:hAnsi="新細明體" w:cs="新細明體" w:hint="eastAsia"/>
                <w:color w:val="FFFFFF"/>
                <w:kern w:val="0"/>
                <w:sz w:val="20"/>
              </w:rPr>
              <w:t>機關團體</w:t>
            </w:r>
          </w:p>
        </w:tc>
        <w:tc>
          <w:tcPr>
            <w:tcW w:w="770"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自力造舟</w:t>
            </w:r>
          </w:p>
        </w:tc>
        <w:tc>
          <w:tcPr>
            <w:tcW w:w="53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smartTag w:uri="urn:schemas-microsoft-com:office:smarttags" w:element="chmetcnv">
              <w:smartTagPr>
                <w:attr w:name="TCSC" w:val="0"/>
                <w:attr w:name="NumberType" w:val="1"/>
                <w:attr w:name="Negative" w:val="False"/>
                <w:attr w:name="HasSpace" w:val="False"/>
                <w:attr w:name="SourceValue" w:val="10"/>
                <w:attr w:name="UnitName" w:val="km"/>
              </w:smartTagPr>
              <w:r w:rsidRPr="009B0CE2">
                <w:rPr>
                  <w:rFonts w:eastAsia="Times New Roman"/>
                  <w:color w:val="FFFFFF"/>
                  <w:kern w:val="0"/>
                  <w:sz w:val="20"/>
                </w:rPr>
                <w:t>10KM</w:t>
              </w:r>
            </w:smartTag>
            <w:r w:rsidRPr="009B0CE2">
              <w:rPr>
                <w:rFonts w:ascii="新細明體" w:hAnsi="新細明體" w:cs="新細明體" w:hint="eastAsia"/>
                <w:color w:val="FFFFFF"/>
                <w:kern w:val="0"/>
                <w:sz w:val="20"/>
              </w:rPr>
              <w:t>森林路跑</w:t>
            </w:r>
          </w:p>
        </w:tc>
        <w:tc>
          <w:tcPr>
            <w:tcW w:w="538"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挑戰組</w:t>
            </w:r>
            <w:r w:rsidRPr="009B0CE2">
              <w:rPr>
                <w:rFonts w:eastAsia="Times New Roman"/>
                <w:color w:val="FFFFFF"/>
                <w:kern w:val="0"/>
                <w:sz w:val="20"/>
              </w:rPr>
              <w:br/>
            </w:r>
            <w:r w:rsidRPr="009B0CE2">
              <w:rPr>
                <w:rFonts w:ascii="新細明體" w:hAnsi="新細明體" w:cs="新細明體" w:hint="eastAsia"/>
                <w:color w:val="FFFFFF"/>
                <w:kern w:val="0"/>
                <w:sz w:val="20"/>
              </w:rPr>
              <w:t>獨木舟比賽</w:t>
            </w:r>
          </w:p>
        </w:tc>
        <w:tc>
          <w:tcPr>
            <w:tcW w:w="538"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休閒組</w:t>
            </w:r>
            <w:r w:rsidRPr="009B0CE2">
              <w:rPr>
                <w:rFonts w:eastAsia="Times New Roman"/>
                <w:color w:val="FFFFFF"/>
                <w:kern w:val="0"/>
                <w:sz w:val="20"/>
              </w:rPr>
              <w:br/>
            </w:r>
            <w:r w:rsidRPr="009B0CE2">
              <w:rPr>
                <w:rFonts w:ascii="新細明體" w:hAnsi="新細明體" w:cs="新細明體" w:hint="eastAsia"/>
                <w:color w:val="FFFFFF"/>
                <w:kern w:val="0"/>
                <w:sz w:val="20"/>
              </w:rPr>
              <w:t>獨木舟比賽</w:t>
            </w:r>
          </w:p>
        </w:tc>
      </w:tr>
      <w:tr w:rsidR="002D03F1" w:rsidRPr="009B0CE2" w:rsidTr="00FF0BA8">
        <w:tc>
          <w:tcPr>
            <w:tcW w:w="616"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distribute"/>
              <w:rPr>
                <w:rFonts w:eastAsia="Times New Roman"/>
                <w:color w:val="FFFFFF"/>
                <w:kern w:val="0"/>
                <w:sz w:val="20"/>
              </w:rPr>
            </w:pPr>
            <w:r w:rsidRPr="009B0CE2">
              <w:rPr>
                <w:rFonts w:ascii="新細明體" w:hAnsi="新細明體" w:cs="新細明體" w:hint="eastAsia"/>
                <w:color w:val="FFFFFF"/>
                <w:kern w:val="0"/>
                <w:sz w:val="20"/>
              </w:rPr>
              <w:t>組別</w:t>
            </w:r>
          </w:p>
        </w:tc>
        <w:tc>
          <w:tcPr>
            <w:tcW w:w="461" w:type="pct"/>
            <w:tcBorders>
              <w:top w:val="single" w:sz="6" w:space="0" w:color="CCCCCC"/>
              <w:left w:val="single" w:sz="6" w:space="0" w:color="CCCCCC"/>
              <w:bottom w:val="single" w:sz="6" w:space="0" w:color="CCCCCC"/>
              <w:right w:val="single" w:sz="6" w:space="0" w:color="CCCCCC"/>
            </w:tcBorders>
            <w:vAlign w:val="center"/>
          </w:tcPr>
          <w:p w:rsidR="002D03F1" w:rsidRPr="009B0CE2" w:rsidRDefault="002D03F1"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p>
        </w:tc>
        <w:tc>
          <w:tcPr>
            <w:tcW w:w="7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ascii="新細明體" w:hAnsi="新細明體" w:cs="新細明體" w:hint="eastAsia"/>
                <w:color w:val="000000"/>
                <w:kern w:val="0"/>
                <w:sz w:val="20"/>
              </w:rPr>
              <w:t>混合組</w:t>
            </w:r>
          </w:p>
        </w:tc>
        <w:tc>
          <w:tcPr>
            <w:tcW w:w="7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ascii="新細明體" w:hAnsi="新細明體" w:cs="新細明體" w:hint="eastAsia"/>
                <w:color w:val="000000"/>
                <w:kern w:val="0"/>
                <w:sz w:val="20"/>
              </w:rPr>
              <w:t>混合組</w:t>
            </w:r>
          </w:p>
        </w:tc>
        <w:tc>
          <w:tcPr>
            <w:tcW w:w="770"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hint="eastAsia"/>
                <w:color w:val="000000"/>
                <w:kern w:val="0"/>
                <w:sz w:val="20"/>
              </w:rPr>
              <w:t>混合組</w:t>
            </w:r>
          </w:p>
        </w:tc>
        <w:tc>
          <w:tcPr>
            <w:tcW w:w="53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p>
        </w:tc>
        <w:tc>
          <w:tcPr>
            <w:tcW w:w="538"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color w:val="000000"/>
                <w:kern w:val="0"/>
                <w:sz w:val="20"/>
              </w:rPr>
            </w:pPr>
            <w:r w:rsidRPr="009B0CE2">
              <w:rPr>
                <w:rFonts w:ascii="新細明體" w:hAnsi="新細明體" w:cs="新細明體" w:hint="eastAsia"/>
                <w:color w:val="000000"/>
                <w:kern w:val="0"/>
                <w:sz w:val="20"/>
              </w:rPr>
              <w:t>男子組</w:t>
            </w:r>
          </w:p>
          <w:p w:rsidR="002D03F1" w:rsidRPr="009B0CE2" w:rsidRDefault="002D03F1" w:rsidP="00FF0BA8">
            <w:pPr>
              <w:widowControl/>
              <w:jc w:val="distribute"/>
              <w:rPr>
                <w:color w:val="000000"/>
                <w:kern w:val="0"/>
                <w:sz w:val="20"/>
              </w:rPr>
            </w:pPr>
            <w:r w:rsidRPr="009B0CE2">
              <w:rPr>
                <w:rFonts w:ascii="新細明體" w:hAnsi="新細明體" w:cs="新細明體" w:hint="eastAsia"/>
                <w:color w:val="000000"/>
                <w:kern w:val="0"/>
                <w:sz w:val="20"/>
              </w:rPr>
              <w:t>混合組</w:t>
            </w:r>
          </w:p>
        </w:tc>
        <w:tc>
          <w:tcPr>
            <w:tcW w:w="538"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r w:rsidRPr="009B0CE2">
              <w:rPr>
                <w:rFonts w:eastAsia="Times New Roman"/>
                <w:color w:val="000000"/>
                <w:kern w:val="0"/>
                <w:sz w:val="20"/>
              </w:rPr>
              <w:br/>
            </w:r>
            <w:r w:rsidRPr="009B0CE2">
              <w:rPr>
                <w:rFonts w:ascii="新細明體" w:hAnsi="新細明體" w:cs="新細明體" w:hint="eastAsia"/>
                <w:color w:val="000000"/>
                <w:kern w:val="0"/>
                <w:sz w:val="20"/>
              </w:rPr>
              <w:t>混合組</w:t>
            </w:r>
            <w:r w:rsidRPr="009B0CE2">
              <w:rPr>
                <w:rFonts w:eastAsia="Times New Roman"/>
                <w:color w:val="000000"/>
                <w:kern w:val="0"/>
                <w:sz w:val="20"/>
              </w:rPr>
              <w:br/>
            </w:r>
            <w:r w:rsidRPr="009B0CE2">
              <w:rPr>
                <w:rFonts w:ascii="新細明體" w:hAnsi="新細明體" w:cs="新細明體" w:hint="eastAsia"/>
                <w:color w:val="000000"/>
                <w:kern w:val="0"/>
                <w:sz w:val="20"/>
              </w:rPr>
              <w:t>親子組</w:t>
            </w:r>
          </w:p>
        </w:tc>
      </w:tr>
      <w:tr w:rsidR="002D03F1" w:rsidRPr="009B0CE2" w:rsidTr="00FF0BA8">
        <w:tc>
          <w:tcPr>
            <w:tcW w:w="616"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distribute"/>
              <w:rPr>
                <w:rFonts w:eastAsia="Times New Roman"/>
                <w:color w:val="FFFFFF"/>
                <w:kern w:val="0"/>
                <w:sz w:val="20"/>
              </w:rPr>
            </w:pPr>
            <w:r w:rsidRPr="009B0CE2">
              <w:rPr>
                <w:rFonts w:ascii="新細明體" w:hAnsi="新細明體" w:cs="新細明體" w:hint="eastAsia"/>
                <w:color w:val="FFFFFF"/>
                <w:kern w:val="0"/>
                <w:sz w:val="20"/>
              </w:rPr>
              <w:t>每組人數</w:t>
            </w:r>
          </w:p>
        </w:tc>
        <w:tc>
          <w:tcPr>
            <w:tcW w:w="461" w:type="pct"/>
            <w:tcBorders>
              <w:top w:val="single" w:sz="6" w:space="0" w:color="CCCCCC"/>
              <w:left w:val="single" w:sz="6" w:space="0" w:color="CCCCCC"/>
              <w:bottom w:val="single" w:sz="6" w:space="0" w:color="CCCCCC"/>
              <w:right w:val="single" w:sz="6" w:space="0" w:color="CCCCCC"/>
            </w:tcBorders>
            <w:vAlign w:val="center"/>
          </w:tcPr>
          <w:p w:rsidR="002D03F1" w:rsidRPr="009B0CE2" w:rsidRDefault="002D03F1" w:rsidP="00FF0BA8">
            <w:pPr>
              <w:widowControl/>
              <w:jc w:val="distribute"/>
              <w:rPr>
                <w:rFonts w:eastAsia="Times New Roman"/>
                <w:color w:val="000000"/>
                <w:kern w:val="0"/>
                <w:sz w:val="20"/>
              </w:rPr>
            </w:pPr>
            <w:r w:rsidRPr="009B0CE2">
              <w:rPr>
                <w:rFonts w:hint="eastAsia"/>
                <w:color w:val="000000"/>
                <w:kern w:val="0"/>
                <w:sz w:val="20"/>
              </w:rPr>
              <w:t>個人</w:t>
            </w:r>
          </w:p>
        </w:tc>
        <w:tc>
          <w:tcPr>
            <w:tcW w:w="7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p w:rsidR="002D03F1" w:rsidRPr="009B0CE2" w:rsidRDefault="002D03F1" w:rsidP="00FF0BA8">
            <w:pPr>
              <w:widowControl/>
              <w:jc w:val="distribute"/>
              <w:rPr>
                <w:color w:val="000000"/>
                <w:kern w:val="0"/>
                <w:sz w:val="16"/>
                <w:szCs w:val="16"/>
              </w:rPr>
            </w:pPr>
            <w:r w:rsidRPr="009B0CE2">
              <w:rPr>
                <w:color w:val="000000"/>
                <w:kern w:val="0"/>
                <w:sz w:val="16"/>
                <w:szCs w:val="16"/>
              </w:rPr>
              <w:t>(</w:t>
            </w:r>
            <w:r w:rsidRPr="009B0CE2">
              <w:rPr>
                <w:rFonts w:hint="eastAsia"/>
                <w:color w:val="000000"/>
                <w:kern w:val="0"/>
                <w:sz w:val="16"/>
                <w:szCs w:val="16"/>
              </w:rPr>
              <w:t>男女生各</w:t>
            </w:r>
            <w:r w:rsidRPr="009B0CE2">
              <w:rPr>
                <w:color w:val="000000"/>
                <w:kern w:val="0"/>
                <w:sz w:val="16"/>
                <w:szCs w:val="16"/>
              </w:rPr>
              <w:t>5</w:t>
            </w:r>
            <w:r w:rsidRPr="009B0CE2">
              <w:rPr>
                <w:rFonts w:hint="eastAsia"/>
                <w:color w:val="000000"/>
                <w:kern w:val="0"/>
                <w:sz w:val="16"/>
                <w:szCs w:val="16"/>
              </w:rPr>
              <w:t>名</w:t>
            </w:r>
            <w:r w:rsidRPr="009B0CE2">
              <w:rPr>
                <w:color w:val="000000"/>
                <w:kern w:val="0"/>
                <w:sz w:val="16"/>
                <w:szCs w:val="16"/>
              </w:rPr>
              <w:t>)</w:t>
            </w:r>
          </w:p>
        </w:tc>
        <w:tc>
          <w:tcPr>
            <w:tcW w:w="76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770"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539"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hint="eastAsia"/>
                <w:color w:val="000000"/>
                <w:kern w:val="0"/>
                <w:sz w:val="20"/>
              </w:rPr>
              <w:t>個人</w:t>
            </w:r>
          </w:p>
        </w:tc>
        <w:tc>
          <w:tcPr>
            <w:tcW w:w="538"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eastAsia="Times New Roman"/>
                <w:color w:val="000000"/>
                <w:kern w:val="0"/>
                <w:sz w:val="20"/>
              </w:rPr>
              <w:t>2</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538"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distribute"/>
              <w:rPr>
                <w:rFonts w:eastAsia="Times New Roman"/>
                <w:color w:val="000000"/>
                <w:kern w:val="0"/>
                <w:sz w:val="20"/>
              </w:rPr>
            </w:pPr>
            <w:r w:rsidRPr="009B0CE2">
              <w:rPr>
                <w:rFonts w:eastAsia="Times New Roman"/>
                <w:color w:val="000000"/>
                <w:kern w:val="0"/>
                <w:sz w:val="20"/>
              </w:rPr>
              <w:t>2</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r>
    </w:tbl>
    <w:p w:rsidR="002D03F1" w:rsidRPr="008F016F" w:rsidRDefault="002D03F1" w:rsidP="00FF0BA8">
      <w:pPr>
        <w:pStyle w:val="a7"/>
        <w:widowControl/>
        <w:numPr>
          <w:ilvl w:val="0"/>
          <w:numId w:val="7"/>
        </w:numPr>
        <w:shd w:val="clear" w:color="auto" w:fill="FFFFFF"/>
        <w:spacing w:line="300" w:lineRule="atLeast"/>
        <w:ind w:leftChars="0"/>
        <w:jc w:val="both"/>
        <w:rPr>
          <w:rFonts w:eastAsia="標楷體"/>
          <w:color w:val="000000"/>
          <w:kern w:val="0"/>
        </w:rPr>
      </w:pPr>
      <w:smartTag w:uri="urn:schemas-microsoft-com:office:smarttags" w:element="chmetcnv">
        <w:smartTagPr>
          <w:attr w:name="TCSC" w:val="0"/>
          <w:attr w:name="NumberType" w:val="1"/>
          <w:attr w:name="Negative" w:val="False"/>
          <w:attr w:name="HasSpace" w:val="True"/>
          <w:attr w:name="SourceValue" w:val="2.2"/>
          <w:attr w:name="UnitName" w:val="km"/>
        </w:smartTagPr>
        <w:r w:rsidRPr="008F016F">
          <w:rPr>
            <w:rFonts w:eastAsia="標楷體"/>
            <w:color w:val="000000"/>
            <w:kern w:val="0"/>
          </w:rPr>
          <w:t>2.2 Km</w:t>
        </w:r>
      </w:smartTag>
      <w:r w:rsidRPr="008F016F">
        <w:rPr>
          <w:rFonts w:eastAsia="標楷體" w:hint="eastAsia"/>
          <w:color w:val="000000"/>
          <w:kern w:val="0"/>
        </w:rPr>
        <w:t>路跑賽</w:t>
      </w:r>
    </w:p>
    <w:p w:rsidR="002D03F1" w:rsidRPr="009B0CE2" w:rsidRDefault="002D03F1" w:rsidP="00FF0BA8">
      <w:pPr>
        <w:pStyle w:val="a7"/>
        <w:widowControl/>
        <w:numPr>
          <w:ilvl w:val="0"/>
          <w:numId w:val="1"/>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活動範圍：埔里鯉魚潭－大型停車場</w:t>
      </w:r>
    </w:p>
    <w:p w:rsidR="002D03F1" w:rsidRPr="009B0CE2" w:rsidRDefault="002D03F1" w:rsidP="00FF0BA8">
      <w:pPr>
        <w:pStyle w:val="a7"/>
        <w:widowControl/>
        <w:numPr>
          <w:ilvl w:val="0"/>
          <w:numId w:val="1"/>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規則：採休閒趣味之賽事進行，錄取前三名，每人需跑</w:t>
      </w:r>
      <w:r w:rsidRPr="009B0CE2">
        <w:rPr>
          <w:rFonts w:eastAsia="標楷體"/>
          <w:color w:val="000000"/>
          <w:kern w:val="0"/>
        </w:rPr>
        <w:t>2.2KM</w:t>
      </w:r>
      <w:r w:rsidRPr="009B0CE2">
        <w:rPr>
          <w:rFonts w:eastAsia="標楷體" w:hint="eastAsia"/>
          <w:color w:val="000000"/>
          <w:kern w:val="0"/>
        </w:rPr>
        <w:t>，完賽後可至服務台領取紀念品乙份，在賽事過程中享受鯉魚潭帶給您的輕鬆。</w:t>
      </w:r>
    </w:p>
    <w:p w:rsidR="002D03F1" w:rsidRPr="009B0CE2" w:rsidRDefault="002D03F1" w:rsidP="00FF0BA8">
      <w:pPr>
        <w:pStyle w:val="a7"/>
        <w:widowControl/>
        <w:numPr>
          <w:ilvl w:val="0"/>
          <w:numId w:val="7"/>
        </w:numPr>
        <w:shd w:val="clear" w:color="auto" w:fill="FFFFFF"/>
        <w:spacing w:line="300" w:lineRule="atLeast"/>
        <w:ind w:leftChars="0"/>
        <w:jc w:val="both"/>
        <w:rPr>
          <w:rFonts w:eastAsia="標楷體"/>
          <w:color w:val="000000"/>
          <w:kern w:val="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9B0CE2">
          <w:rPr>
            <w:rFonts w:eastAsia="標楷體"/>
            <w:color w:val="000000"/>
            <w:kern w:val="0"/>
          </w:rPr>
          <w:t>22Km</w:t>
        </w:r>
      </w:smartTag>
      <w:r w:rsidRPr="009B0CE2">
        <w:rPr>
          <w:rFonts w:eastAsia="標楷體" w:hint="eastAsia"/>
          <w:color w:val="000000"/>
          <w:kern w:val="0"/>
        </w:rPr>
        <w:t>接力賽</w:t>
      </w:r>
    </w:p>
    <w:p w:rsidR="002D03F1" w:rsidRPr="009B0CE2" w:rsidRDefault="002D03F1" w:rsidP="00FF0BA8">
      <w:pPr>
        <w:pStyle w:val="a7"/>
        <w:widowControl/>
        <w:numPr>
          <w:ilvl w:val="0"/>
          <w:numId w:val="2"/>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活動範圍：埔里鯉魚潭－大型停車場</w:t>
      </w:r>
    </w:p>
    <w:p w:rsidR="002D03F1" w:rsidRDefault="002D03F1" w:rsidP="00FF0BA8">
      <w:pPr>
        <w:pStyle w:val="a7"/>
        <w:widowControl/>
        <w:numPr>
          <w:ilvl w:val="0"/>
          <w:numId w:val="2"/>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規則：採計時決賽制進行，每隊報名上限</w:t>
      </w:r>
      <w:r w:rsidRPr="009B0CE2">
        <w:rPr>
          <w:rFonts w:eastAsia="標楷體"/>
          <w:color w:val="000000"/>
          <w:kern w:val="0"/>
        </w:rPr>
        <w:t>10</w:t>
      </w:r>
      <w:r w:rsidRPr="009B0CE2">
        <w:rPr>
          <w:rFonts w:eastAsia="標楷體" w:hint="eastAsia"/>
          <w:color w:val="000000"/>
          <w:kern w:val="0"/>
        </w:rPr>
        <w:t>名（</w:t>
      </w:r>
      <w:r w:rsidRPr="009B0CE2">
        <w:rPr>
          <w:rFonts w:eastAsia="標楷體"/>
          <w:color w:val="000000"/>
          <w:kern w:val="0"/>
        </w:rPr>
        <w:t>5</w:t>
      </w:r>
      <w:r w:rsidRPr="009B0CE2">
        <w:rPr>
          <w:rFonts w:eastAsia="標楷體" w:hint="eastAsia"/>
          <w:color w:val="000000"/>
          <w:kern w:val="0"/>
        </w:rPr>
        <w:t>位女生，</w:t>
      </w:r>
      <w:r w:rsidRPr="009B0CE2">
        <w:rPr>
          <w:rFonts w:eastAsia="標楷體"/>
          <w:color w:val="000000"/>
          <w:kern w:val="0"/>
        </w:rPr>
        <w:t>5</w:t>
      </w:r>
      <w:r w:rsidRPr="009B0CE2">
        <w:rPr>
          <w:rFonts w:eastAsia="標楷體" w:hint="eastAsia"/>
          <w:color w:val="000000"/>
          <w:kern w:val="0"/>
        </w:rPr>
        <w:t>位男生；第一、四、六、八、十棒為女子選手），每人需跑</w:t>
      </w:r>
      <w:r w:rsidRPr="009B0CE2">
        <w:rPr>
          <w:rFonts w:eastAsia="標楷體"/>
          <w:color w:val="000000"/>
          <w:kern w:val="0"/>
        </w:rPr>
        <w:t>1</w:t>
      </w:r>
      <w:r w:rsidRPr="009B0CE2">
        <w:rPr>
          <w:rFonts w:eastAsia="標楷體" w:hint="eastAsia"/>
          <w:color w:val="000000"/>
          <w:kern w:val="0"/>
        </w:rPr>
        <w:t>圈</w:t>
      </w:r>
      <w:r w:rsidRPr="009B0CE2">
        <w:rPr>
          <w:rFonts w:eastAsia="標楷體"/>
          <w:color w:val="000000"/>
          <w:kern w:val="0"/>
        </w:rPr>
        <w:t>2.2KM</w:t>
      </w:r>
      <w:r w:rsidRPr="009B0CE2">
        <w:rPr>
          <w:rFonts w:eastAsia="標楷體" w:hint="eastAsia"/>
          <w:color w:val="000000"/>
          <w:kern w:val="0"/>
        </w:rPr>
        <w:t>，不得代跑或更換選手。最快速度完成者獲勝。</w:t>
      </w:r>
    </w:p>
    <w:p w:rsidR="002D03F1" w:rsidRDefault="002D03F1" w:rsidP="00FF0BA8">
      <w:pPr>
        <w:widowControl/>
        <w:shd w:val="clear" w:color="auto" w:fill="FFFFFF"/>
        <w:spacing w:line="300" w:lineRule="atLeast"/>
        <w:jc w:val="both"/>
        <w:rPr>
          <w:rFonts w:eastAsia="標楷體"/>
          <w:color w:val="000000"/>
          <w:kern w:val="0"/>
        </w:rPr>
        <w:sectPr w:rsidR="002D03F1" w:rsidSect="00820361">
          <w:footerReference w:type="default" r:id="rId8"/>
          <w:pgSz w:w="11906" w:h="16838"/>
          <w:pgMar w:top="1440" w:right="1800" w:bottom="1440" w:left="1800" w:header="851" w:footer="992" w:gutter="0"/>
          <w:pgNumType w:start="1"/>
          <w:cols w:space="425"/>
          <w:docGrid w:type="lines" w:linePitch="360"/>
        </w:sectPr>
      </w:pPr>
    </w:p>
    <w:p w:rsidR="002D03F1" w:rsidRPr="009B0CE2" w:rsidRDefault="002D03F1" w:rsidP="00FF0BA8">
      <w:pPr>
        <w:pStyle w:val="a7"/>
        <w:widowControl/>
        <w:numPr>
          <w:ilvl w:val="0"/>
          <w:numId w:val="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lastRenderedPageBreak/>
        <w:t>自力造舟</w:t>
      </w:r>
    </w:p>
    <w:p w:rsidR="002D03F1" w:rsidRPr="009B0CE2" w:rsidRDefault="002D03F1" w:rsidP="00FF0BA8">
      <w:pPr>
        <w:pStyle w:val="a7"/>
        <w:widowControl/>
        <w:numPr>
          <w:ilvl w:val="0"/>
          <w:numId w:val="3"/>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活動範圍：埔里鯉魚潭－獨木舟碼頭區</w:t>
      </w:r>
    </w:p>
    <w:p w:rsidR="002D03F1" w:rsidRPr="009B0CE2" w:rsidRDefault="002D03F1" w:rsidP="00FF0BA8">
      <w:pPr>
        <w:pStyle w:val="a7"/>
        <w:widowControl/>
        <w:numPr>
          <w:ilvl w:val="0"/>
          <w:numId w:val="3"/>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規則：採休閒趣味之賽事進行，每隊報名上限</w:t>
      </w:r>
      <w:r w:rsidRPr="009B0CE2">
        <w:rPr>
          <w:rFonts w:eastAsia="標楷體"/>
          <w:color w:val="000000"/>
          <w:kern w:val="0"/>
        </w:rPr>
        <w:t>10</w:t>
      </w:r>
      <w:r w:rsidRPr="009B0CE2">
        <w:rPr>
          <w:rFonts w:eastAsia="標楷體" w:hint="eastAsia"/>
          <w:color w:val="000000"/>
          <w:kern w:val="0"/>
        </w:rPr>
        <w:t>名，採計時決賽制，最快下水船體完整並奪標完成之隊伍獲勝，</w:t>
      </w:r>
      <w:r w:rsidRPr="009B0CE2">
        <w:rPr>
          <w:rFonts w:eastAsia="標楷體"/>
          <w:color w:val="000000"/>
          <w:kern w:val="0"/>
        </w:rPr>
        <w:t>60</w:t>
      </w:r>
      <w:r w:rsidRPr="009B0CE2">
        <w:rPr>
          <w:rFonts w:eastAsia="標楷體" w:hint="eastAsia"/>
          <w:color w:val="000000"/>
          <w:kern w:val="0"/>
        </w:rPr>
        <w:t>分鐘內無法完成比賽者將取消資格。</w:t>
      </w:r>
    </w:p>
    <w:p w:rsidR="002D03F1" w:rsidRPr="009B0CE2" w:rsidRDefault="002D03F1" w:rsidP="00FF0BA8">
      <w:pPr>
        <w:pStyle w:val="a7"/>
        <w:widowControl/>
        <w:numPr>
          <w:ilvl w:val="0"/>
          <w:numId w:val="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選手之夜</w:t>
      </w:r>
    </w:p>
    <w:p w:rsidR="002D03F1" w:rsidRPr="009B0CE2" w:rsidRDefault="002D03F1" w:rsidP="00FF0BA8">
      <w:pPr>
        <w:pStyle w:val="a7"/>
        <w:widowControl/>
        <w:numPr>
          <w:ilvl w:val="0"/>
          <w:numId w:val="4"/>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活動範圍：埔里鯉魚潭－天泉溫泉會館前廣場</w:t>
      </w:r>
    </w:p>
    <w:p w:rsidR="002D03F1" w:rsidRPr="009B0CE2" w:rsidRDefault="002D03F1" w:rsidP="00FF0BA8">
      <w:pPr>
        <w:pStyle w:val="a7"/>
        <w:widowControl/>
        <w:numPr>
          <w:ilvl w:val="0"/>
          <w:numId w:val="4"/>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規則：選手們憑選手証免費入場，餐飲供應時間為</w:t>
      </w:r>
      <w:r w:rsidRPr="009B0CE2">
        <w:rPr>
          <w:rFonts w:eastAsia="標楷體"/>
          <w:color w:val="000000"/>
          <w:kern w:val="0"/>
        </w:rPr>
        <w:t>18:30</w:t>
      </w:r>
      <w:r w:rsidRPr="009B0CE2">
        <w:rPr>
          <w:rFonts w:eastAsia="標楷體" w:hint="eastAsia"/>
          <w:color w:val="000000"/>
          <w:kern w:val="0"/>
        </w:rPr>
        <w:t>開始，是否出席請填寫完畢，若選手們眷屬及朋友需酌收餐飲費用</w:t>
      </w:r>
      <w:r w:rsidRPr="009B0CE2">
        <w:rPr>
          <w:rFonts w:eastAsia="標楷體"/>
          <w:color w:val="000000"/>
          <w:kern w:val="0"/>
        </w:rPr>
        <w:t>300</w:t>
      </w:r>
      <w:r w:rsidRPr="009B0CE2">
        <w:rPr>
          <w:rFonts w:eastAsia="標楷體" w:hint="eastAsia"/>
          <w:color w:val="000000"/>
          <w:kern w:val="0"/>
        </w:rPr>
        <w:t>元（請報名同時填寫，送出報名表單後無法再追加及取消）</w:t>
      </w:r>
    </w:p>
    <w:p w:rsidR="002D03F1" w:rsidRPr="009B0CE2" w:rsidRDefault="002D03F1" w:rsidP="00FF0BA8">
      <w:pPr>
        <w:pStyle w:val="a7"/>
        <w:widowControl/>
        <w:numPr>
          <w:ilvl w:val="0"/>
          <w:numId w:val="7"/>
        </w:numPr>
        <w:shd w:val="clear" w:color="auto" w:fill="FFFFFF"/>
        <w:spacing w:line="300" w:lineRule="atLeast"/>
        <w:ind w:leftChars="0"/>
        <w:jc w:val="both"/>
        <w:rPr>
          <w:rFonts w:eastAsia="標楷體"/>
          <w:color w:val="000000"/>
          <w:kern w:val="0"/>
        </w:rPr>
      </w:pPr>
      <w:smartTag w:uri="urn:schemas-microsoft-com:office:smarttags" w:element="chmetcnv">
        <w:smartTagPr>
          <w:attr w:name="TCSC" w:val="0"/>
          <w:attr w:name="NumberType" w:val="1"/>
          <w:attr w:name="Negative" w:val="False"/>
          <w:attr w:name="HasSpace" w:val="True"/>
          <w:attr w:name="SourceValue" w:val="10"/>
          <w:attr w:name="UnitName" w:val="km"/>
        </w:smartTagPr>
        <w:r w:rsidRPr="009B0CE2">
          <w:rPr>
            <w:rFonts w:eastAsia="標楷體"/>
            <w:color w:val="000000"/>
            <w:kern w:val="0"/>
          </w:rPr>
          <w:t>10 Km</w:t>
        </w:r>
      </w:smartTag>
      <w:r w:rsidRPr="009B0CE2">
        <w:rPr>
          <w:rFonts w:eastAsia="標楷體"/>
          <w:color w:val="000000"/>
          <w:kern w:val="0"/>
        </w:rPr>
        <w:t xml:space="preserve"> </w:t>
      </w:r>
      <w:r w:rsidRPr="009B0CE2">
        <w:rPr>
          <w:rFonts w:eastAsia="標楷體" w:hint="eastAsia"/>
          <w:color w:val="000000"/>
          <w:kern w:val="0"/>
        </w:rPr>
        <w:t>路跑賽</w:t>
      </w:r>
    </w:p>
    <w:p w:rsidR="002D03F1" w:rsidRPr="009B0CE2" w:rsidRDefault="002D03F1" w:rsidP="00FF0BA8">
      <w:pPr>
        <w:pStyle w:val="a7"/>
        <w:widowControl/>
        <w:numPr>
          <w:ilvl w:val="0"/>
          <w:numId w:val="5"/>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活動範圍：埔里鯉魚潭－大型停車場、路跑範圍</w:t>
      </w:r>
    </w:p>
    <w:p w:rsidR="002D03F1" w:rsidRDefault="002D03F1" w:rsidP="00FF0BA8">
      <w:pPr>
        <w:pStyle w:val="a7"/>
        <w:widowControl/>
        <w:numPr>
          <w:ilvl w:val="0"/>
          <w:numId w:val="5"/>
        </w:numPr>
        <w:shd w:val="clear" w:color="auto" w:fill="FFFFFF"/>
        <w:spacing w:line="300" w:lineRule="atLeast"/>
        <w:ind w:leftChars="0" w:left="994" w:hanging="336"/>
        <w:jc w:val="both"/>
        <w:rPr>
          <w:rFonts w:eastAsia="標楷體"/>
          <w:color w:val="000000"/>
          <w:kern w:val="0"/>
        </w:rPr>
      </w:pPr>
      <w:r w:rsidRPr="009B0CE2">
        <w:rPr>
          <w:rFonts w:eastAsia="標楷體" w:hint="eastAsia"/>
          <w:color w:val="000000"/>
          <w:kern w:val="0"/>
        </w:rPr>
        <w:t>規則：每位選手佩戴晶片計時器，採計時制，最快速度完成者獲勝，取前六名，每人需跑</w:t>
      </w:r>
      <w:r w:rsidRPr="009B0CE2">
        <w:rPr>
          <w:rFonts w:eastAsia="標楷體"/>
          <w:color w:val="000000"/>
          <w:kern w:val="0"/>
        </w:rPr>
        <w:t>10KM</w:t>
      </w:r>
      <w:r w:rsidRPr="009B0CE2">
        <w:rPr>
          <w:rFonts w:eastAsia="標楷體" w:hint="eastAsia"/>
          <w:color w:val="000000"/>
          <w:kern w:val="0"/>
        </w:rPr>
        <w:t>，於關門前回到起跑點者，可以獲得完賽獎牌乙個及完賽證明、紀念品乙份，不得代跑或更換選手、搭車，違者取消參賽資格。若逾時未通過關門點者</w:t>
      </w:r>
      <w:r w:rsidRPr="009B0CE2">
        <w:rPr>
          <w:rFonts w:eastAsia="標楷體"/>
          <w:color w:val="000000"/>
          <w:kern w:val="0"/>
        </w:rPr>
        <w:t>,</w:t>
      </w:r>
      <w:r w:rsidRPr="009B0CE2">
        <w:rPr>
          <w:rFonts w:eastAsia="標楷體" w:hint="eastAsia"/>
          <w:color w:val="000000"/>
          <w:kern w:val="0"/>
        </w:rPr>
        <w:t>請依裁判指示上收容車，若未依指示者，行為後果自負。</w:t>
      </w:r>
    </w:p>
    <w:p w:rsidR="002D03F1" w:rsidRDefault="002D03F1" w:rsidP="00FF0BA8">
      <w:pPr>
        <w:pStyle w:val="a7"/>
        <w:widowControl/>
        <w:shd w:val="clear" w:color="auto" w:fill="FFFFFF"/>
        <w:spacing w:line="300" w:lineRule="atLeast"/>
        <w:ind w:leftChars="0" w:left="994"/>
        <w:jc w:val="both"/>
        <w:rPr>
          <w:rFonts w:eastAsia="標楷體"/>
          <w:color w:val="000000"/>
          <w:kern w:val="0"/>
        </w:rPr>
      </w:pPr>
    </w:p>
    <w:p w:rsidR="002D03F1" w:rsidRDefault="002D03F1" w:rsidP="00FF0BA8">
      <w:pPr>
        <w:pStyle w:val="a7"/>
        <w:widowControl/>
        <w:shd w:val="clear" w:color="auto" w:fill="FFFFFF"/>
        <w:spacing w:line="300" w:lineRule="atLeast"/>
        <w:ind w:leftChars="0" w:left="994"/>
        <w:jc w:val="both"/>
        <w:rPr>
          <w:rFonts w:eastAsia="標楷體"/>
          <w:color w:val="000000"/>
          <w:kern w:val="0"/>
        </w:rPr>
      </w:pPr>
      <w:r w:rsidRPr="009B0CE2">
        <w:rPr>
          <w:rFonts w:eastAsia="標楷體" w:hint="eastAsia"/>
          <w:color w:val="000000"/>
          <w:kern w:val="0"/>
        </w:rPr>
        <w:t>比賽檢錄以晶片地墊感應取代人工畫記，未通過起跑地墊及提早起跑之成績無效，超過起跑時間</w:t>
      </w:r>
      <w:r w:rsidRPr="009B0CE2">
        <w:rPr>
          <w:rFonts w:eastAsia="標楷體"/>
          <w:color w:val="000000"/>
          <w:kern w:val="0"/>
        </w:rPr>
        <w:t>15</w:t>
      </w:r>
      <w:r w:rsidRPr="009B0CE2">
        <w:rPr>
          <w:rFonts w:eastAsia="標楷體" w:hint="eastAsia"/>
          <w:color w:val="000000"/>
          <w:kern w:val="0"/>
        </w:rPr>
        <w:t>分鐘後出發者，為安全考量，大會有權限制其出發及不予計算成績。</w:t>
      </w:r>
    </w:p>
    <w:p w:rsidR="002D03F1" w:rsidRPr="009B0CE2" w:rsidRDefault="002D03F1" w:rsidP="00FF0BA8">
      <w:pPr>
        <w:pStyle w:val="a7"/>
        <w:widowControl/>
        <w:shd w:val="clear" w:color="auto" w:fill="FFFFFF"/>
        <w:spacing w:line="300" w:lineRule="atLeast"/>
        <w:ind w:leftChars="0" w:left="994"/>
        <w:jc w:val="both"/>
        <w:rPr>
          <w:rFonts w:eastAsia="標楷體"/>
          <w:color w:val="000000"/>
          <w:kern w:val="0"/>
        </w:rPr>
      </w:pPr>
      <w:r w:rsidRPr="009B0CE2">
        <w:rPr>
          <w:rFonts w:eastAsia="標楷體" w:hint="eastAsia"/>
          <w:color w:val="000000"/>
          <w:kern w:val="0"/>
        </w:rPr>
        <w:t>另外本賽事報名費已含晶片押金，完賽後請至服務台退換晶片動作。</w:t>
      </w:r>
    </w:p>
    <w:p w:rsidR="002D03F1" w:rsidRPr="009B0CE2" w:rsidRDefault="002D03F1" w:rsidP="00FF0BA8">
      <w:pPr>
        <w:pStyle w:val="a7"/>
        <w:widowControl/>
        <w:numPr>
          <w:ilvl w:val="0"/>
          <w:numId w:val="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獨木舟比賽（專業挑戰組、趣味休閒組）</w:t>
      </w:r>
      <w:r w:rsidRPr="009B0CE2">
        <w:rPr>
          <w:rFonts w:eastAsia="標楷體"/>
          <w:color w:val="000000"/>
          <w:kern w:val="0"/>
        </w:rPr>
        <w:t xml:space="preserve"> </w:t>
      </w:r>
    </w:p>
    <w:p w:rsidR="002D03F1" w:rsidRPr="009B0CE2" w:rsidRDefault="002D03F1" w:rsidP="00FF0BA8">
      <w:pPr>
        <w:pStyle w:val="a7"/>
        <w:widowControl/>
        <w:numPr>
          <w:ilvl w:val="0"/>
          <w:numId w:val="8"/>
        </w:numPr>
        <w:shd w:val="clear" w:color="auto" w:fill="FFFFFF"/>
        <w:spacing w:line="300" w:lineRule="atLeast"/>
        <w:ind w:leftChars="0" w:left="994" w:hanging="336"/>
        <w:jc w:val="both"/>
        <w:rPr>
          <w:rFonts w:eastAsia="標楷體"/>
          <w:color w:val="000000"/>
          <w:kern w:val="0"/>
        </w:rPr>
      </w:pPr>
      <w:r w:rsidRPr="008F016F">
        <w:rPr>
          <w:rFonts w:eastAsia="標楷體" w:hint="eastAsia"/>
          <w:color w:val="000000"/>
          <w:kern w:val="0"/>
        </w:rPr>
        <w:t>活動範圍</w:t>
      </w:r>
      <w:r w:rsidRPr="009B0CE2">
        <w:rPr>
          <w:rFonts w:eastAsia="標楷體" w:hint="eastAsia"/>
          <w:color w:val="000000"/>
          <w:kern w:val="0"/>
        </w:rPr>
        <w:t>：埔里鯉魚潭－獨木舟碼頭</w:t>
      </w:r>
    </w:p>
    <w:p w:rsidR="002D03F1" w:rsidRPr="009B0CE2" w:rsidRDefault="002D03F1" w:rsidP="00FF0BA8">
      <w:pPr>
        <w:pStyle w:val="a7"/>
        <w:widowControl/>
        <w:numPr>
          <w:ilvl w:val="0"/>
          <w:numId w:val="8"/>
        </w:numPr>
        <w:shd w:val="clear" w:color="auto" w:fill="FFFFFF"/>
        <w:spacing w:line="300" w:lineRule="atLeast"/>
        <w:ind w:leftChars="0" w:left="994" w:hanging="336"/>
        <w:jc w:val="both"/>
        <w:rPr>
          <w:rFonts w:eastAsia="標楷體"/>
          <w:color w:val="000000"/>
          <w:kern w:val="0"/>
        </w:rPr>
      </w:pPr>
      <w:r w:rsidRPr="008F016F">
        <w:rPr>
          <w:rFonts w:eastAsia="標楷體" w:hint="eastAsia"/>
          <w:color w:val="000000"/>
          <w:kern w:val="0"/>
        </w:rPr>
        <w:t>規則</w:t>
      </w:r>
      <w:r w:rsidRPr="009B0CE2">
        <w:rPr>
          <w:rFonts w:eastAsia="標楷體" w:hint="eastAsia"/>
          <w:color w:val="000000"/>
          <w:kern w:val="0"/>
        </w:rPr>
        <w:t>：</w:t>
      </w:r>
      <w:r w:rsidRPr="009B0CE2">
        <w:rPr>
          <w:rFonts w:eastAsia="標楷體"/>
          <w:color w:val="000000"/>
          <w:kern w:val="0"/>
        </w:rPr>
        <w:t xml:space="preserve"> </w:t>
      </w:r>
    </w:p>
    <w:p w:rsidR="002D03F1" w:rsidRPr="008F016F" w:rsidRDefault="002D03F1" w:rsidP="00FF0BA8">
      <w:pPr>
        <w:pStyle w:val="a7"/>
        <w:widowControl/>
        <w:numPr>
          <w:ilvl w:val="0"/>
          <w:numId w:val="9"/>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專業挑戰組：</w:t>
      </w:r>
    </w:p>
    <w:p w:rsidR="002D03F1" w:rsidRPr="008F016F" w:rsidRDefault="002D03F1" w:rsidP="00FF0BA8">
      <w:pPr>
        <w:pStyle w:val="a7"/>
        <w:widowControl/>
        <w:numPr>
          <w:ilvl w:val="0"/>
          <w:numId w:val="10"/>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參加資格：體院學生、體保生、體育班、長期訓練划船、對自己有信心挑戰者</w:t>
      </w:r>
    </w:p>
    <w:p w:rsidR="002D03F1" w:rsidRPr="008F016F" w:rsidRDefault="002D03F1" w:rsidP="00FF0BA8">
      <w:pPr>
        <w:pStyle w:val="a7"/>
        <w:widowControl/>
        <w:numPr>
          <w:ilvl w:val="0"/>
          <w:numId w:val="10"/>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專業挑戰</w:t>
      </w:r>
      <w:r w:rsidRPr="008F016F">
        <w:rPr>
          <w:rFonts w:eastAsia="標楷體"/>
          <w:color w:val="000000"/>
          <w:kern w:val="0"/>
        </w:rPr>
        <w:t>-</w:t>
      </w:r>
      <w:r w:rsidRPr="008F016F">
        <w:rPr>
          <w:rFonts w:eastAsia="標楷體" w:hint="eastAsia"/>
          <w:color w:val="000000"/>
          <w:kern w:val="0"/>
        </w:rPr>
        <w:t>男子組：每隊報名限定兩名，報名需兩名男子，人數不足棄權論。</w:t>
      </w:r>
    </w:p>
    <w:p w:rsidR="002D03F1" w:rsidRPr="008F016F" w:rsidRDefault="002D03F1" w:rsidP="00FF0BA8">
      <w:pPr>
        <w:pStyle w:val="a7"/>
        <w:widowControl/>
        <w:numPr>
          <w:ilvl w:val="0"/>
          <w:numId w:val="10"/>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專業挑戰</w:t>
      </w:r>
      <w:r w:rsidRPr="008F016F">
        <w:rPr>
          <w:rFonts w:eastAsia="標楷體"/>
          <w:color w:val="000000"/>
          <w:kern w:val="0"/>
        </w:rPr>
        <w:t>-</w:t>
      </w:r>
      <w:r w:rsidRPr="008F016F">
        <w:rPr>
          <w:rFonts w:eastAsia="標楷體" w:hint="eastAsia"/>
          <w:color w:val="000000"/>
          <w:kern w:val="0"/>
        </w:rPr>
        <w:t>混合組：每隊報名限定兩名，報名需女子及男子，人數不足棄權論。</w:t>
      </w:r>
    </w:p>
    <w:p w:rsidR="002D03F1" w:rsidRPr="008F016F" w:rsidRDefault="002D03F1" w:rsidP="00FF0BA8">
      <w:pPr>
        <w:pStyle w:val="a7"/>
        <w:widowControl/>
        <w:numPr>
          <w:ilvl w:val="0"/>
          <w:numId w:val="9"/>
        </w:numPr>
        <w:shd w:val="clear" w:color="auto" w:fill="FFFFFF"/>
        <w:spacing w:line="300" w:lineRule="atLeast"/>
        <w:ind w:leftChars="0"/>
        <w:jc w:val="both"/>
        <w:rPr>
          <w:rFonts w:eastAsia="標楷體"/>
          <w:b/>
          <w:color w:val="000000"/>
          <w:kern w:val="0"/>
        </w:rPr>
      </w:pPr>
      <w:r w:rsidRPr="009B0CE2">
        <w:rPr>
          <w:rFonts w:eastAsia="標楷體" w:hint="eastAsia"/>
          <w:b/>
          <w:color w:val="000000"/>
          <w:kern w:val="0"/>
        </w:rPr>
        <w:t>趣味休閒組：</w:t>
      </w:r>
    </w:p>
    <w:p w:rsidR="002D03F1" w:rsidRPr="008F016F" w:rsidRDefault="002D03F1" w:rsidP="00FF0BA8">
      <w:pPr>
        <w:pStyle w:val="a7"/>
        <w:widowControl/>
        <w:numPr>
          <w:ilvl w:val="0"/>
          <w:numId w:val="11"/>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趣味休閒</w:t>
      </w:r>
      <w:r w:rsidRPr="008F016F">
        <w:rPr>
          <w:rFonts w:eastAsia="標楷體"/>
          <w:b/>
          <w:color w:val="000000"/>
          <w:kern w:val="0"/>
        </w:rPr>
        <w:t>-</w:t>
      </w:r>
      <w:r w:rsidRPr="008F016F">
        <w:rPr>
          <w:rFonts w:eastAsia="標楷體" w:hint="eastAsia"/>
          <w:b/>
          <w:color w:val="000000"/>
          <w:kern w:val="0"/>
        </w:rPr>
        <w:t>男子組</w:t>
      </w:r>
      <w:r w:rsidRPr="009B0CE2">
        <w:rPr>
          <w:rFonts w:eastAsia="標楷體" w:hint="eastAsia"/>
          <w:color w:val="000000"/>
          <w:kern w:val="0"/>
        </w:rPr>
        <w:t>：每隊報名限定兩名，報名需兩名男子，人數</w:t>
      </w:r>
      <w:r w:rsidRPr="008F016F">
        <w:rPr>
          <w:rFonts w:eastAsia="標楷體" w:hint="eastAsia"/>
          <w:color w:val="000000"/>
          <w:kern w:val="0"/>
        </w:rPr>
        <w:t>不足棄權論。</w:t>
      </w:r>
    </w:p>
    <w:p w:rsidR="002D03F1" w:rsidRPr="009B0CE2" w:rsidRDefault="002D03F1" w:rsidP="00FF0BA8">
      <w:pPr>
        <w:pStyle w:val="a7"/>
        <w:widowControl/>
        <w:numPr>
          <w:ilvl w:val="0"/>
          <w:numId w:val="11"/>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趣味休閒</w:t>
      </w:r>
      <w:r w:rsidRPr="008F016F">
        <w:rPr>
          <w:rFonts w:eastAsia="標楷體"/>
          <w:b/>
          <w:color w:val="000000"/>
          <w:kern w:val="0"/>
        </w:rPr>
        <w:t>-</w:t>
      </w:r>
      <w:r w:rsidRPr="008F016F">
        <w:rPr>
          <w:rFonts w:eastAsia="標楷體" w:hint="eastAsia"/>
          <w:b/>
          <w:color w:val="000000"/>
          <w:kern w:val="0"/>
        </w:rPr>
        <w:t>女子組</w:t>
      </w:r>
      <w:r w:rsidRPr="009B0CE2">
        <w:rPr>
          <w:rFonts w:eastAsia="標楷體" w:hint="eastAsia"/>
          <w:color w:val="000000"/>
          <w:kern w:val="0"/>
        </w:rPr>
        <w:t>：每隊報名限定兩名，報名需兩名女子，人數不足棄權論。</w:t>
      </w:r>
    </w:p>
    <w:p w:rsidR="002D03F1" w:rsidRPr="009B0CE2" w:rsidRDefault="002D03F1" w:rsidP="00FF0BA8">
      <w:pPr>
        <w:pStyle w:val="a7"/>
        <w:widowControl/>
        <w:numPr>
          <w:ilvl w:val="0"/>
          <w:numId w:val="11"/>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lastRenderedPageBreak/>
        <w:t>趣味休閒</w:t>
      </w:r>
      <w:r w:rsidRPr="008F016F">
        <w:rPr>
          <w:rFonts w:eastAsia="標楷體"/>
          <w:b/>
          <w:color w:val="000000"/>
          <w:kern w:val="0"/>
        </w:rPr>
        <w:t>-</w:t>
      </w:r>
      <w:r w:rsidRPr="008F016F">
        <w:rPr>
          <w:rFonts w:eastAsia="標楷體" w:hint="eastAsia"/>
          <w:b/>
          <w:color w:val="000000"/>
          <w:kern w:val="0"/>
        </w:rPr>
        <w:t>混合組</w:t>
      </w:r>
      <w:r w:rsidRPr="009B0CE2">
        <w:rPr>
          <w:rFonts w:eastAsia="標楷體" w:hint="eastAsia"/>
          <w:color w:val="000000"/>
          <w:kern w:val="0"/>
        </w:rPr>
        <w:t>：每隊報名限定兩名，報名需女子及男子，人數不足棄權論。</w:t>
      </w:r>
    </w:p>
    <w:p w:rsidR="002D03F1" w:rsidRDefault="002D03F1" w:rsidP="00FF0BA8">
      <w:pPr>
        <w:pStyle w:val="a7"/>
        <w:widowControl/>
        <w:numPr>
          <w:ilvl w:val="0"/>
          <w:numId w:val="11"/>
        </w:numPr>
        <w:shd w:val="clear" w:color="auto" w:fill="FFFFFF"/>
        <w:spacing w:line="300" w:lineRule="atLeast"/>
        <w:ind w:leftChars="0"/>
        <w:jc w:val="both"/>
        <w:rPr>
          <w:rFonts w:eastAsia="標楷體"/>
          <w:color w:val="000000"/>
          <w:kern w:val="0"/>
        </w:rPr>
      </w:pPr>
      <w:r w:rsidRPr="008F016F">
        <w:rPr>
          <w:rFonts w:eastAsia="標楷體" w:hint="eastAsia"/>
          <w:b/>
          <w:color w:val="000000"/>
          <w:kern w:val="0"/>
        </w:rPr>
        <w:t>趣味休閒</w:t>
      </w:r>
      <w:r w:rsidRPr="008F016F">
        <w:rPr>
          <w:rFonts w:eastAsia="標楷體"/>
          <w:b/>
          <w:color w:val="000000"/>
          <w:kern w:val="0"/>
        </w:rPr>
        <w:t>-</w:t>
      </w:r>
      <w:r w:rsidRPr="008F016F">
        <w:rPr>
          <w:rFonts w:eastAsia="標楷體" w:hint="eastAsia"/>
          <w:b/>
          <w:color w:val="000000"/>
          <w:kern w:val="0"/>
        </w:rPr>
        <w:t>親子組</w:t>
      </w:r>
      <w:r w:rsidRPr="009B0CE2">
        <w:rPr>
          <w:rFonts w:eastAsia="標楷體" w:hint="eastAsia"/>
          <w:color w:val="000000"/>
          <w:kern w:val="0"/>
        </w:rPr>
        <w:t>：每隊報名限定二名，需父或母親及小朋友</w:t>
      </w:r>
      <w:r w:rsidRPr="009B0CE2">
        <w:rPr>
          <w:rFonts w:eastAsia="標楷體"/>
          <w:color w:val="000000"/>
          <w:kern w:val="0"/>
        </w:rPr>
        <w:t>(12</w:t>
      </w:r>
      <w:r w:rsidRPr="009B0CE2">
        <w:rPr>
          <w:rFonts w:eastAsia="標楷體" w:hint="eastAsia"/>
          <w:color w:val="000000"/>
          <w:kern w:val="0"/>
        </w:rPr>
        <w:t>歲以下</w:t>
      </w:r>
      <w:r w:rsidRPr="009B0CE2">
        <w:rPr>
          <w:rFonts w:eastAsia="標楷體"/>
          <w:color w:val="000000"/>
          <w:kern w:val="0"/>
        </w:rPr>
        <w:t>)</w:t>
      </w:r>
      <w:r w:rsidRPr="009B0CE2">
        <w:rPr>
          <w:rFonts w:eastAsia="標楷體" w:hint="eastAsia"/>
          <w:color w:val="000000"/>
          <w:kern w:val="0"/>
        </w:rPr>
        <w:t>組成一隊。</w:t>
      </w:r>
    </w:p>
    <w:p w:rsidR="002D03F1" w:rsidRDefault="002D03F1" w:rsidP="00FF0BA8">
      <w:pPr>
        <w:widowControl/>
        <w:shd w:val="clear" w:color="auto" w:fill="FFFFFF"/>
        <w:spacing w:line="300" w:lineRule="atLeast"/>
        <w:ind w:left="1440"/>
        <w:jc w:val="both"/>
        <w:rPr>
          <w:rFonts w:eastAsia="標楷體"/>
          <w:color w:val="000000"/>
          <w:kern w:val="0"/>
          <w:szCs w:val="24"/>
        </w:rPr>
      </w:pPr>
      <w:r w:rsidRPr="008F016F">
        <w:rPr>
          <w:rFonts w:eastAsia="標楷體" w:hint="eastAsia"/>
          <w:color w:val="000000"/>
          <w:kern w:val="0"/>
        </w:rPr>
        <w:t>＊</w:t>
      </w:r>
      <w:r w:rsidRPr="008F016F">
        <w:rPr>
          <w:rFonts w:eastAsia="標楷體"/>
          <w:color w:val="000000"/>
          <w:kern w:val="0"/>
        </w:rPr>
        <w:t>(</w:t>
      </w:r>
      <w:r w:rsidRPr="008F016F">
        <w:rPr>
          <w:rFonts w:eastAsia="標楷體" w:hint="eastAsia"/>
          <w:color w:val="000000"/>
          <w:kern w:val="0"/>
        </w:rPr>
        <w:t>若經大會發現資格符合專業挑戰組之人員報名趣味休閒組，則無</w:t>
      </w:r>
      <w:r w:rsidRPr="009B0CE2">
        <w:rPr>
          <w:rFonts w:eastAsia="標楷體" w:hint="eastAsia"/>
          <w:color w:val="000000"/>
          <w:kern w:val="0"/>
          <w:szCs w:val="24"/>
        </w:rPr>
        <w:t>條件取消該組比賽資格。）。</w:t>
      </w:r>
    </w:p>
    <w:p w:rsidR="002D03F1" w:rsidRPr="008F016F" w:rsidRDefault="002D03F1" w:rsidP="00FF0BA8">
      <w:pPr>
        <w:pStyle w:val="a7"/>
        <w:widowControl/>
        <w:numPr>
          <w:ilvl w:val="0"/>
          <w:numId w:val="8"/>
        </w:numPr>
        <w:shd w:val="clear" w:color="auto" w:fill="FFFFFF"/>
        <w:spacing w:line="300" w:lineRule="atLeast"/>
        <w:ind w:leftChars="0" w:left="994" w:hanging="336"/>
        <w:jc w:val="both"/>
        <w:rPr>
          <w:rFonts w:eastAsia="標楷體"/>
          <w:color w:val="000000"/>
          <w:kern w:val="0"/>
        </w:rPr>
      </w:pPr>
      <w:r w:rsidRPr="008F016F">
        <w:rPr>
          <w:rFonts w:eastAsia="標楷體" w:hint="eastAsia"/>
          <w:color w:val="000000"/>
          <w:kern w:val="0"/>
        </w:rPr>
        <w:t>活動規則</w:t>
      </w:r>
      <w:r w:rsidRPr="009B0CE2">
        <w:rPr>
          <w:rFonts w:eastAsia="標楷體" w:hint="eastAsia"/>
          <w:color w:val="000000"/>
          <w:kern w:val="0"/>
        </w:rPr>
        <w:t>：</w:t>
      </w:r>
    </w:p>
    <w:p w:rsidR="002D03F1" w:rsidRPr="008F016F" w:rsidRDefault="002D03F1" w:rsidP="00FF0BA8">
      <w:pPr>
        <w:pStyle w:val="a7"/>
        <w:widowControl/>
        <w:numPr>
          <w:ilvl w:val="0"/>
          <w:numId w:val="12"/>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各隊須依照所指定之水道划行，如違犯規定或技術犯規致妨礙對方或撞擊它船者該場比賽判為失敗總時間加</w:t>
      </w:r>
      <w:r w:rsidRPr="008F016F">
        <w:rPr>
          <w:rFonts w:eastAsia="標楷體"/>
          <w:color w:val="000000"/>
          <w:kern w:val="0"/>
        </w:rPr>
        <w:t>10</w:t>
      </w:r>
      <w:r w:rsidRPr="008F016F">
        <w:rPr>
          <w:rFonts w:eastAsia="標楷體" w:hint="eastAsia"/>
          <w:color w:val="000000"/>
          <w:kern w:val="0"/>
        </w:rPr>
        <w:t>秒，若情節嚴重者，則取消該隊全部比賽資格。</w:t>
      </w:r>
    </w:p>
    <w:p w:rsidR="002D03F1" w:rsidRPr="008F016F" w:rsidRDefault="002D03F1" w:rsidP="00FF0BA8">
      <w:pPr>
        <w:pStyle w:val="a7"/>
        <w:widowControl/>
        <w:numPr>
          <w:ilvl w:val="0"/>
          <w:numId w:val="12"/>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發令員未鳴槍前不得出發，否則以犯規論，１次犯規，該場判為失敗總時間加</w:t>
      </w:r>
      <w:r w:rsidRPr="008F016F">
        <w:rPr>
          <w:rFonts w:eastAsia="標楷體"/>
          <w:color w:val="000000"/>
          <w:kern w:val="0"/>
        </w:rPr>
        <w:t>10</w:t>
      </w:r>
      <w:r w:rsidRPr="008F016F">
        <w:rPr>
          <w:rFonts w:eastAsia="標楷體" w:hint="eastAsia"/>
          <w:color w:val="000000"/>
          <w:kern w:val="0"/>
        </w:rPr>
        <w:t>秒。</w:t>
      </w:r>
    </w:p>
    <w:p w:rsidR="002D03F1" w:rsidRPr="008F016F" w:rsidRDefault="002D03F1" w:rsidP="00FF0BA8">
      <w:pPr>
        <w:pStyle w:val="a7"/>
        <w:widowControl/>
        <w:numPr>
          <w:ilvl w:val="0"/>
          <w:numId w:val="12"/>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自起點鳴槍出發至終點以選手奪標所費時間，為該隊比賽成績。</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參賽辦法：</w:t>
      </w:r>
    </w:p>
    <w:p w:rsidR="002D03F1" w:rsidRPr="009B0CE2" w:rsidRDefault="002D03F1" w:rsidP="00FF0BA8">
      <w:pPr>
        <w:pStyle w:val="a7"/>
        <w:widowControl/>
        <w:numPr>
          <w:ilvl w:val="0"/>
          <w:numId w:val="13"/>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參賽資格：凡愛好運動、身心健康與熱愛生命者，均歡迎報名參加。</w:t>
      </w:r>
    </w:p>
    <w:p w:rsidR="002D03F1" w:rsidRPr="009B0CE2" w:rsidRDefault="002D03F1" w:rsidP="00FF0BA8">
      <w:pPr>
        <w:pStyle w:val="a7"/>
        <w:widowControl/>
        <w:numPr>
          <w:ilvl w:val="0"/>
          <w:numId w:val="13"/>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報名方式：一律線上報名</w:t>
      </w:r>
    </w:p>
    <w:p w:rsidR="002D03F1" w:rsidRPr="00D13444" w:rsidRDefault="002D03F1" w:rsidP="00FF0BA8">
      <w:pPr>
        <w:pStyle w:val="a7"/>
        <w:widowControl/>
        <w:numPr>
          <w:ilvl w:val="0"/>
          <w:numId w:val="14"/>
        </w:numPr>
        <w:shd w:val="clear" w:color="auto" w:fill="FFFFFF"/>
        <w:spacing w:line="300" w:lineRule="atLeast"/>
        <w:ind w:leftChars="0" w:left="994" w:hanging="336"/>
        <w:jc w:val="both"/>
        <w:rPr>
          <w:kern w:val="0"/>
        </w:rPr>
      </w:pPr>
      <w:r w:rsidRPr="00D13444">
        <w:rPr>
          <w:rFonts w:eastAsia="標楷體" w:hint="eastAsia"/>
          <w:color w:val="000000"/>
          <w:kern w:val="0"/>
        </w:rPr>
        <w:t>網址</w:t>
      </w:r>
      <w:r>
        <w:rPr>
          <w:rFonts w:eastAsia="標楷體" w:hint="eastAsia"/>
          <w:color w:val="000000"/>
          <w:kern w:val="0"/>
        </w:rPr>
        <w:t>：</w:t>
      </w:r>
      <w:r w:rsidRPr="00D13444">
        <w:rPr>
          <w:rFonts w:eastAsia="標楷體"/>
          <w:color w:val="000000"/>
          <w:kern w:val="0"/>
        </w:rPr>
        <w:t>2016</w:t>
      </w:r>
      <w:r w:rsidRPr="00D13444">
        <w:rPr>
          <w:rFonts w:eastAsia="標楷體" w:hint="eastAsia"/>
          <w:color w:val="000000"/>
          <w:kern w:val="0"/>
        </w:rPr>
        <w:t>南投運動觀光嘉年華</w:t>
      </w:r>
      <w:r w:rsidRPr="00D13444">
        <w:rPr>
          <w:rFonts w:eastAsia="標楷體"/>
          <w:color w:val="000000"/>
          <w:kern w:val="0"/>
        </w:rPr>
        <w:t>(Google</w:t>
      </w:r>
      <w:r w:rsidRPr="00D13444">
        <w:rPr>
          <w:rFonts w:eastAsia="標楷體" w:hint="eastAsia"/>
          <w:color w:val="000000"/>
          <w:kern w:val="0"/>
        </w:rPr>
        <w:t>搜尋</w:t>
      </w:r>
      <w:r w:rsidRPr="00D13444">
        <w:rPr>
          <w:rFonts w:eastAsia="標楷體"/>
          <w:color w:val="000000"/>
          <w:kern w:val="0"/>
        </w:rPr>
        <w:t>)</w:t>
      </w:r>
      <w:r w:rsidRPr="00D13444">
        <w:rPr>
          <w:rFonts w:eastAsia="標楷體" w:hint="eastAsia"/>
          <w:color w:val="000000"/>
          <w:kern w:val="0"/>
        </w:rPr>
        <w:t>或</w:t>
      </w:r>
    </w:p>
    <w:p w:rsidR="002D03F1" w:rsidRPr="00D13444" w:rsidRDefault="00A064C8" w:rsidP="00FF0BA8">
      <w:pPr>
        <w:pStyle w:val="a7"/>
        <w:widowControl/>
        <w:shd w:val="clear" w:color="auto" w:fill="FFFFFF"/>
        <w:spacing w:line="300" w:lineRule="atLeast"/>
        <w:ind w:leftChars="0" w:left="994"/>
        <w:jc w:val="both"/>
        <w:rPr>
          <w:kern w:val="0"/>
        </w:rPr>
      </w:pPr>
      <w:hyperlink r:id="rId9" w:history="1">
        <w:r w:rsidR="002D03F1" w:rsidRPr="00D13444">
          <w:rPr>
            <w:kern w:val="0"/>
          </w:rPr>
          <w:t>https://www.eventpal.com.tw/FOAS/actions/ActivityIndex.action?showTabContent&amp;seqno=fb951070-c5f4-4c12-a0d2-466e79f4e27e</w:t>
        </w:r>
      </w:hyperlink>
    </w:p>
    <w:p w:rsidR="002D03F1" w:rsidRPr="00D13444" w:rsidRDefault="002D03F1" w:rsidP="00FF0BA8">
      <w:pPr>
        <w:pStyle w:val="a7"/>
        <w:widowControl/>
        <w:numPr>
          <w:ilvl w:val="0"/>
          <w:numId w:val="14"/>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活動內容相關諮詢：星期一～星期五；早上</w:t>
      </w:r>
      <w:r w:rsidRPr="00D13444">
        <w:rPr>
          <w:rFonts w:eastAsia="標楷體"/>
          <w:color w:val="000000"/>
          <w:kern w:val="0"/>
        </w:rPr>
        <w:t>9</w:t>
      </w:r>
      <w:r w:rsidRPr="00D13444">
        <w:rPr>
          <w:rFonts w:eastAsia="標楷體" w:hint="eastAsia"/>
          <w:color w:val="000000"/>
          <w:kern w:val="0"/>
        </w:rPr>
        <w:t>點至下午</w:t>
      </w:r>
      <w:r w:rsidRPr="00D13444">
        <w:rPr>
          <w:rFonts w:eastAsia="標楷體"/>
          <w:color w:val="000000"/>
          <w:kern w:val="0"/>
        </w:rPr>
        <w:t>5</w:t>
      </w:r>
      <w:r w:rsidRPr="00D13444">
        <w:rPr>
          <w:rFonts w:eastAsia="標楷體" w:hint="eastAsia"/>
          <w:color w:val="000000"/>
          <w:kern w:val="0"/>
        </w:rPr>
        <w:t>點</w:t>
      </w:r>
    </w:p>
    <w:p w:rsidR="002D03F1" w:rsidRPr="00D13444" w:rsidRDefault="002D03F1" w:rsidP="00FF0BA8">
      <w:pPr>
        <w:pStyle w:val="a7"/>
        <w:widowControl/>
        <w:numPr>
          <w:ilvl w:val="0"/>
          <w:numId w:val="14"/>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客服信箱</w:t>
      </w:r>
      <w:r>
        <w:rPr>
          <w:rFonts w:eastAsia="標楷體" w:hint="eastAsia"/>
          <w:color w:val="000000"/>
          <w:kern w:val="0"/>
        </w:rPr>
        <w:t>：</w:t>
      </w:r>
      <w:r w:rsidRPr="00D13444">
        <w:rPr>
          <w:rFonts w:eastAsia="標楷體"/>
          <w:color w:val="000000"/>
          <w:kern w:val="0"/>
        </w:rPr>
        <w:t>pulimarcom@gmail.com</w:t>
      </w:r>
    </w:p>
    <w:p w:rsidR="002D03F1" w:rsidRPr="00D13444" w:rsidRDefault="002D03F1" w:rsidP="00FF0BA8">
      <w:pPr>
        <w:pStyle w:val="a7"/>
        <w:widowControl/>
        <w:numPr>
          <w:ilvl w:val="0"/>
          <w:numId w:val="14"/>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官方粉絲團</w:t>
      </w:r>
      <w:r>
        <w:rPr>
          <w:rFonts w:eastAsia="標楷體" w:hint="eastAsia"/>
          <w:color w:val="000000"/>
          <w:kern w:val="0"/>
        </w:rPr>
        <w:t>：</w:t>
      </w:r>
      <w:hyperlink r:id="rId10" w:history="1">
        <w:r w:rsidRPr="00D13444">
          <w:rPr>
            <w:kern w:val="0"/>
          </w:rPr>
          <w:t>https://www.facebook.com/PULIroadrace</w:t>
        </w:r>
      </w:hyperlink>
    </w:p>
    <w:p w:rsidR="002D03F1" w:rsidRPr="00D13444" w:rsidRDefault="002D03F1" w:rsidP="00FF0BA8">
      <w:pPr>
        <w:pStyle w:val="a7"/>
        <w:widowControl/>
        <w:numPr>
          <w:ilvl w:val="0"/>
          <w:numId w:val="14"/>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報名系統聯絡人：</w:t>
      </w:r>
    </w:p>
    <w:p w:rsidR="002D03F1" w:rsidRPr="00D13444" w:rsidRDefault="002D03F1" w:rsidP="00FF0BA8">
      <w:pPr>
        <w:pStyle w:val="a7"/>
        <w:widowControl/>
        <w:numPr>
          <w:ilvl w:val="0"/>
          <w:numId w:val="15"/>
        </w:numPr>
        <w:shd w:val="clear" w:color="auto" w:fill="FFFFFF"/>
        <w:spacing w:line="300" w:lineRule="atLeast"/>
        <w:ind w:leftChars="0"/>
        <w:jc w:val="both"/>
        <w:rPr>
          <w:rFonts w:eastAsia="標楷體"/>
          <w:color w:val="000000"/>
          <w:kern w:val="0"/>
        </w:rPr>
      </w:pPr>
      <w:r w:rsidRPr="00D13444">
        <w:rPr>
          <w:rFonts w:eastAsia="標楷體" w:hint="eastAsia"/>
          <w:color w:val="000000"/>
          <w:kern w:val="0"/>
        </w:rPr>
        <w:t>報名流程問題</w:t>
      </w:r>
      <w:r w:rsidRPr="00D13444">
        <w:rPr>
          <w:rFonts w:eastAsia="標楷體"/>
          <w:color w:val="000000"/>
          <w:kern w:val="0"/>
        </w:rPr>
        <w:t>: 0973993738</w:t>
      </w:r>
    </w:p>
    <w:p w:rsidR="002D03F1" w:rsidRPr="00D13444" w:rsidRDefault="002D03F1" w:rsidP="00FF0BA8">
      <w:pPr>
        <w:pStyle w:val="a7"/>
        <w:widowControl/>
        <w:numPr>
          <w:ilvl w:val="0"/>
          <w:numId w:val="15"/>
        </w:numPr>
        <w:shd w:val="clear" w:color="auto" w:fill="FFFFFF"/>
        <w:spacing w:line="300" w:lineRule="atLeast"/>
        <w:ind w:leftChars="0"/>
        <w:jc w:val="both"/>
        <w:rPr>
          <w:rFonts w:eastAsia="標楷體"/>
          <w:color w:val="000000"/>
          <w:kern w:val="0"/>
        </w:rPr>
      </w:pPr>
      <w:r w:rsidRPr="00D13444">
        <w:rPr>
          <w:rFonts w:eastAsia="標楷體" w:hint="eastAsia"/>
          <w:color w:val="000000"/>
          <w:kern w:val="0"/>
        </w:rPr>
        <w:t>賽事相關問題</w:t>
      </w:r>
      <w:r w:rsidRPr="00D13444">
        <w:rPr>
          <w:rFonts w:eastAsia="標楷體"/>
          <w:color w:val="000000"/>
          <w:kern w:val="0"/>
        </w:rPr>
        <w:t>: 0928-553201 (</w:t>
      </w:r>
      <w:r w:rsidRPr="00D13444">
        <w:rPr>
          <w:rFonts w:eastAsia="標楷體" w:hint="eastAsia"/>
          <w:color w:val="000000"/>
          <w:kern w:val="0"/>
        </w:rPr>
        <w:t>鈺婷</w:t>
      </w:r>
      <w:r w:rsidRPr="00D13444">
        <w:rPr>
          <w:rFonts w:eastAsia="標楷體"/>
          <w:color w:val="000000"/>
          <w:kern w:val="0"/>
        </w:rPr>
        <w:t>)</w:t>
      </w:r>
      <w:r w:rsidRPr="00D13444">
        <w:rPr>
          <w:rFonts w:eastAsia="標楷體" w:hint="eastAsia"/>
          <w:color w:val="000000"/>
          <w:kern w:val="0"/>
        </w:rPr>
        <w:t>；</w:t>
      </w:r>
      <w:r w:rsidRPr="00D13444">
        <w:rPr>
          <w:rFonts w:eastAsia="標楷體"/>
          <w:color w:val="000000"/>
          <w:kern w:val="0"/>
        </w:rPr>
        <w:t>0975-901588 (</w:t>
      </w:r>
      <w:r w:rsidRPr="00D13444">
        <w:rPr>
          <w:rFonts w:eastAsia="標楷體" w:hint="eastAsia"/>
          <w:color w:val="000000"/>
          <w:kern w:val="0"/>
        </w:rPr>
        <w:t>宜芳</w:t>
      </w:r>
      <w:r w:rsidRPr="00D13444">
        <w:rPr>
          <w:rFonts w:eastAsia="標楷體"/>
          <w:color w:val="000000"/>
          <w:kern w:val="0"/>
        </w:rPr>
        <w:t xml:space="preserve">) </w:t>
      </w:r>
    </w:p>
    <w:p w:rsidR="002D03F1" w:rsidRPr="00D13444" w:rsidRDefault="002D03F1" w:rsidP="00FF0BA8">
      <w:pPr>
        <w:pStyle w:val="a7"/>
        <w:widowControl/>
        <w:numPr>
          <w:ilvl w:val="0"/>
          <w:numId w:val="15"/>
        </w:numPr>
        <w:shd w:val="clear" w:color="auto" w:fill="FFFFFF"/>
        <w:spacing w:line="300" w:lineRule="atLeast"/>
        <w:ind w:leftChars="0"/>
        <w:jc w:val="both"/>
        <w:rPr>
          <w:rFonts w:eastAsia="標楷體"/>
          <w:color w:val="000000"/>
          <w:kern w:val="0"/>
        </w:rPr>
      </w:pPr>
      <w:r w:rsidRPr="00D13444">
        <w:rPr>
          <w:rFonts w:eastAsia="標楷體" w:hint="eastAsia"/>
          <w:color w:val="000000"/>
          <w:kern w:val="0"/>
        </w:rPr>
        <w:t>時間：星期一～星期五</w:t>
      </w:r>
      <w:r w:rsidRPr="00D13444">
        <w:rPr>
          <w:rFonts w:eastAsia="標楷體"/>
          <w:color w:val="000000"/>
          <w:kern w:val="0"/>
        </w:rPr>
        <w:t xml:space="preserve"> 9:30~12:30</w:t>
      </w:r>
      <w:r w:rsidRPr="00D13444">
        <w:rPr>
          <w:rFonts w:eastAsia="標楷體" w:hint="eastAsia"/>
          <w:color w:val="000000"/>
          <w:kern w:val="0"/>
        </w:rPr>
        <w:t>；</w:t>
      </w:r>
      <w:r w:rsidRPr="00D13444">
        <w:rPr>
          <w:rFonts w:eastAsia="標楷體"/>
          <w:color w:val="000000"/>
          <w:kern w:val="0"/>
        </w:rPr>
        <w:t>13:30- 18:30</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報名與費用：即日起至</w:t>
      </w:r>
      <w:smartTag w:uri="urn:schemas-microsoft-com:office:smarttags" w:element="chsdate">
        <w:smartTagPr>
          <w:attr w:name="IsROCDate" w:val="False"/>
          <w:attr w:name="IsLunarDate" w:val="False"/>
          <w:attr w:name="Day" w:val="1"/>
          <w:attr w:name="Month" w:val="5"/>
          <w:attr w:name="Year" w:val="2016"/>
        </w:smartTagPr>
        <w:r w:rsidRPr="008F016F">
          <w:rPr>
            <w:rFonts w:eastAsia="標楷體"/>
            <w:color w:val="000000"/>
            <w:kern w:val="0"/>
          </w:rPr>
          <w:t>5</w:t>
        </w:r>
        <w:r w:rsidRPr="008F016F">
          <w:rPr>
            <w:rFonts w:eastAsia="標楷體" w:hint="eastAsia"/>
            <w:color w:val="000000"/>
            <w:kern w:val="0"/>
          </w:rPr>
          <w:t>月</w:t>
        </w:r>
        <w:r w:rsidRPr="008F016F">
          <w:rPr>
            <w:rFonts w:eastAsia="標楷體"/>
            <w:color w:val="000000"/>
            <w:kern w:val="0"/>
          </w:rPr>
          <w:t>1</w:t>
        </w:r>
        <w:r w:rsidRPr="008F016F">
          <w:rPr>
            <w:rFonts w:eastAsia="標楷體" w:hint="eastAsia"/>
            <w:color w:val="000000"/>
            <w:kern w:val="0"/>
          </w:rPr>
          <w:t>日</w:t>
        </w:r>
      </w:smartTag>
    </w:p>
    <w:p w:rsidR="002D03F1" w:rsidRPr="009B0CE2" w:rsidRDefault="002D03F1" w:rsidP="00FF0BA8">
      <w:pPr>
        <w:pStyle w:val="a7"/>
        <w:widowControl/>
        <w:numPr>
          <w:ilvl w:val="0"/>
          <w:numId w:val="16"/>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早鳥優待價：即日起至</w:t>
      </w:r>
      <w:smartTag w:uri="urn:schemas-microsoft-com:office:smarttags" w:element="chsdate">
        <w:smartTagPr>
          <w:attr w:name="IsROCDate" w:val="False"/>
          <w:attr w:name="IsLunarDate" w:val="False"/>
          <w:attr w:name="Day" w:val="15"/>
          <w:attr w:name="Month" w:val="4"/>
          <w:attr w:name="Year" w:val="2016"/>
        </w:smartTagPr>
        <w:r w:rsidRPr="009B0CE2">
          <w:rPr>
            <w:rFonts w:eastAsia="標楷體"/>
            <w:color w:val="000000"/>
            <w:kern w:val="0"/>
          </w:rPr>
          <w:t>4</w:t>
        </w:r>
        <w:r w:rsidRPr="009B0CE2">
          <w:rPr>
            <w:rFonts w:eastAsia="標楷體" w:hint="eastAsia"/>
            <w:color w:val="000000"/>
            <w:kern w:val="0"/>
          </w:rPr>
          <w:t>月</w:t>
        </w:r>
        <w:r w:rsidRPr="009B0CE2">
          <w:rPr>
            <w:rFonts w:eastAsia="標楷體"/>
            <w:color w:val="000000"/>
            <w:kern w:val="0"/>
          </w:rPr>
          <w:t>15</w:t>
        </w:r>
        <w:r w:rsidRPr="009B0CE2">
          <w:rPr>
            <w:rFonts w:eastAsia="標楷體" w:hint="eastAsia"/>
            <w:color w:val="000000"/>
            <w:kern w:val="0"/>
          </w:rPr>
          <w:t>日</w:t>
        </w:r>
      </w:smartTag>
      <w:r w:rsidRPr="009B0CE2">
        <w:rPr>
          <w:rFonts w:eastAsia="標楷體"/>
          <w:color w:val="000000"/>
          <w:kern w:val="0"/>
        </w:rPr>
        <w:t>23</w:t>
      </w:r>
      <w:r w:rsidRPr="009B0CE2">
        <w:rPr>
          <w:rFonts w:eastAsia="標楷體" w:hint="eastAsia"/>
          <w:color w:val="000000"/>
          <w:kern w:val="0"/>
        </w:rPr>
        <w:t>時</w:t>
      </w:r>
      <w:r w:rsidRPr="009B0CE2">
        <w:rPr>
          <w:rFonts w:eastAsia="標楷體"/>
          <w:color w:val="000000"/>
          <w:kern w:val="0"/>
        </w:rPr>
        <w:t>59</w:t>
      </w:r>
      <w:r w:rsidRPr="009B0CE2">
        <w:rPr>
          <w:rFonts w:eastAsia="標楷體" w:hint="eastAsia"/>
          <w:color w:val="000000"/>
          <w:kern w:val="0"/>
        </w:rPr>
        <w:t>分</w:t>
      </w:r>
      <w:r w:rsidRPr="009B0CE2">
        <w:rPr>
          <w:rFonts w:eastAsia="標楷體"/>
          <w:color w:val="000000"/>
          <w:kern w:val="0"/>
        </w:rPr>
        <w:t>59</w:t>
      </w:r>
      <w:r w:rsidRPr="009B0CE2">
        <w:rPr>
          <w:rFonts w:eastAsia="標楷體" w:hint="eastAsia"/>
          <w:color w:val="000000"/>
          <w:kern w:val="0"/>
        </w:rPr>
        <w:t>秒</w:t>
      </w:r>
    </w:p>
    <w:p w:rsidR="002D03F1" w:rsidRDefault="002D03F1" w:rsidP="00FF0BA8">
      <w:pPr>
        <w:pStyle w:val="a7"/>
        <w:widowControl/>
        <w:numPr>
          <w:ilvl w:val="0"/>
          <w:numId w:val="16"/>
        </w:numPr>
        <w:shd w:val="clear" w:color="auto" w:fill="FFFFFF"/>
        <w:spacing w:line="300" w:lineRule="atLeast"/>
        <w:ind w:leftChars="0"/>
        <w:jc w:val="both"/>
        <w:rPr>
          <w:rFonts w:eastAsia="標楷體"/>
          <w:color w:val="000000"/>
          <w:kern w:val="0"/>
        </w:rPr>
        <w:sectPr w:rsidR="002D03F1">
          <w:pgSz w:w="11906" w:h="16838"/>
          <w:pgMar w:top="1440" w:right="1800" w:bottom="1440" w:left="1800" w:header="851" w:footer="992" w:gutter="0"/>
          <w:cols w:space="425"/>
          <w:docGrid w:type="lines" w:linePitch="360"/>
        </w:sectPr>
      </w:pPr>
      <w:r w:rsidRPr="009B0CE2">
        <w:rPr>
          <w:rFonts w:eastAsia="標楷體" w:hint="eastAsia"/>
          <w:color w:val="000000"/>
          <w:kern w:val="0"/>
        </w:rPr>
        <w:t>一般報名費：</w:t>
      </w:r>
      <w:smartTag w:uri="urn:schemas-microsoft-com:office:smarttags" w:element="chsdate">
        <w:smartTagPr>
          <w:attr w:name="IsROCDate" w:val="False"/>
          <w:attr w:name="IsLunarDate" w:val="False"/>
          <w:attr w:name="Day" w:val="16"/>
          <w:attr w:name="Month" w:val="4"/>
          <w:attr w:name="Year" w:val="2016"/>
        </w:smartTagPr>
        <w:r w:rsidRPr="009B0CE2">
          <w:rPr>
            <w:rFonts w:eastAsia="標楷體"/>
            <w:color w:val="000000"/>
            <w:kern w:val="0"/>
          </w:rPr>
          <w:t>4</w:t>
        </w:r>
        <w:r w:rsidRPr="009B0CE2">
          <w:rPr>
            <w:rFonts w:eastAsia="標楷體" w:hint="eastAsia"/>
            <w:color w:val="000000"/>
            <w:kern w:val="0"/>
          </w:rPr>
          <w:t>月</w:t>
        </w:r>
        <w:r w:rsidRPr="009B0CE2">
          <w:rPr>
            <w:rFonts w:eastAsia="標楷體"/>
            <w:color w:val="000000"/>
            <w:kern w:val="0"/>
          </w:rPr>
          <w:t>16</w:t>
        </w:r>
        <w:r w:rsidRPr="009B0CE2">
          <w:rPr>
            <w:rFonts w:eastAsia="標楷體" w:hint="eastAsia"/>
            <w:color w:val="000000"/>
            <w:kern w:val="0"/>
          </w:rPr>
          <w:t>日</w:t>
        </w:r>
      </w:smartTag>
      <w:r w:rsidRPr="009B0CE2">
        <w:rPr>
          <w:rFonts w:eastAsia="標楷體" w:hint="eastAsia"/>
          <w:color w:val="000000"/>
          <w:kern w:val="0"/>
        </w:rPr>
        <w:t>至</w:t>
      </w:r>
      <w:smartTag w:uri="urn:schemas-microsoft-com:office:smarttags" w:element="chsdate">
        <w:smartTagPr>
          <w:attr w:name="IsROCDate" w:val="False"/>
          <w:attr w:name="IsLunarDate" w:val="False"/>
          <w:attr w:name="Day" w:val="1"/>
          <w:attr w:name="Month" w:val="5"/>
          <w:attr w:name="Year" w:val="2016"/>
        </w:smartTagPr>
        <w:r w:rsidRPr="009B0CE2">
          <w:rPr>
            <w:rFonts w:eastAsia="標楷體"/>
            <w:color w:val="000000"/>
            <w:kern w:val="0"/>
          </w:rPr>
          <w:t>5</w:t>
        </w:r>
        <w:r w:rsidRPr="009B0CE2">
          <w:rPr>
            <w:rFonts w:eastAsia="標楷體" w:hint="eastAsia"/>
            <w:color w:val="000000"/>
            <w:kern w:val="0"/>
          </w:rPr>
          <w:t>月</w:t>
        </w:r>
        <w:r w:rsidRPr="009B0CE2">
          <w:rPr>
            <w:rFonts w:eastAsia="標楷體"/>
            <w:color w:val="000000"/>
            <w:kern w:val="0"/>
          </w:rPr>
          <w:t>1</w:t>
        </w:r>
        <w:r w:rsidRPr="009B0CE2">
          <w:rPr>
            <w:rFonts w:eastAsia="標楷體" w:hint="eastAsia"/>
            <w:color w:val="000000"/>
            <w:kern w:val="0"/>
          </w:rPr>
          <w:t>日</w:t>
        </w:r>
      </w:smartTag>
      <w:r w:rsidRPr="009B0CE2">
        <w:rPr>
          <w:rFonts w:eastAsia="標楷體"/>
          <w:color w:val="000000"/>
          <w:kern w:val="0"/>
        </w:rPr>
        <w:t>23</w:t>
      </w:r>
      <w:r w:rsidRPr="009B0CE2">
        <w:rPr>
          <w:rFonts w:eastAsia="標楷體" w:hint="eastAsia"/>
          <w:color w:val="000000"/>
          <w:kern w:val="0"/>
        </w:rPr>
        <w:t>時</w:t>
      </w:r>
      <w:r w:rsidRPr="009B0CE2">
        <w:rPr>
          <w:rFonts w:eastAsia="標楷體"/>
          <w:color w:val="000000"/>
          <w:kern w:val="0"/>
        </w:rPr>
        <w:t>59</w:t>
      </w:r>
      <w:r w:rsidRPr="009B0CE2">
        <w:rPr>
          <w:rFonts w:eastAsia="標楷體" w:hint="eastAsia"/>
          <w:color w:val="000000"/>
          <w:kern w:val="0"/>
        </w:rPr>
        <w:t>分</w:t>
      </w:r>
      <w:r w:rsidRPr="009B0CE2">
        <w:rPr>
          <w:rFonts w:eastAsia="標楷體"/>
          <w:color w:val="000000"/>
          <w:kern w:val="0"/>
        </w:rPr>
        <w:t>59</w:t>
      </w:r>
      <w:r w:rsidRPr="009B0CE2">
        <w:rPr>
          <w:rFonts w:eastAsia="標楷體" w:hint="eastAsia"/>
          <w:color w:val="000000"/>
          <w:kern w:val="0"/>
        </w:rPr>
        <w:t>秒</w:t>
      </w:r>
    </w:p>
    <w:tbl>
      <w:tblPr>
        <w:tblW w:w="6358" w:type="pct"/>
        <w:tblInd w:w="-1002" w:type="dxa"/>
        <w:tblLayout w:type="fixed"/>
        <w:tblCellMar>
          <w:top w:w="15" w:type="dxa"/>
          <w:left w:w="15" w:type="dxa"/>
          <w:bottom w:w="15" w:type="dxa"/>
          <w:right w:w="15" w:type="dxa"/>
        </w:tblCellMar>
        <w:tblLook w:val="00A0"/>
      </w:tblPr>
      <w:tblGrid>
        <w:gridCol w:w="1092"/>
        <w:gridCol w:w="1008"/>
        <w:gridCol w:w="1706"/>
        <w:gridCol w:w="1706"/>
        <w:gridCol w:w="1588"/>
        <w:gridCol w:w="1015"/>
        <w:gridCol w:w="1306"/>
        <w:gridCol w:w="1351"/>
      </w:tblGrid>
      <w:tr w:rsidR="002D03F1" w:rsidRPr="009B0CE2" w:rsidTr="00FF0BA8">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lastRenderedPageBreak/>
              <w:t>活動項目</w:t>
            </w:r>
          </w:p>
        </w:tc>
        <w:tc>
          <w:tcPr>
            <w:tcW w:w="468"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center"/>
              <w:rPr>
                <w:rFonts w:eastAsia="Times New Roman"/>
                <w:color w:val="FFFFFF"/>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9B0CE2">
                <w:rPr>
                  <w:rFonts w:eastAsia="Times New Roman"/>
                  <w:color w:val="FFFFFF"/>
                  <w:kern w:val="0"/>
                  <w:sz w:val="20"/>
                </w:rPr>
                <w:t>2.2KM</w:t>
              </w:r>
            </w:smartTag>
            <w:r w:rsidRPr="009B0CE2">
              <w:rPr>
                <w:rFonts w:ascii="新細明體" w:hAnsi="新細明體" w:cs="新細明體" w:hint="eastAsia"/>
                <w:color w:val="FFFFFF"/>
                <w:kern w:val="0"/>
                <w:sz w:val="20"/>
              </w:rPr>
              <w:t>休閒組路跑</w:t>
            </w:r>
          </w:p>
        </w:tc>
        <w:tc>
          <w:tcPr>
            <w:tcW w:w="792"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9B0CE2">
                <w:rPr>
                  <w:rFonts w:eastAsia="Times New Roman"/>
                  <w:color w:val="FFFFFF"/>
                  <w:kern w:val="0"/>
                  <w:sz w:val="20"/>
                </w:rPr>
                <w:t>22KM</w:t>
              </w:r>
            </w:smartTag>
            <w:r w:rsidRPr="009B0CE2">
              <w:rPr>
                <w:rFonts w:eastAsia="Times New Roman"/>
                <w:color w:val="FFFFFF"/>
                <w:kern w:val="0"/>
                <w:sz w:val="20"/>
              </w:rPr>
              <w:br/>
            </w:r>
            <w:r w:rsidRPr="009B0CE2">
              <w:rPr>
                <w:rFonts w:ascii="新細明體" w:hAnsi="新細明體" w:cs="新細明體" w:hint="eastAsia"/>
                <w:color w:val="FFFFFF"/>
                <w:kern w:val="0"/>
                <w:sz w:val="20"/>
              </w:rPr>
              <w:t>接力賽</w:t>
            </w:r>
            <w:r w:rsidRPr="009B0CE2">
              <w:rPr>
                <w:rFonts w:eastAsia="Times New Roman"/>
                <w:color w:val="FFFFFF"/>
                <w:kern w:val="0"/>
                <w:sz w:val="20"/>
              </w:rPr>
              <w:br/>
            </w:r>
            <w:r w:rsidRPr="009B0CE2">
              <w:rPr>
                <w:rFonts w:ascii="新細明體" w:hAnsi="新細明體" w:cs="新細明體" w:hint="eastAsia"/>
                <w:color w:val="FFFFFF"/>
                <w:kern w:val="0"/>
                <w:sz w:val="20"/>
              </w:rPr>
              <w:t>一般團體</w:t>
            </w:r>
          </w:p>
        </w:tc>
        <w:tc>
          <w:tcPr>
            <w:tcW w:w="792"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9B0CE2">
                <w:rPr>
                  <w:rFonts w:eastAsia="Times New Roman"/>
                  <w:color w:val="FFFFFF"/>
                  <w:kern w:val="0"/>
                  <w:sz w:val="20"/>
                </w:rPr>
                <w:t>22KM</w:t>
              </w:r>
            </w:smartTag>
            <w:r w:rsidRPr="009B0CE2">
              <w:rPr>
                <w:rFonts w:eastAsia="Times New Roman"/>
                <w:color w:val="FFFFFF"/>
                <w:kern w:val="0"/>
                <w:sz w:val="20"/>
              </w:rPr>
              <w:br/>
            </w:r>
            <w:r w:rsidRPr="009B0CE2">
              <w:rPr>
                <w:rFonts w:ascii="新細明體" w:hAnsi="新細明體" w:cs="新細明體" w:hint="eastAsia"/>
                <w:color w:val="FFFFFF"/>
                <w:kern w:val="0"/>
                <w:sz w:val="20"/>
              </w:rPr>
              <w:t>接力賽</w:t>
            </w:r>
            <w:r w:rsidRPr="009B0CE2">
              <w:rPr>
                <w:rFonts w:eastAsia="Times New Roman"/>
                <w:color w:val="FFFFFF"/>
                <w:kern w:val="0"/>
                <w:sz w:val="20"/>
              </w:rPr>
              <w:br/>
            </w:r>
            <w:r w:rsidRPr="009B0CE2">
              <w:rPr>
                <w:rFonts w:ascii="新細明體" w:hAnsi="新細明體" w:cs="新細明體" w:hint="eastAsia"/>
                <w:color w:val="FFFFFF"/>
                <w:kern w:val="0"/>
                <w:sz w:val="20"/>
              </w:rPr>
              <w:t>機關團體</w:t>
            </w:r>
          </w:p>
        </w:tc>
        <w:tc>
          <w:tcPr>
            <w:tcW w:w="737"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自力造舟</w:t>
            </w:r>
          </w:p>
        </w:tc>
        <w:tc>
          <w:tcPr>
            <w:tcW w:w="471"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smartTag w:uri="urn:schemas-microsoft-com:office:smarttags" w:element="chmetcnv">
              <w:smartTagPr>
                <w:attr w:name="TCSC" w:val="0"/>
                <w:attr w:name="NumberType" w:val="1"/>
                <w:attr w:name="Negative" w:val="False"/>
                <w:attr w:name="HasSpace" w:val="False"/>
                <w:attr w:name="SourceValue" w:val="10"/>
                <w:attr w:name="UnitName" w:val="km"/>
              </w:smartTagPr>
              <w:r w:rsidRPr="009B0CE2">
                <w:rPr>
                  <w:rFonts w:eastAsia="Times New Roman"/>
                  <w:color w:val="FFFFFF"/>
                  <w:kern w:val="0"/>
                  <w:sz w:val="20"/>
                </w:rPr>
                <w:t>10KM</w:t>
              </w:r>
            </w:smartTag>
            <w:r w:rsidRPr="009B0CE2">
              <w:rPr>
                <w:rFonts w:ascii="新細明體" w:hAnsi="新細明體" w:cs="新細明體" w:hint="eastAsia"/>
                <w:color w:val="FFFFFF"/>
                <w:kern w:val="0"/>
                <w:sz w:val="20"/>
              </w:rPr>
              <w:t>森林路跑</w:t>
            </w:r>
          </w:p>
        </w:tc>
        <w:tc>
          <w:tcPr>
            <w:tcW w:w="606"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挑戰組</w:t>
            </w:r>
            <w:r w:rsidRPr="009B0CE2">
              <w:rPr>
                <w:rFonts w:eastAsia="Times New Roman"/>
                <w:color w:val="FFFFFF"/>
                <w:kern w:val="0"/>
                <w:sz w:val="20"/>
              </w:rPr>
              <w:br/>
            </w:r>
            <w:r w:rsidRPr="009B0CE2">
              <w:rPr>
                <w:rFonts w:ascii="新細明體" w:hAnsi="新細明體" w:cs="新細明體" w:hint="eastAsia"/>
                <w:color w:val="FFFFFF"/>
                <w:kern w:val="0"/>
                <w:sz w:val="20"/>
              </w:rPr>
              <w:t>獨木舟比賽</w:t>
            </w:r>
          </w:p>
        </w:tc>
        <w:tc>
          <w:tcPr>
            <w:tcW w:w="627"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休閒組</w:t>
            </w:r>
            <w:r w:rsidRPr="009B0CE2">
              <w:rPr>
                <w:rFonts w:eastAsia="Times New Roman"/>
                <w:color w:val="FFFFFF"/>
                <w:kern w:val="0"/>
                <w:sz w:val="20"/>
              </w:rPr>
              <w:br/>
            </w:r>
            <w:r w:rsidRPr="009B0CE2">
              <w:rPr>
                <w:rFonts w:ascii="新細明體" w:hAnsi="新細明體" w:cs="新細明體" w:hint="eastAsia"/>
                <w:color w:val="FFFFFF"/>
                <w:kern w:val="0"/>
                <w:sz w:val="20"/>
              </w:rPr>
              <w:t>獨木舟比賽</w:t>
            </w:r>
          </w:p>
        </w:tc>
      </w:tr>
      <w:tr w:rsidR="002D03F1" w:rsidRPr="009B0CE2" w:rsidTr="00FF0BA8">
        <w:trPr>
          <w:trHeight w:val="996"/>
        </w:trPr>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組別</w:t>
            </w:r>
          </w:p>
        </w:tc>
        <w:tc>
          <w:tcPr>
            <w:tcW w:w="468" w:type="pct"/>
            <w:tcBorders>
              <w:top w:val="single" w:sz="6" w:space="0" w:color="CCCCCC"/>
              <w:left w:val="single" w:sz="6" w:space="0" w:color="CCCCCC"/>
              <w:bottom w:val="single" w:sz="6" w:space="0" w:color="CCCCCC"/>
              <w:right w:val="single" w:sz="6" w:space="0" w:color="CCCCCC"/>
            </w:tcBorders>
            <w:vAlign w:val="center"/>
          </w:tcPr>
          <w:p w:rsidR="002D03F1" w:rsidRPr="009B0CE2" w:rsidRDefault="002D03F1"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混合組</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混合組</w:t>
            </w:r>
          </w:p>
        </w:tc>
        <w:tc>
          <w:tcPr>
            <w:tcW w:w="73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hint="eastAsia"/>
                <w:color w:val="000000"/>
                <w:kern w:val="0"/>
                <w:sz w:val="20"/>
              </w:rPr>
              <w:t>混合組</w:t>
            </w:r>
          </w:p>
        </w:tc>
        <w:tc>
          <w:tcPr>
            <w:tcW w:w="471"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p>
        </w:tc>
        <w:tc>
          <w:tcPr>
            <w:tcW w:w="60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混合組</w:t>
            </w:r>
          </w:p>
        </w:tc>
        <w:tc>
          <w:tcPr>
            <w:tcW w:w="62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男子組</w:t>
            </w:r>
            <w:r w:rsidRPr="009B0CE2">
              <w:rPr>
                <w:rFonts w:eastAsia="Times New Roman"/>
                <w:color w:val="000000"/>
                <w:kern w:val="0"/>
                <w:sz w:val="20"/>
              </w:rPr>
              <w:br/>
            </w:r>
            <w:r w:rsidRPr="009B0CE2">
              <w:rPr>
                <w:rFonts w:ascii="新細明體" w:hAnsi="新細明體" w:cs="新細明體" w:hint="eastAsia"/>
                <w:color w:val="000000"/>
                <w:kern w:val="0"/>
                <w:sz w:val="20"/>
              </w:rPr>
              <w:t>女子組</w:t>
            </w:r>
            <w:r w:rsidRPr="009B0CE2">
              <w:rPr>
                <w:rFonts w:eastAsia="Times New Roman"/>
                <w:color w:val="000000"/>
                <w:kern w:val="0"/>
                <w:sz w:val="20"/>
              </w:rPr>
              <w:br/>
            </w:r>
            <w:r w:rsidRPr="009B0CE2">
              <w:rPr>
                <w:rFonts w:ascii="新細明體" w:hAnsi="新細明體" w:cs="新細明體" w:hint="eastAsia"/>
                <w:color w:val="000000"/>
                <w:kern w:val="0"/>
                <w:sz w:val="20"/>
              </w:rPr>
              <w:t>混合組</w:t>
            </w:r>
            <w:r w:rsidRPr="009B0CE2">
              <w:rPr>
                <w:rFonts w:eastAsia="Times New Roman"/>
                <w:color w:val="000000"/>
                <w:kern w:val="0"/>
                <w:sz w:val="20"/>
              </w:rPr>
              <w:br/>
            </w:r>
            <w:r w:rsidRPr="009B0CE2">
              <w:rPr>
                <w:rFonts w:ascii="新細明體" w:hAnsi="新細明體" w:cs="新細明體" w:hint="eastAsia"/>
                <w:color w:val="000000"/>
                <w:kern w:val="0"/>
                <w:sz w:val="20"/>
              </w:rPr>
              <w:t>親子組</w:t>
            </w:r>
          </w:p>
        </w:tc>
      </w:tr>
      <w:tr w:rsidR="002D03F1" w:rsidRPr="009B0CE2" w:rsidTr="00FF0BA8">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center"/>
              <w:rPr>
                <w:rFonts w:eastAsia="Times New Roman"/>
                <w:color w:val="FFFFFF"/>
                <w:kern w:val="0"/>
                <w:sz w:val="20"/>
              </w:rPr>
            </w:pPr>
            <w:r w:rsidRPr="009B0CE2">
              <w:rPr>
                <w:rFonts w:ascii="新細明體" w:hAnsi="新細明體" w:cs="新細明體" w:hint="eastAsia"/>
                <w:color w:val="FFFFFF"/>
                <w:kern w:val="0"/>
                <w:sz w:val="20"/>
              </w:rPr>
              <w:t>每組人數</w:t>
            </w:r>
          </w:p>
        </w:tc>
        <w:tc>
          <w:tcPr>
            <w:tcW w:w="468" w:type="pct"/>
            <w:tcBorders>
              <w:top w:val="single" w:sz="6" w:space="0" w:color="CCCCCC"/>
              <w:left w:val="single" w:sz="6" w:space="0" w:color="CCCCCC"/>
              <w:bottom w:val="single" w:sz="6" w:space="0" w:color="CCCCCC"/>
              <w:right w:val="single" w:sz="6" w:space="0" w:color="CCCCCC"/>
            </w:tcBorders>
            <w:vAlign w:val="center"/>
          </w:tcPr>
          <w:p w:rsidR="002D03F1" w:rsidRPr="009B0CE2" w:rsidRDefault="002D03F1" w:rsidP="00FF0BA8">
            <w:pPr>
              <w:widowControl/>
              <w:jc w:val="center"/>
              <w:rPr>
                <w:rFonts w:eastAsia="Times New Roman"/>
                <w:color w:val="000000"/>
                <w:kern w:val="0"/>
                <w:sz w:val="20"/>
              </w:rPr>
            </w:pPr>
            <w:r w:rsidRPr="009B0CE2">
              <w:rPr>
                <w:rFonts w:hint="eastAsia"/>
                <w:color w:val="000000"/>
                <w:kern w:val="0"/>
                <w:sz w:val="20"/>
              </w:rPr>
              <w:t>個人</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73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eastAsia="Times New Roman"/>
                <w:color w:val="000000"/>
                <w:kern w:val="0"/>
                <w:sz w:val="20"/>
              </w:rPr>
              <w:t>10</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471"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hint="eastAsia"/>
                <w:color w:val="000000"/>
                <w:kern w:val="0"/>
                <w:sz w:val="20"/>
              </w:rPr>
              <w:t>個人</w:t>
            </w:r>
          </w:p>
        </w:tc>
        <w:tc>
          <w:tcPr>
            <w:tcW w:w="60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eastAsia="Times New Roman"/>
                <w:color w:val="000000"/>
                <w:kern w:val="0"/>
                <w:sz w:val="20"/>
              </w:rPr>
              <w:t>2</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c>
          <w:tcPr>
            <w:tcW w:w="62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eastAsia="Times New Roman"/>
                <w:color w:val="000000"/>
                <w:kern w:val="0"/>
                <w:sz w:val="20"/>
              </w:rPr>
              <w:t>2</w:t>
            </w:r>
            <w:r w:rsidRPr="009B0CE2">
              <w:rPr>
                <w:rFonts w:ascii="新細明體" w:hAnsi="新細明體" w:cs="新細明體" w:hint="eastAsia"/>
                <w:color w:val="000000"/>
                <w:kern w:val="0"/>
                <w:sz w:val="20"/>
              </w:rPr>
              <w:t>人</w:t>
            </w:r>
            <w:r w:rsidRPr="009B0CE2">
              <w:rPr>
                <w:rFonts w:eastAsia="Times New Roman"/>
                <w:color w:val="000000"/>
                <w:kern w:val="0"/>
                <w:sz w:val="20"/>
              </w:rPr>
              <w:t>/</w:t>
            </w:r>
            <w:r w:rsidRPr="009B0CE2">
              <w:rPr>
                <w:rFonts w:ascii="新細明體" w:hAnsi="新細明體" w:cs="新細明體" w:hint="eastAsia"/>
                <w:color w:val="000000"/>
                <w:kern w:val="0"/>
                <w:sz w:val="20"/>
              </w:rPr>
              <w:t>組</w:t>
            </w:r>
          </w:p>
        </w:tc>
      </w:tr>
      <w:tr w:rsidR="002D03F1" w:rsidRPr="009B0CE2" w:rsidTr="00FF0BA8">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center"/>
              <w:rPr>
                <w:color w:val="FFFFFF"/>
                <w:kern w:val="0"/>
                <w:sz w:val="20"/>
              </w:rPr>
            </w:pPr>
            <w:r w:rsidRPr="009B0CE2">
              <w:rPr>
                <w:rFonts w:ascii="新細明體" w:hAnsi="新細明體" w:cs="新細明體" w:hint="eastAsia"/>
                <w:color w:val="FFFFFF"/>
                <w:kern w:val="0"/>
                <w:sz w:val="20"/>
              </w:rPr>
              <w:t>報名費</w:t>
            </w:r>
          </w:p>
          <w:p w:rsidR="002D03F1" w:rsidRPr="009B0CE2" w:rsidRDefault="002D03F1" w:rsidP="00FF0BA8">
            <w:pPr>
              <w:widowControl/>
              <w:jc w:val="center"/>
              <w:rPr>
                <w:color w:val="FFFFFF"/>
                <w:kern w:val="0"/>
                <w:sz w:val="20"/>
              </w:rPr>
            </w:pPr>
            <w:r w:rsidRPr="009B0CE2">
              <w:rPr>
                <w:rFonts w:hint="eastAsia"/>
                <w:color w:val="FFFFFF"/>
                <w:kern w:val="0"/>
                <w:sz w:val="20"/>
              </w:rPr>
              <w:t>早鳥優待價</w:t>
            </w:r>
          </w:p>
        </w:tc>
        <w:tc>
          <w:tcPr>
            <w:tcW w:w="468" w:type="pct"/>
            <w:tcBorders>
              <w:top w:val="single" w:sz="6" w:space="0" w:color="CCCCCC"/>
              <w:left w:val="single" w:sz="6" w:space="0" w:color="CCCCCC"/>
              <w:bottom w:val="single" w:sz="6" w:space="0" w:color="CCCCCC"/>
              <w:right w:val="single" w:sz="6" w:space="0" w:color="CCCCCC"/>
            </w:tcBorders>
            <w:vAlign w:val="center"/>
          </w:tcPr>
          <w:p w:rsidR="002D03F1" w:rsidRPr="009B0CE2" w:rsidRDefault="002D03F1" w:rsidP="00FF0BA8">
            <w:pPr>
              <w:widowControl/>
              <w:jc w:val="center"/>
              <w:rPr>
                <w:rFonts w:eastAsia="Times New Roman"/>
                <w:color w:val="000000"/>
                <w:kern w:val="0"/>
                <w:sz w:val="20"/>
              </w:rPr>
            </w:pPr>
            <w:r w:rsidRPr="009B0CE2">
              <w:rPr>
                <w:rFonts w:eastAsia="Times New Roman"/>
                <w:color w:val="000000"/>
                <w:kern w:val="0"/>
                <w:sz w:val="20"/>
              </w:rPr>
              <w:t>300</w:t>
            </w:r>
            <w:r w:rsidRPr="009B0CE2">
              <w:rPr>
                <w:rFonts w:ascii="新細明體" w:hAnsi="新細明體" w:cs="新細明體" w:hint="eastAsia"/>
                <w:color w:val="000000"/>
                <w:kern w:val="0"/>
                <w:sz w:val="20"/>
              </w:rPr>
              <w:t>元</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ascii="新細明體" w:hAnsi="新細明體" w:cs="新細明體" w:hint="eastAsia"/>
                <w:color w:val="000000"/>
                <w:kern w:val="0"/>
                <w:sz w:val="20"/>
              </w:rPr>
              <w:t>每人</w:t>
            </w:r>
            <w:r w:rsidRPr="009B0CE2">
              <w:rPr>
                <w:rFonts w:eastAsia="Times New Roman"/>
                <w:color w:val="000000"/>
                <w:kern w:val="0"/>
                <w:sz w:val="20"/>
              </w:rPr>
              <w:t>400</w:t>
            </w:r>
            <w:r w:rsidRPr="009B0CE2">
              <w:rPr>
                <w:rFonts w:ascii="新細明體" w:hAnsi="新細明體" w:cs="新細明體" w:hint="eastAsia"/>
                <w:color w:val="000000"/>
                <w:kern w:val="0"/>
                <w:sz w:val="20"/>
              </w:rPr>
              <w:t>元</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color w:val="000000"/>
                <w:kern w:val="0"/>
                <w:sz w:val="20"/>
              </w:rPr>
              <w:t>4000</w:t>
            </w:r>
            <w:r w:rsidRPr="009B0CE2">
              <w:rPr>
                <w:rFonts w:hint="eastAsia"/>
                <w:color w:val="000000"/>
                <w:kern w:val="0"/>
                <w:sz w:val="20"/>
              </w:rPr>
              <w:t>元</w:t>
            </w:r>
          </w:p>
          <w:p w:rsidR="002D03F1" w:rsidRPr="009B0CE2" w:rsidRDefault="002D03F1" w:rsidP="00FF0BA8">
            <w:pPr>
              <w:widowControl/>
              <w:jc w:val="center"/>
              <w:rPr>
                <w:rFonts w:eastAsia="Times New Roman"/>
                <w:color w:val="000000"/>
                <w:kern w:val="0"/>
                <w:sz w:val="20"/>
              </w:rPr>
            </w:pPr>
            <w:r w:rsidRPr="009B0CE2">
              <w:rPr>
                <w:color w:val="000000"/>
                <w:kern w:val="0"/>
                <w:sz w:val="20"/>
              </w:rPr>
              <w:t>(</w:t>
            </w:r>
            <w:r w:rsidRPr="009B0CE2">
              <w:rPr>
                <w:rFonts w:ascii="新細明體" w:hAnsi="新細明體" w:cs="新細明體" w:hint="eastAsia"/>
                <w:color w:val="000000"/>
                <w:kern w:val="0"/>
                <w:sz w:val="20"/>
              </w:rPr>
              <w:t>每人</w:t>
            </w:r>
            <w:r w:rsidRPr="009B0CE2">
              <w:rPr>
                <w:rFonts w:eastAsia="Times New Roman"/>
                <w:color w:val="000000"/>
                <w:kern w:val="0"/>
                <w:sz w:val="20"/>
              </w:rPr>
              <w:t>400</w:t>
            </w:r>
            <w:r w:rsidRPr="009B0CE2">
              <w:rPr>
                <w:rFonts w:ascii="新細明體" w:hAnsi="新細明體" w:cs="新細明體" w:hint="eastAsia"/>
                <w:color w:val="000000"/>
                <w:kern w:val="0"/>
                <w:sz w:val="20"/>
              </w:rPr>
              <w:t>元</w:t>
            </w:r>
            <w:r w:rsidRPr="009B0CE2">
              <w:rPr>
                <w:color w:val="000000"/>
                <w:kern w:val="0"/>
                <w:sz w:val="20"/>
              </w:rPr>
              <w:t>)</w:t>
            </w:r>
          </w:p>
        </w:tc>
        <w:tc>
          <w:tcPr>
            <w:tcW w:w="73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color w:val="000000"/>
                <w:kern w:val="0"/>
                <w:sz w:val="20"/>
              </w:rPr>
              <w:t>2000</w:t>
            </w:r>
            <w:r w:rsidRPr="009B0CE2">
              <w:rPr>
                <w:rFonts w:hint="eastAsia"/>
                <w:color w:val="000000"/>
                <w:kern w:val="0"/>
                <w:sz w:val="20"/>
              </w:rPr>
              <w:t>元</w:t>
            </w:r>
          </w:p>
          <w:p w:rsidR="002D03F1" w:rsidRPr="009B0CE2" w:rsidRDefault="002D03F1" w:rsidP="00FF0BA8">
            <w:pPr>
              <w:widowControl/>
              <w:jc w:val="center"/>
              <w:rPr>
                <w:color w:val="000000"/>
                <w:kern w:val="0"/>
                <w:sz w:val="20"/>
              </w:rPr>
            </w:pPr>
            <w:r w:rsidRPr="009B0CE2">
              <w:rPr>
                <w:color w:val="000000"/>
                <w:kern w:val="0"/>
                <w:sz w:val="20"/>
              </w:rPr>
              <w:t>(</w:t>
            </w:r>
            <w:r w:rsidRPr="009B0CE2">
              <w:rPr>
                <w:rFonts w:ascii="新細明體" w:hAnsi="新細明體" w:cs="新細明體" w:hint="eastAsia"/>
                <w:color w:val="000000"/>
                <w:kern w:val="0"/>
                <w:sz w:val="20"/>
              </w:rPr>
              <w:t>每人</w:t>
            </w:r>
            <w:r w:rsidRPr="009B0CE2">
              <w:rPr>
                <w:rFonts w:eastAsia="Times New Roman"/>
                <w:color w:val="000000"/>
                <w:kern w:val="0"/>
                <w:sz w:val="20"/>
              </w:rPr>
              <w:t>200</w:t>
            </w:r>
            <w:r w:rsidRPr="009B0CE2">
              <w:rPr>
                <w:rFonts w:ascii="新細明體" w:hAnsi="新細明體" w:cs="新細明體" w:hint="eastAsia"/>
                <w:color w:val="000000"/>
                <w:kern w:val="0"/>
                <w:sz w:val="20"/>
              </w:rPr>
              <w:t>元</w:t>
            </w:r>
            <w:r w:rsidRPr="009B0CE2">
              <w:rPr>
                <w:color w:val="000000"/>
                <w:kern w:val="0"/>
                <w:sz w:val="20"/>
              </w:rPr>
              <w:t>)</w:t>
            </w:r>
          </w:p>
        </w:tc>
        <w:tc>
          <w:tcPr>
            <w:tcW w:w="471"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eastAsia="Times New Roman"/>
                <w:color w:val="000000"/>
                <w:kern w:val="0"/>
                <w:sz w:val="20"/>
              </w:rPr>
              <w:t>600</w:t>
            </w:r>
            <w:r w:rsidRPr="009B0CE2">
              <w:rPr>
                <w:rFonts w:ascii="新細明體" w:hAnsi="新細明體" w:cs="新細明體" w:hint="eastAsia"/>
                <w:color w:val="000000"/>
                <w:kern w:val="0"/>
                <w:sz w:val="20"/>
              </w:rPr>
              <w:t>元</w:t>
            </w:r>
          </w:p>
        </w:tc>
        <w:tc>
          <w:tcPr>
            <w:tcW w:w="60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rFonts w:eastAsia="Times New Roman"/>
                <w:color w:val="000000"/>
                <w:kern w:val="0"/>
                <w:sz w:val="20"/>
              </w:rPr>
              <w:t>800</w:t>
            </w:r>
            <w:r w:rsidRPr="009B0CE2">
              <w:rPr>
                <w:rFonts w:ascii="新細明體" w:hAnsi="新細明體" w:cs="新細明體" w:hint="eastAsia"/>
                <w:color w:val="000000"/>
                <w:kern w:val="0"/>
                <w:sz w:val="20"/>
              </w:rPr>
              <w:t>元</w:t>
            </w:r>
          </w:p>
          <w:p w:rsidR="002D03F1" w:rsidRPr="009B0CE2" w:rsidRDefault="002D03F1" w:rsidP="00FF0BA8">
            <w:pPr>
              <w:widowControl/>
              <w:jc w:val="center"/>
              <w:rPr>
                <w:color w:val="000000"/>
                <w:kern w:val="0"/>
                <w:sz w:val="16"/>
                <w:szCs w:val="16"/>
              </w:rPr>
            </w:pPr>
            <w:r w:rsidRPr="009B0CE2">
              <w:rPr>
                <w:color w:val="000000"/>
                <w:kern w:val="0"/>
                <w:sz w:val="16"/>
                <w:szCs w:val="16"/>
              </w:rPr>
              <w:t>(</w:t>
            </w:r>
            <w:r w:rsidRPr="009B0CE2">
              <w:rPr>
                <w:rFonts w:hint="eastAsia"/>
                <w:color w:val="000000"/>
                <w:kern w:val="0"/>
                <w:sz w:val="16"/>
                <w:szCs w:val="16"/>
              </w:rPr>
              <w:t>每人</w:t>
            </w:r>
            <w:r w:rsidRPr="009B0CE2">
              <w:rPr>
                <w:color w:val="000000"/>
                <w:kern w:val="0"/>
                <w:sz w:val="16"/>
                <w:szCs w:val="16"/>
              </w:rPr>
              <w:t>400</w:t>
            </w:r>
            <w:r w:rsidRPr="009B0CE2">
              <w:rPr>
                <w:rFonts w:hint="eastAsia"/>
                <w:color w:val="000000"/>
                <w:kern w:val="0"/>
                <w:sz w:val="16"/>
                <w:szCs w:val="16"/>
              </w:rPr>
              <w:t>元</w:t>
            </w:r>
            <w:r w:rsidRPr="009B0CE2">
              <w:rPr>
                <w:color w:val="000000"/>
                <w:kern w:val="0"/>
                <w:sz w:val="16"/>
                <w:szCs w:val="16"/>
              </w:rPr>
              <w:t>)</w:t>
            </w:r>
          </w:p>
        </w:tc>
        <w:tc>
          <w:tcPr>
            <w:tcW w:w="62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rFonts w:eastAsia="Times New Roman"/>
                <w:color w:val="000000"/>
                <w:kern w:val="0"/>
                <w:sz w:val="20"/>
              </w:rPr>
              <w:t>600</w:t>
            </w:r>
            <w:r w:rsidRPr="009B0CE2">
              <w:rPr>
                <w:rFonts w:ascii="新細明體" w:hAnsi="新細明體" w:cs="新細明體" w:hint="eastAsia"/>
                <w:color w:val="000000"/>
                <w:kern w:val="0"/>
                <w:sz w:val="20"/>
              </w:rPr>
              <w:t>元</w:t>
            </w:r>
          </w:p>
          <w:p w:rsidR="002D03F1" w:rsidRPr="009B0CE2" w:rsidRDefault="002D03F1" w:rsidP="00FF0BA8">
            <w:pPr>
              <w:widowControl/>
              <w:jc w:val="center"/>
              <w:rPr>
                <w:color w:val="000000"/>
                <w:kern w:val="0"/>
                <w:sz w:val="16"/>
                <w:szCs w:val="16"/>
              </w:rPr>
            </w:pPr>
            <w:r w:rsidRPr="009B0CE2">
              <w:rPr>
                <w:color w:val="000000"/>
                <w:kern w:val="0"/>
                <w:sz w:val="16"/>
                <w:szCs w:val="16"/>
              </w:rPr>
              <w:t>(</w:t>
            </w:r>
            <w:r w:rsidRPr="009B0CE2">
              <w:rPr>
                <w:rFonts w:hint="eastAsia"/>
                <w:color w:val="000000"/>
                <w:kern w:val="0"/>
                <w:sz w:val="16"/>
                <w:szCs w:val="16"/>
              </w:rPr>
              <w:t>每人</w:t>
            </w:r>
            <w:r w:rsidRPr="009B0CE2">
              <w:rPr>
                <w:color w:val="000000"/>
                <w:kern w:val="0"/>
                <w:sz w:val="16"/>
                <w:szCs w:val="16"/>
              </w:rPr>
              <w:t>300</w:t>
            </w:r>
            <w:r w:rsidRPr="009B0CE2">
              <w:rPr>
                <w:rFonts w:hint="eastAsia"/>
                <w:color w:val="000000"/>
                <w:kern w:val="0"/>
                <w:sz w:val="16"/>
                <w:szCs w:val="16"/>
              </w:rPr>
              <w:t>元</w:t>
            </w:r>
            <w:r w:rsidRPr="009B0CE2">
              <w:rPr>
                <w:color w:val="000000"/>
                <w:kern w:val="0"/>
                <w:sz w:val="16"/>
                <w:szCs w:val="16"/>
              </w:rPr>
              <w:t>)</w:t>
            </w:r>
          </w:p>
        </w:tc>
      </w:tr>
      <w:tr w:rsidR="002D03F1" w:rsidRPr="009B0CE2" w:rsidTr="00FF0BA8">
        <w:tc>
          <w:tcPr>
            <w:tcW w:w="507" w:type="pct"/>
            <w:tcBorders>
              <w:top w:val="single" w:sz="6" w:space="0" w:color="CCCCCC"/>
              <w:left w:val="single" w:sz="6" w:space="0" w:color="CCCCCC"/>
              <w:bottom w:val="single" w:sz="6" w:space="0" w:color="CCCCCC"/>
              <w:right w:val="single" w:sz="6" w:space="0" w:color="CCCCCC"/>
            </w:tcBorders>
            <w:shd w:val="clear" w:color="auto" w:fill="971E23"/>
            <w:vAlign w:val="center"/>
          </w:tcPr>
          <w:p w:rsidR="002D03F1" w:rsidRPr="009B0CE2" w:rsidRDefault="002D03F1" w:rsidP="00FF0BA8">
            <w:pPr>
              <w:widowControl/>
              <w:jc w:val="center"/>
              <w:rPr>
                <w:color w:val="FFFFFF"/>
                <w:kern w:val="0"/>
                <w:sz w:val="20"/>
              </w:rPr>
            </w:pPr>
            <w:r w:rsidRPr="009B0CE2">
              <w:rPr>
                <w:rFonts w:hint="eastAsia"/>
                <w:color w:val="FFFFFF"/>
                <w:kern w:val="0"/>
                <w:sz w:val="20"/>
              </w:rPr>
              <w:t>一般</w:t>
            </w:r>
          </w:p>
          <w:p w:rsidR="002D03F1" w:rsidRPr="009B0CE2" w:rsidRDefault="002D03F1" w:rsidP="00FF0BA8">
            <w:pPr>
              <w:widowControl/>
              <w:jc w:val="center"/>
              <w:rPr>
                <w:rFonts w:eastAsia="Times New Roman"/>
                <w:color w:val="FFFFFF"/>
                <w:kern w:val="0"/>
                <w:sz w:val="20"/>
              </w:rPr>
            </w:pPr>
            <w:r w:rsidRPr="009B0CE2">
              <w:rPr>
                <w:rFonts w:hint="eastAsia"/>
                <w:color w:val="FFFFFF"/>
                <w:kern w:val="0"/>
                <w:sz w:val="20"/>
              </w:rPr>
              <w:t>報名費</w:t>
            </w:r>
          </w:p>
        </w:tc>
        <w:tc>
          <w:tcPr>
            <w:tcW w:w="468" w:type="pct"/>
            <w:tcBorders>
              <w:top w:val="single" w:sz="6" w:space="0" w:color="CCCCCC"/>
              <w:left w:val="single" w:sz="6" w:space="0" w:color="CCCCCC"/>
              <w:bottom w:val="single" w:sz="6" w:space="0" w:color="CCCCCC"/>
              <w:right w:val="single" w:sz="6" w:space="0" w:color="CCCCCC"/>
            </w:tcBorders>
            <w:vAlign w:val="center"/>
          </w:tcPr>
          <w:p w:rsidR="002D03F1" w:rsidRPr="009B0CE2" w:rsidRDefault="002D03F1" w:rsidP="00FF0BA8">
            <w:pPr>
              <w:widowControl/>
              <w:jc w:val="center"/>
              <w:rPr>
                <w:rFonts w:eastAsia="Times New Roman"/>
                <w:color w:val="000000"/>
                <w:kern w:val="0"/>
                <w:sz w:val="20"/>
              </w:rPr>
            </w:pPr>
            <w:r w:rsidRPr="009B0CE2">
              <w:rPr>
                <w:color w:val="000000"/>
                <w:kern w:val="0"/>
                <w:sz w:val="20"/>
              </w:rPr>
              <w:t>4</w:t>
            </w:r>
            <w:r w:rsidRPr="009B0CE2">
              <w:rPr>
                <w:rFonts w:eastAsia="Times New Roman"/>
                <w:color w:val="000000"/>
                <w:kern w:val="0"/>
                <w:sz w:val="20"/>
              </w:rPr>
              <w:t>00</w:t>
            </w:r>
            <w:r w:rsidRPr="009B0CE2">
              <w:rPr>
                <w:rFonts w:hint="eastAsia"/>
                <w:color w:val="000000"/>
                <w:kern w:val="0"/>
                <w:sz w:val="20"/>
              </w:rPr>
              <w:t>元</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hint="eastAsia"/>
                <w:color w:val="000000"/>
                <w:kern w:val="0"/>
                <w:sz w:val="20"/>
              </w:rPr>
              <w:t>每人</w:t>
            </w:r>
            <w:r w:rsidRPr="009B0CE2">
              <w:rPr>
                <w:rFonts w:eastAsia="Times New Roman"/>
                <w:color w:val="000000"/>
                <w:kern w:val="0"/>
                <w:sz w:val="20"/>
              </w:rPr>
              <w:t>500</w:t>
            </w:r>
            <w:r w:rsidRPr="009B0CE2">
              <w:rPr>
                <w:rFonts w:hint="eastAsia"/>
                <w:color w:val="000000"/>
                <w:kern w:val="0"/>
                <w:sz w:val="20"/>
              </w:rPr>
              <w:t>元</w:t>
            </w:r>
          </w:p>
        </w:tc>
        <w:tc>
          <w:tcPr>
            <w:tcW w:w="792"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b/>
                <w:color w:val="000000"/>
                <w:kern w:val="0"/>
                <w:sz w:val="20"/>
              </w:rPr>
              <w:t>5000</w:t>
            </w:r>
            <w:r w:rsidRPr="009B0CE2">
              <w:rPr>
                <w:rFonts w:hint="eastAsia"/>
                <w:color w:val="000000"/>
                <w:kern w:val="0"/>
                <w:sz w:val="20"/>
              </w:rPr>
              <w:t>元</w:t>
            </w:r>
          </w:p>
          <w:p w:rsidR="002D03F1" w:rsidRPr="009B0CE2" w:rsidRDefault="002D03F1" w:rsidP="00FF0BA8">
            <w:pPr>
              <w:widowControl/>
              <w:jc w:val="center"/>
              <w:rPr>
                <w:rFonts w:eastAsia="Times New Roman"/>
                <w:color w:val="000000"/>
                <w:kern w:val="0"/>
                <w:sz w:val="20"/>
              </w:rPr>
            </w:pPr>
            <w:r w:rsidRPr="009B0CE2">
              <w:rPr>
                <w:rFonts w:hint="eastAsia"/>
                <w:color w:val="000000"/>
                <w:kern w:val="0"/>
                <w:sz w:val="20"/>
              </w:rPr>
              <w:t>每人</w:t>
            </w:r>
            <w:r w:rsidRPr="009B0CE2">
              <w:rPr>
                <w:rFonts w:eastAsia="Times New Roman"/>
                <w:color w:val="000000"/>
                <w:kern w:val="0"/>
                <w:sz w:val="20"/>
              </w:rPr>
              <w:t>500</w:t>
            </w:r>
            <w:r w:rsidRPr="009B0CE2">
              <w:rPr>
                <w:rFonts w:hint="eastAsia"/>
                <w:color w:val="000000"/>
                <w:kern w:val="0"/>
                <w:sz w:val="20"/>
              </w:rPr>
              <w:t>元</w:t>
            </w:r>
          </w:p>
        </w:tc>
        <w:tc>
          <w:tcPr>
            <w:tcW w:w="73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b/>
                <w:color w:val="000000"/>
                <w:kern w:val="0"/>
                <w:sz w:val="20"/>
              </w:rPr>
              <w:t>3000</w:t>
            </w:r>
            <w:r w:rsidRPr="009B0CE2">
              <w:rPr>
                <w:rFonts w:hint="eastAsia"/>
                <w:color w:val="000000"/>
                <w:kern w:val="0"/>
                <w:sz w:val="20"/>
              </w:rPr>
              <w:t>元</w:t>
            </w:r>
          </w:p>
          <w:p w:rsidR="002D03F1" w:rsidRPr="009B0CE2" w:rsidRDefault="002D03F1" w:rsidP="00FF0BA8">
            <w:pPr>
              <w:widowControl/>
              <w:jc w:val="center"/>
              <w:rPr>
                <w:rFonts w:eastAsia="Times New Roman"/>
                <w:color w:val="000000"/>
                <w:kern w:val="0"/>
                <w:sz w:val="20"/>
              </w:rPr>
            </w:pPr>
            <w:r w:rsidRPr="009B0CE2">
              <w:rPr>
                <w:rFonts w:hint="eastAsia"/>
                <w:color w:val="000000"/>
                <w:kern w:val="0"/>
                <w:sz w:val="20"/>
              </w:rPr>
              <w:t>每人</w:t>
            </w:r>
            <w:r w:rsidRPr="009B0CE2">
              <w:rPr>
                <w:rFonts w:eastAsia="Times New Roman"/>
                <w:color w:val="000000"/>
                <w:kern w:val="0"/>
                <w:sz w:val="20"/>
              </w:rPr>
              <w:t>300</w:t>
            </w:r>
            <w:r w:rsidRPr="009B0CE2">
              <w:rPr>
                <w:rFonts w:hint="eastAsia"/>
                <w:color w:val="000000"/>
                <w:kern w:val="0"/>
                <w:sz w:val="20"/>
              </w:rPr>
              <w:t>元</w:t>
            </w:r>
          </w:p>
        </w:tc>
        <w:tc>
          <w:tcPr>
            <w:tcW w:w="471"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rFonts w:eastAsia="Times New Roman"/>
                <w:color w:val="000000"/>
                <w:kern w:val="0"/>
                <w:sz w:val="20"/>
              </w:rPr>
            </w:pPr>
            <w:r w:rsidRPr="009B0CE2">
              <w:rPr>
                <w:rFonts w:eastAsia="Times New Roman"/>
                <w:color w:val="000000"/>
                <w:kern w:val="0"/>
                <w:sz w:val="20"/>
              </w:rPr>
              <w:t>700</w:t>
            </w:r>
            <w:r w:rsidRPr="009B0CE2">
              <w:rPr>
                <w:rFonts w:hint="eastAsia"/>
                <w:color w:val="000000"/>
                <w:kern w:val="0"/>
                <w:sz w:val="20"/>
              </w:rPr>
              <w:t>元</w:t>
            </w:r>
          </w:p>
        </w:tc>
        <w:tc>
          <w:tcPr>
            <w:tcW w:w="606"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rFonts w:eastAsia="Times New Roman"/>
                <w:color w:val="000000"/>
                <w:kern w:val="0"/>
                <w:sz w:val="20"/>
              </w:rPr>
              <w:t>1000</w:t>
            </w:r>
            <w:r w:rsidRPr="009B0CE2">
              <w:rPr>
                <w:rFonts w:hint="eastAsia"/>
                <w:color w:val="000000"/>
                <w:kern w:val="0"/>
                <w:sz w:val="20"/>
              </w:rPr>
              <w:t>元</w:t>
            </w:r>
          </w:p>
          <w:p w:rsidR="002D03F1" w:rsidRPr="009B0CE2" w:rsidRDefault="002D03F1" w:rsidP="00FF0BA8">
            <w:pPr>
              <w:widowControl/>
              <w:jc w:val="center"/>
              <w:rPr>
                <w:rFonts w:eastAsia="Times New Roman"/>
                <w:color w:val="000000"/>
                <w:kern w:val="0"/>
                <w:sz w:val="16"/>
                <w:szCs w:val="16"/>
              </w:rPr>
            </w:pPr>
            <w:r w:rsidRPr="009B0CE2">
              <w:rPr>
                <w:rFonts w:eastAsia="Times New Roman"/>
                <w:color w:val="000000"/>
                <w:kern w:val="0"/>
                <w:sz w:val="16"/>
                <w:szCs w:val="16"/>
              </w:rPr>
              <w:t>(</w:t>
            </w:r>
            <w:r w:rsidRPr="009B0CE2">
              <w:rPr>
                <w:rFonts w:hint="eastAsia"/>
                <w:color w:val="000000"/>
                <w:kern w:val="0"/>
                <w:sz w:val="16"/>
                <w:szCs w:val="16"/>
              </w:rPr>
              <w:t>每人</w:t>
            </w:r>
            <w:r w:rsidRPr="009B0CE2">
              <w:rPr>
                <w:rFonts w:eastAsia="Times New Roman"/>
                <w:color w:val="000000"/>
                <w:kern w:val="0"/>
                <w:sz w:val="16"/>
                <w:szCs w:val="16"/>
              </w:rPr>
              <w:t>500</w:t>
            </w:r>
            <w:r w:rsidRPr="009B0CE2">
              <w:rPr>
                <w:rFonts w:hint="eastAsia"/>
                <w:color w:val="000000"/>
                <w:kern w:val="0"/>
                <w:sz w:val="16"/>
                <w:szCs w:val="16"/>
              </w:rPr>
              <w:t>元</w:t>
            </w:r>
            <w:r w:rsidRPr="009B0CE2">
              <w:rPr>
                <w:rFonts w:eastAsia="Times New Roman"/>
                <w:color w:val="000000"/>
                <w:kern w:val="0"/>
                <w:sz w:val="16"/>
                <w:szCs w:val="16"/>
              </w:rPr>
              <w:t>)</w:t>
            </w:r>
          </w:p>
        </w:tc>
        <w:tc>
          <w:tcPr>
            <w:tcW w:w="627" w:type="pct"/>
            <w:tcBorders>
              <w:top w:val="single" w:sz="6" w:space="0" w:color="CCCCCC"/>
              <w:left w:val="single" w:sz="6" w:space="0" w:color="CCCCCC"/>
              <w:bottom w:val="single" w:sz="6" w:space="0" w:color="CCCCCC"/>
              <w:right w:val="single" w:sz="6" w:space="0" w:color="CCCCCC"/>
            </w:tcBorders>
            <w:tcMar>
              <w:top w:w="75" w:type="dxa"/>
              <w:left w:w="150" w:type="dxa"/>
              <w:bottom w:w="75" w:type="dxa"/>
              <w:right w:w="150" w:type="dxa"/>
            </w:tcMar>
            <w:vAlign w:val="center"/>
          </w:tcPr>
          <w:p w:rsidR="002D03F1" w:rsidRPr="009B0CE2" w:rsidRDefault="002D03F1" w:rsidP="00FF0BA8">
            <w:pPr>
              <w:widowControl/>
              <w:jc w:val="center"/>
              <w:rPr>
                <w:color w:val="000000"/>
                <w:kern w:val="0"/>
                <w:sz w:val="20"/>
              </w:rPr>
            </w:pPr>
            <w:r w:rsidRPr="009B0CE2">
              <w:rPr>
                <w:rFonts w:eastAsia="Times New Roman"/>
                <w:color w:val="000000"/>
                <w:kern w:val="0"/>
                <w:sz w:val="20"/>
              </w:rPr>
              <w:t>800</w:t>
            </w:r>
            <w:r w:rsidRPr="009B0CE2">
              <w:rPr>
                <w:rFonts w:hint="eastAsia"/>
                <w:color w:val="000000"/>
                <w:kern w:val="0"/>
                <w:sz w:val="20"/>
              </w:rPr>
              <w:t>元</w:t>
            </w:r>
          </w:p>
          <w:p w:rsidR="002D03F1" w:rsidRPr="009B0CE2" w:rsidRDefault="002D03F1" w:rsidP="00FF0BA8">
            <w:pPr>
              <w:widowControl/>
              <w:jc w:val="center"/>
              <w:rPr>
                <w:rFonts w:eastAsia="Times New Roman"/>
                <w:color w:val="000000"/>
                <w:kern w:val="0"/>
                <w:sz w:val="16"/>
                <w:szCs w:val="16"/>
              </w:rPr>
            </w:pPr>
            <w:r w:rsidRPr="009B0CE2">
              <w:rPr>
                <w:rFonts w:eastAsia="Times New Roman"/>
                <w:color w:val="000000"/>
                <w:kern w:val="0"/>
                <w:sz w:val="16"/>
                <w:szCs w:val="16"/>
              </w:rPr>
              <w:t>(</w:t>
            </w:r>
            <w:r w:rsidRPr="009B0CE2">
              <w:rPr>
                <w:rFonts w:hint="eastAsia"/>
                <w:color w:val="000000"/>
                <w:kern w:val="0"/>
                <w:sz w:val="16"/>
                <w:szCs w:val="16"/>
              </w:rPr>
              <w:t>每人</w:t>
            </w:r>
            <w:r w:rsidRPr="009B0CE2">
              <w:rPr>
                <w:rFonts w:eastAsia="Times New Roman"/>
                <w:color w:val="000000"/>
                <w:kern w:val="0"/>
                <w:sz w:val="16"/>
                <w:szCs w:val="16"/>
              </w:rPr>
              <w:t>400</w:t>
            </w:r>
            <w:r w:rsidRPr="009B0CE2">
              <w:rPr>
                <w:rFonts w:hint="eastAsia"/>
                <w:color w:val="000000"/>
                <w:kern w:val="0"/>
                <w:sz w:val="16"/>
                <w:szCs w:val="16"/>
              </w:rPr>
              <w:t>元</w:t>
            </w:r>
            <w:r w:rsidRPr="009B0CE2">
              <w:rPr>
                <w:rFonts w:eastAsia="Times New Roman"/>
                <w:color w:val="000000"/>
                <w:kern w:val="0"/>
                <w:sz w:val="16"/>
                <w:szCs w:val="16"/>
              </w:rPr>
              <w:t>)</w:t>
            </w:r>
          </w:p>
        </w:tc>
      </w:tr>
    </w:tbl>
    <w:p w:rsidR="002D03F1" w:rsidRPr="009B0CE2" w:rsidRDefault="002D03F1" w:rsidP="00FF0BA8">
      <w:pPr>
        <w:rPr>
          <w:color w:val="000000"/>
        </w:rPr>
      </w:pP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競賽規範：</w:t>
      </w:r>
    </w:p>
    <w:p w:rsidR="002D03F1" w:rsidRDefault="002D03F1" w:rsidP="00FF0BA8">
      <w:pPr>
        <w:pStyle w:val="a7"/>
        <w:widowControl/>
        <w:numPr>
          <w:ilvl w:val="0"/>
          <w:numId w:val="1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競賽規則</w:t>
      </w:r>
    </w:p>
    <w:p w:rsidR="002D03F1" w:rsidRPr="00D13444" w:rsidRDefault="002D03F1" w:rsidP="00FF0BA8">
      <w:pPr>
        <w:pStyle w:val="a7"/>
        <w:widowControl/>
        <w:shd w:val="clear" w:color="auto" w:fill="FFFFFF"/>
        <w:spacing w:line="300" w:lineRule="atLeast"/>
        <w:ind w:leftChars="0" w:left="675"/>
        <w:jc w:val="both"/>
        <w:rPr>
          <w:rFonts w:eastAsia="標楷體"/>
          <w:color w:val="000000"/>
          <w:kern w:val="0"/>
        </w:rPr>
      </w:pPr>
      <w:r w:rsidRPr="00D13444">
        <w:rPr>
          <w:rFonts w:eastAsia="標楷體" w:hint="eastAsia"/>
          <w:color w:val="000000"/>
        </w:rPr>
        <w:t>依大會公佈之競賽規則辦理。</w:t>
      </w:r>
    </w:p>
    <w:p w:rsidR="002D03F1" w:rsidRDefault="002D03F1" w:rsidP="00FF0BA8">
      <w:pPr>
        <w:pStyle w:val="a7"/>
        <w:widowControl/>
        <w:numPr>
          <w:ilvl w:val="0"/>
          <w:numId w:val="17"/>
        </w:numPr>
        <w:shd w:val="clear" w:color="auto" w:fill="FFFFFF"/>
        <w:spacing w:line="300" w:lineRule="atLeast"/>
        <w:ind w:leftChars="0"/>
        <w:jc w:val="both"/>
        <w:rPr>
          <w:rFonts w:eastAsia="標楷體"/>
          <w:color w:val="000000"/>
          <w:kern w:val="0"/>
        </w:rPr>
      </w:pPr>
      <w:smartTag w:uri="urn:schemas-microsoft-com:office:smarttags" w:element="chmetcnv">
        <w:smartTagPr>
          <w:attr w:name="TCSC" w:val="0"/>
          <w:attr w:name="NumberType" w:val="1"/>
          <w:attr w:name="Negative" w:val="False"/>
          <w:attr w:name="HasSpace" w:val="True"/>
          <w:attr w:name="SourceValue" w:val="10"/>
          <w:attr w:name="UnitName" w:val="km"/>
        </w:smartTagPr>
        <w:r w:rsidRPr="009B0CE2">
          <w:rPr>
            <w:rFonts w:eastAsia="標楷體"/>
            <w:color w:val="000000"/>
            <w:kern w:val="0"/>
          </w:rPr>
          <w:t>10 Km</w:t>
        </w:r>
      </w:smartTag>
      <w:r w:rsidRPr="009B0CE2">
        <w:rPr>
          <w:rFonts w:eastAsia="標楷體" w:hint="eastAsia"/>
          <w:color w:val="000000"/>
          <w:kern w:val="0"/>
        </w:rPr>
        <w:t>路跑組選手場地勘查</w:t>
      </w:r>
    </w:p>
    <w:p w:rsidR="002D03F1" w:rsidRPr="00D13444" w:rsidRDefault="002D03F1" w:rsidP="00FF0BA8">
      <w:pPr>
        <w:pStyle w:val="a7"/>
        <w:widowControl/>
        <w:shd w:val="clear" w:color="auto" w:fill="FFFFFF"/>
        <w:spacing w:line="300" w:lineRule="atLeast"/>
        <w:ind w:leftChars="0" w:left="675"/>
        <w:jc w:val="both"/>
        <w:rPr>
          <w:rFonts w:eastAsia="標楷體"/>
          <w:color w:val="000000"/>
          <w:kern w:val="0"/>
        </w:rPr>
      </w:pPr>
      <w:smartTag w:uri="urn:schemas-microsoft-com:office:smarttags" w:element="chsdate">
        <w:smartTagPr>
          <w:attr w:name="IsROCDate" w:val="False"/>
          <w:attr w:name="IsLunarDate" w:val="False"/>
          <w:attr w:name="Day" w:val="20"/>
          <w:attr w:name="Month" w:val="5"/>
          <w:attr w:name="Year" w:val="2016"/>
        </w:smartTagPr>
        <w:r w:rsidRPr="00D13444">
          <w:rPr>
            <w:rFonts w:eastAsia="標楷體"/>
            <w:color w:val="000000"/>
          </w:rPr>
          <w:t>2016</w:t>
        </w:r>
        <w:r w:rsidRPr="00D13444">
          <w:rPr>
            <w:rFonts w:eastAsia="標楷體" w:hint="eastAsia"/>
            <w:color w:val="000000"/>
          </w:rPr>
          <w:t>年</w:t>
        </w:r>
        <w:r w:rsidRPr="00D13444">
          <w:rPr>
            <w:rFonts w:eastAsia="標楷體"/>
            <w:color w:val="000000"/>
          </w:rPr>
          <w:t>5</w:t>
        </w:r>
        <w:r w:rsidRPr="00D13444">
          <w:rPr>
            <w:rFonts w:eastAsia="標楷體" w:hint="eastAsia"/>
            <w:color w:val="000000"/>
          </w:rPr>
          <w:t>月</w:t>
        </w:r>
        <w:r w:rsidRPr="00D13444">
          <w:rPr>
            <w:rFonts w:eastAsia="標楷體"/>
            <w:color w:val="000000"/>
          </w:rPr>
          <w:t>20</w:t>
        </w:r>
        <w:r w:rsidRPr="00D13444">
          <w:rPr>
            <w:rFonts w:eastAsia="標楷體" w:hint="eastAsia"/>
            <w:color w:val="000000"/>
          </w:rPr>
          <w:t>日</w:t>
        </w:r>
      </w:smartTag>
      <w:r w:rsidRPr="00D13444">
        <w:rPr>
          <w:rFonts w:eastAsia="標楷體"/>
          <w:color w:val="000000"/>
        </w:rPr>
        <w:t>(</w:t>
      </w:r>
      <w:r w:rsidRPr="00D13444">
        <w:rPr>
          <w:rFonts w:eastAsia="標楷體" w:hint="eastAsia"/>
          <w:color w:val="000000"/>
        </w:rPr>
        <w:t>星期五</w:t>
      </w:r>
      <w:r w:rsidRPr="00D13444">
        <w:rPr>
          <w:rFonts w:eastAsia="標楷體"/>
          <w:color w:val="000000"/>
        </w:rPr>
        <w:t>)16</w:t>
      </w:r>
      <w:r w:rsidRPr="00D13444">
        <w:rPr>
          <w:rFonts w:eastAsia="標楷體" w:hint="eastAsia"/>
          <w:color w:val="000000"/>
        </w:rPr>
        <w:t>：</w:t>
      </w:r>
      <w:r w:rsidRPr="00D13444">
        <w:rPr>
          <w:rFonts w:eastAsia="標楷體"/>
          <w:color w:val="000000"/>
        </w:rPr>
        <w:t>00</w:t>
      </w:r>
      <w:r w:rsidRPr="00D13444">
        <w:rPr>
          <w:rFonts w:eastAsia="標楷體" w:hint="eastAsia"/>
          <w:color w:val="000000"/>
        </w:rPr>
        <w:t>統一自鯉魚潭大型停車場出發進行場地勘查，於規定時間內未抵達者，視同放棄場地勘查。</w:t>
      </w:r>
    </w:p>
    <w:p w:rsidR="002D03F1" w:rsidRDefault="002D03F1" w:rsidP="00FF0BA8">
      <w:pPr>
        <w:pStyle w:val="a7"/>
        <w:widowControl/>
        <w:numPr>
          <w:ilvl w:val="0"/>
          <w:numId w:val="1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獨木舟練習時間</w:t>
      </w:r>
      <w:r w:rsidRPr="009B0CE2">
        <w:rPr>
          <w:rFonts w:eastAsia="標楷體"/>
          <w:color w:val="000000"/>
          <w:kern w:val="0"/>
        </w:rPr>
        <w:t xml:space="preserve">: </w:t>
      </w:r>
    </w:p>
    <w:p w:rsidR="002D03F1" w:rsidRPr="00D13444" w:rsidRDefault="002D03F1" w:rsidP="00FF0BA8">
      <w:pPr>
        <w:pStyle w:val="a7"/>
        <w:widowControl/>
        <w:shd w:val="clear" w:color="auto" w:fill="FFFFFF"/>
        <w:spacing w:line="300" w:lineRule="atLeast"/>
        <w:ind w:leftChars="0" w:left="675"/>
        <w:jc w:val="both"/>
        <w:rPr>
          <w:rFonts w:eastAsia="標楷體"/>
          <w:color w:val="000000"/>
          <w:kern w:val="0"/>
        </w:rPr>
      </w:pPr>
      <w:smartTag w:uri="urn:schemas-microsoft-com:office:smarttags" w:element="chsdate">
        <w:smartTagPr>
          <w:attr w:name="IsROCDate" w:val="False"/>
          <w:attr w:name="IsLunarDate" w:val="False"/>
          <w:attr w:name="Day" w:val="20"/>
          <w:attr w:name="Month" w:val="5"/>
          <w:attr w:name="Year" w:val="2016"/>
        </w:smartTagPr>
        <w:r w:rsidRPr="00D13444">
          <w:rPr>
            <w:rFonts w:eastAsia="標楷體"/>
            <w:color w:val="000000"/>
          </w:rPr>
          <w:t>2016</w:t>
        </w:r>
        <w:r w:rsidRPr="00D13444">
          <w:rPr>
            <w:rFonts w:eastAsia="標楷體" w:hint="eastAsia"/>
            <w:color w:val="000000"/>
          </w:rPr>
          <w:t>年</w:t>
        </w:r>
        <w:r w:rsidRPr="00D13444">
          <w:rPr>
            <w:rFonts w:eastAsia="標楷體"/>
            <w:color w:val="000000"/>
          </w:rPr>
          <w:t>5</w:t>
        </w:r>
        <w:r w:rsidRPr="00D13444">
          <w:rPr>
            <w:rFonts w:eastAsia="標楷體" w:hint="eastAsia"/>
            <w:color w:val="000000"/>
          </w:rPr>
          <w:t>月</w:t>
        </w:r>
        <w:r w:rsidRPr="00D13444">
          <w:rPr>
            <w:rFonts w:eastAsia="標楷體"/>
            <w:color w:val="000000"/>
          </w:rPr>
          <w:t>20</w:t>
        </w:r>
        <w:r w:rsidRPr="00D13444">
          <w:rPr>
            <w:rFonts w:eastAsia="標楷體" w:hint="eastAsia"/>
            <w:color w:val="000000"/>
          </w:rPr>
          <w:t>日</w:t>
        </w:r>
      </w:smartTag>
      <w:r w:rsidRPr="00D13444">
        <w:rPr>
          <w:rFonts w:eastAsia="標楷體"/>
          <w:color w:val="000000"/>
        </w:rPr>
        <w:t>(</w:t>
      </w:r>
      <w:r w:rsidRPr="00D13444">
        <w:rPr>
          <w:rFonts w:eastAsia="標楷體" w:hint="eastAsia"/>
          <w:color w:val="000000"/>
        </w:rPr>
        <w:t>星期五</w:t>
      </w:r>
      <w:r w:rsidRPr="00D13444">
        <w:rPr>
          <w:rFonts w:eastAsia="標楷體"/>
          <w:color w:val="000000"/>
        </w:rPr>
        <w:t>)14:00 – 17:00</w:t>
      </w:r>
      <w:r w:rsidRPr="00D13444">
        <w:rPr>
          <w:rFonts w:eastAsia="標楷體" w:hint="eastAsia"/>
          <w:color w:val="000000"/>
        </w:rPr>
        <w:t>統一自天泉溫泉會館旁停車</w:t>
      </w:r>
      <w:r w:rsidRPr="009B0CE2">
        <w:rPr>
          <w:rFonts w:eastAsia="標楷體" w:hint="eastAsia"/>
          <w:color w:val="000000"/>
        </w:rPr>
        <w:t>場集合，進行暖身與練習，於規定時間內未抵達者，視同放棄。</w:t>
      </w:r>
    </w:p>
    <w:p w:rsidR="002D03F1" w:rsidRPr="009B0CE2" w:rsidRDefault="002D03F1" w:rsidP="00FF0BA8">
      <w:pPr>
        <w:pStyle w:val="a7"/>
        <w:widowControl/>
        <w:numPr>
          <w:ilvl w:val="0"/>
          <w:numId w:val="17"/>
        </w:numPr>
        <w:shd w:val="clear" w:color="auto" w:fill="FFFFFF"/>
        <w:spacing w:line="300" w:lineRule="atLeast"/>
        <w:ind w:leftChars="0"/>
        <w:jc w:val="both"/>
        <w:rPr>
          <w:rFonts w:eastAsia="標楷體"/>
          <w:color w:val="000000"/>
          <w:kern w:val="0"/>
        </w:rPr>
      </w:pPr>
      <w:r w:rsidRPr="009B0CE2">
        <w:rPr>
          <w:rFonts w:eastAsia="標楷體" w:hint="eastAsia"/>
          <w:color w:val="000000"/>
          <w:kern w:val="0"/>
        </w:rPr>
        <w:t>競賽集合檢錄時間及起跑</w:t>
      </w:r>
      <w:r w:rsidRPr="009B0CE2">
        <w:rPr>
          <w:rFonts w:eastAsia="標楷體"/>
          <w:color w:val="000000"/>
          <w:kern w:val="0"/>
        </w:rPr>
        <w:t>(</w:t>
      </w:r>
      <w:r w:rsidRPr="009B0CE2">
        <w:rPr>
          <w:rFonts w:eastAsia="標楷體" w:hint="eastAsia"/>
          <w:color w:val="000000"/>
          <w:kern w:val="0"/>
        </w:rPr>
        <w:t>出發</w:t>
      </w:r>
      <w:r w:rsidRPr="009B0CE2">
        <w:rPr>
          <w:rFonts w:eastAsia="標楷體"/>
          <w:color w:val="000000"/>
          <w:kern w:val="0"/>
        </w:rPr>
        <w:t>)</w:t>
      </w:r>
      <w:r w:rsidRPr="009B0CE2">
        <w:rPr>
          <w:rFonts w:eastAsia="標楷體" w:hint="eastAsia"/>
          <w:color w:val="000000"/>
          <w:kern w:val="0"/>
        </w:rPr>
        <w:t>地點</w:t>
      </w:r>
    </w:p>
    <w:p w:rsidR="002D03F1" w:rsidRPr="00D13444" w:rsidRDefault="002D03F1" w:rsidP="00FF0BA8">
      <w:pPr>
        <w:pStyle w:val="a7"/>
        <w:widowControl/>
        <w:numPr>
          <w:ilvl w:val="0"/>
          <w:numId w:val="18"/>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請依大會日程表規定於賽前</w:t>
      </w:r>
      <w:r w:rsidRPr="00D13444">
        <w:rPr>
          <w:rFonts w:eastAsia="標楷體"/>
          <w:color w:val="000000"/>
          <w:kern w:val="0"/>
        </w:rPr>
        <w:t>40-60</w:t>
      </w:r>
      <w:r w:rsidRPr="00D13444">
        <w:rPr>
          <w:rFonts w:eastAsia="標楷體" w:hint="eastAsia"/>
          <w:color w:val="000000"/>
          <w:kern w:val="0"/>
        </w:rPr>
        <w:t>分鐘前至指定地點檢錄；為檢錄者視同棄權論。</w:t>
      </w:r>
    </w:p>
    <w:p w:rsidR="002D03F1" w:rsidRPr="00D13444" w:rsidRDefault="002D03F1" w:rsidP="00FF0BA8">
      <w:pPr>
        <w:pStyle w:val="a7"/>
        <w:widowControl/>
        <w:numPr>
          <w:ilvl w:val="0"/>
          <w:numId w:val="18"/>
        </w:numPr>
        <w:shd w:val="clear" w:color="auto" w:fill="FFFFFF"/>
        <w:spacing w:line="300" w:lineRule="atLeast"/>
        <w:ind w:leftChars="0" w:left="994" w:hanging="336"/>
        <w:jc w:val="both"/>
        <w:rPr>
          <w:rFonts w:eastAsia="標楷體"/>
          <w:color w:val="000000"/>
          <w:kern w:val="0"/>
        </w:rPr>
      </w:pPr>
      <w:r w:rsidRPr="00D13444">
        <w:rPr>
          <w:rFonts w:eastAsia="標楷體" w:hint="eastAsia"/>
          <w:color w:val="000000"/>
          <w:kern w:val="0"/>
        </w:rPr>
        <w:t>凡未於規定比賽時間內，抵達終點者不計成績，尚在中途的跑者或划船者，基於安全與時間考量，請配合搭乘大會巡迴車返回終點或沒收比賽。</w:t>
      </w:r>
    </w:p>
    <w:p w:rsidR="002D03F1"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裁判會議：</w:t>
      </w:r>
    </w:p>
    <w:p w:rsidR="002D03F1" w:rsidRPr="00D13444" w:rsidRDefault="002D03F1" w:rsidP="00FF0BA8">
      <w:pPr>
        <w:pStyle w:val="a7"/>
        <w:widowControl/>
        <w:shd w:val="clear" w:color="auto" w:fill="FFFFFF"/>
        <w:spacing w:line="300" w:lineRule="atLeast"/>
        <w:ind w:leftChars="0"/>
        <w:jc w:val="both"/>
        <w:rPr>
          <w:rFonts w:eastAsia="標楷體"/>
          <w:color w:val="000000"/>
          <w:kern w:val="0"/>
        </w:rPr>
      </w:pPr>
      <w:smartTag w:uri="urn:schemas-microsoft-com:office:smarttags" w:element="chsdate">
        <w:smartTagPr>
          <w:attr w:name="IsROCDate" w:val="False"/>
          <w:attr w:name="IsLunarDate" w:val="False"/>
          <w:attr w:name="Day" w:val="20"/>
          <w:attr w:name="Month" w:val="5"/>
          <w:attr w:name="Year" w:val="2016"/>
        </w:smartTagPr>
        <w:r w:rsidRPr="00D13444">
          <w:rPr>
            <w:rFonts w:eastAsia="標楷體"/>
            <w:color w:val="000000"/>
          </w:rPr>
          <w:t>2016</w:t>
        </w:r>
        <w:r w:rsidRPr="00D13444">
          <w:rPr>
            <w:rFonts w:eastAsia="標楷體" w:hint="eastAsia"/>
            <w:color w:val="000000"/>
          </w:rPr>
          <w:t>年</w:t>
        </w:r>
        <w:r w:rsidRPr="00D13444">
          <w:rPr>
            <w:rFonts w:eastAsia="標楷體"/>
            <w:color w:val="000000"/>
          </w:rPr>
          <w:t>5</w:t>
        </w:r>
        <w:r w:rsidRPr="00D13444">
          <w:rPr>
            <w:rFonts w:eastAsia="標楷體" w:hint="eastAsia"/>
            <w:color w:val="000000"/>
          </w:rPr>
          <w:t>月</w:t>
        </w:r>
        <w:r w:rsidRPr="00D13444">
          <w:rPr>
            <w:rFonts w:eastAsia="標楷體"/>
            <w:color w:val="000000"/>
          </w:rPr>
          <w:t>20</w:t>
        </w:r>
        <w:r w:rsidRPr="00D13444">
          <w:rPr>
            <w:rFonts w:eastAsia="標楷體" w:hint="eastAsia"/>
            <w:color w:val="000000"/>
          </w:rPr>
          <w:t>日</w:t>
        </w:r>
      </w:smartTag>
      <w:r w:rsidRPr="00D13444">
        <w:rPr>
          <w:rFonts w:eastAsia="標楷體"/>
          <w:color w:val="000000"/>
        </w:rPr>
        <w:t>14</w:t>
      </w:r>
      <w:r w:rsidRPr="00D13444">
        <w:rPr>
          <w:rFonts w:eastAsia="標楷體" w:hint="eastAsia"/>
          <w:color w:val="000000"/>
        </w:rPr>
        <w:t>：</w:t>
      </w:r>
      <w:r w:rsidRPr="00D13444">
        <w:rPr>
          <w:rFonts w:eastAsia="標楷體"/>
          <w:color w:val="000000"/>
        </w:rPr>
        <w:t>00</w:t>
      </w:r>
      <w:r w:rsidRPr="00D13444">
        <w:rPr>
          <w:rFonts w:eastAsia="標楷體" w:hint="eastAsia"/>
          <w:color w:val="000000"/>
        </w:rPr>
        <w:t>於南投天泉溫泉會館舉行或大會指定時間地點</w:t>
      </w:r>
      <w:r w:rsidRPr="009B0CE2">
        <w:rPr>
          <w:rFonts w:eastAsia="標楷體" w:hint="eastAsia"/>
          <w:color w:val="000000"/>
        </w:rPr>
        <w:t>舉行。</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獎勵方式與辦法：</w:t>
      </w:r>
    </w:p>
    <w:p w:rsidR="002D03F1" w:rsidRDefault="002D03F1" w:rsidP="00FF0BA8">
      <w:pPr>
        <w:pStyle w:val="a7"/>
        <w:widowControl/>
        <w:numPr>
          <w:ilvl w:val="0"/>
          <w:numId w:val="19"/>
        </w:numPr>
        <w:shd w:val="clear" w:color="auto" w:fill="FFFFFF"/>
        <w:spacing w:line="300" w:lineRule="atLeast"/>
        <w:ind w:leftChars="0" w:left="952" w:hanging="757"/>
        <w:jc w:val="both"/>
        <w:rPr>
          <w:rFonts w:eastAsia="標楷體"/>
          <w:color w:val="000000"/>
          <w:kern w:val="0"/>
        </w:rPr>
      </w:pPr>
      <w:smartTag w:uri="urn:schemas-microsoft-com:office:smarttags" w:element="chmetcnv">
        <w:smartTagPr>
          <w:attr w:name="TCSC" w:val="0"/>
          <w:attr w:name="NumberType" w:val="1"/>
          <w:attr w:name="Negative" w:val="False"/>
          <w:attr w:name="HasSpace" w:val="True"/>
          <w:attr w:name="SourceValue" w:val="22"/>
          <w:attr w:name="UnitName" w:val="km"/>
        </w:smartTagPr>
        <w:r w:rsidRPr="00D13444">
          <w:rPr>
            <w:rFonts w:eastAsia="標楷體"/>
            <w:color w:val="000000"/>
            <w:kern w:val="0"/>
          </w:rPr>
          <w:t>22 Km</w:t>
        </w:r>
      </w:smartTag>
      <w:r w:rsidRPr="00D13444">
        <w:rPr>
          <w:rFonts w:eastAsia="標楷體" w:hint="eastAsia"/>
          <w:color w:val="000000"/>
          <w:kern w:val="0"/>
        </w:rPr>
        <w:t>路跑接力賽：各組參加隊伍數</w:t>
      </w:r>
      <w:r w:rsidRPr="00D13444">
        <w:rPr>
          <w:rFonts w:eastAsia="標楷體"/>
          <w:color w:val="000000"/>
          <w:kern w:val="0"/>
        </w:rPr>
        <w:t>,</w:t>
      </w:r>
      <w:r w:rsidRPr="00D13444">
        <w:rPr>
          <w:rFonts w:eastAsia="標楷體" w:hint="eastAsia"/>
          <w:color w:val="000000"/>
          <w:kern w:val="0"/>
        </w:rPr>
        <w:t>未超過</w:t>
      </w:r>
      <w:r w:rsidRPr="00D13444">
        <w:rPr>
          <w:rFonts w:eastAsia="標楷體"/>
          <w:color w:val="000000"/>
          <w:kern w:val="0"/>
        </w:rPr>
        <w:t>20</w:t>
      </w:r>
      <w:r w:rsidRPr="00D13444">
        <w:rPr>
          <w:rFonts w:eastAsia="標楷體" w:hint="eastAsia"/>
          <w:color w:val="000000"/>
          <w:kern w:val="0"/>
        </w:rPr>
        <w:t>隊</w:t>
      </w:r>
      <w:r w:rsidRPr="00D13444">
        <w:rPr>
          <w:rFonts w:eastAsia="標楷體"/>
          <w:color w:val="000000"/>
          <w:kern w:val="0"/>
        </w:rPr>
        <w:t xml:space="preserve">, </w:t>
      </w:r>
      <w:r w:rsidRPr="00D13444">
        <w:rPr>
          <w:rFonts w:eastAsia="標楷體" w:hint="eastAsia"/>
          <w:color w:val="000000"/>
          <w:kern w:val="0"/>
        </w:rPr>
        <w:t>獎金折半；未達十隊者不頒發獎金。</w:t>
      </w:r>
    </w:p>
    <w:p w:rsidR="002D03F1" w:rsidRPr="00D13444" w:rsidRDefault="002D03F1" w:rsidP="00FF0BA8">
      <w:pPr>
        <w:pStyle w:val="a7"/>
        <w:widowControl/>
        <w:numPr>
          <w:ilvl w:val="0"/>
          <w:numId w:val="19"/>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獨木舟與自力造舟：各組比賽隊伍數，未超過</w:t>
      </w:r>
      <w:r w:rsidRPr="00D13444">
        <w:rPr>
          <w:rFonts w:eastAsia="標楷體"/>
          <w:color w:val="000000"/>
          <w:kern w:val="0"/>
        </w:rPr>
        <w:t>30</w:t>
      </w:r>
      <w:r w:rsidRPr="00D13444">
        <w:rPr>
          <w:rFonts w:eastAsia="標楷體" w:hint="eastAsia"/>
          <w:color w:val="000000"/>
          <w:kern w:val="0"/>
        </w:rPr>
        <w:t>隊，獎金折半；未達十隊者不頒發獎金。</w:t>
      </w:r>
    </w:p>
    <w:tbl>
      <w:tblPr>
        <w:tblW w:w="8931"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2694"/>
        <w:gridCol w:w="1039"/>
        <w:gridCol w:w="1040"/>
        <w:gridCol w:w="1039"/>
        <w:gridCol w:w="1040"/>
        <w:gridCol w:w="1039"/>
        <w:gridCol w:w="1040"/>
      </w:tblGrid>
      <w:tr w:rsidR="002D03F1" w:rsidRPr="009B0CE2" w:rsidTr="00682057">
        <w:tc>
          <w:tcPr>
            <w:tcW w:w="2694" w:type="dxa"/>
            <w:shd w:val="clear" w:color="auto" w:fill="971E23"/>
            <w:vAlign w:val="center"/>
          </w:tcPr>
          <w:p w:rsidR="002D03F1" w:rsidRPr="00682057" w:rsidRDefault="002D03F1"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lastRenderedPageBreak/>
              <w:t>組別</w:t>
            </w:r>
          </w:p>
        </w:tc>
        <w:tc>
          <w:tcPr>
            <w:tcW w:w="1039" w:type="dxa"/>
            <w:shd w:val="clear" w:color="auto" w:fill="971E23"/>
            <w:vAlign w:val="center"/>
          </w:tcPr>
          <w:p w:rsidR="002D03F1" w:rsidRPr="00682057" w:rsidRDefault="002D03F1"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第一名</w:t>
            </w:r>
          </w:p>
        </w:tc>
        <w:tc>
          <w:tcPr>
            <w:tcW w:w="1040" w:type="dxa"/>
            <w:shd w:val="clear" w:color="auto" w:fill="971E23"/>
            <w:vAlign w:val="center"/>
          </w:tcPr>
          <w:p w:rsidR="002D03F1" w:rsidRPr="00682057" w:rsidRDefault="002D03F1"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第二名</w:t>
            </w:r>
          </w:p>
        </w:tc>
        <w:tc>
          <w:tcPr>
            <w:tcW w:w="1039" w:type="dxa"/>
            <w:shd w:val="clear" w:color="auto" w:fill="971E23"/>
            <w:vAlign w:val="center"/>
          </w:tcPr>
          <w:p w:rsidR="002D03F1" w:rsidRPr="00682057" w:rsidRDefault="002D03F1"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第三名</w:t>
            </w:r>
          </w:p>
        </w:tc>
        <w:tc>
          <w:tcPr>
            <w:tcW w:w="1040" w:type="dxa"/>
            <w:shd w:val="clear" w:color="auto" w:fill="971E23"/>
            <w:vAlign w:val="center"/>
          </w:tcPr>
          <w:p w:rsidR="002D03F1" w:rsidRPr="00682057" w:rsidRDefault="002D03F1"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第四名</w:t>
            </w:r>
          </w:p>
        </w:tc>
        <w:tc>
          <w:tcPr>
            <w:tcW w:w="1039" w:type="dxa"/>
            <w:shd w:val="clear" w:color="auto" w:fill="971E23"/>
            <w:vAlign w:val="center"/>
          </w:tcPr>
          <w:p w:rsidR="002D03F1" w:rsidRPr="00682057" w:rsidRDefault="002D03F1"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第五名</w:t>
            </w:r>
          </w:p>
        </w:tc>
        <w:tc>
          <w:tcPr>
            <w:tcW w:w="1040" w:type="dxa"/>
            <w:shd w:val="clear" w:color="auto" w:fill="971E23"/>
            <w:vAlign w:val="center"/>
          </w:tcPr>
          <w:p w:rsidR="002D03F1" w:rsidRPr="00682057" w:rsidRDefault="002D03F1" w:rsidP="00682057">
            <w:pPr>
              <w:widowControl/>
              <w:snapToGrid w:val="0"/>
              <w:spacing w:line="240" w:lineRule="atLeast"/>
              <w:jc w:val="center"/>
              <w:rPr>
                <w:rFonts w:eastAsia="微軟正黑體"/>
                <w:color w:val="FFFFFF"/>
                <w:kern w:val="0"/>
                <w:sz w:val="20"/>
              </w:rPr>
            </w:pPr>
            <w:r w:rsidRPr="00682057">
              <w:rPr>
                <w:rFonts w:eastAsia="微軟正黑體" w:hint="eastAsia"/>
                <w:color w:val="FFFFFF"/>
                <w:kern w:val="0"/>
                <w:sz w:val="20"/>
              </w:rPr>
              <w:t>第六名</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682057">
                <w:rPr>
                  <w:rFonts w:eastAsia="微軟正黑體"/>
                  <w:color w:val="000000"/>
                  <w:kern w:val="0"/>
                  <w:sz w:val="20"/>
                </w:rPr>
                <w:t>2.2KM</w:t>
              </w:r>
            </w:smartTag>
            <w:r w:rsidRPr="00682057">
              <w:rPr>
                <w:rFonts w:eastAsia="微軟正黑體" w:hint="eastAsia"/>
                <w:color w:val="000000"/>
                <w:kern w:val="0"/>
                <w:sz w:val="20"/>
              </w:rPr>
              <w:t>路跑賽</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682057">
                <w:rPr>
                  <w:rFonts w:eastAsia="微軟正黑體"/>
                  <w:color w:val="000000"/>
                  <w:kern w:val="0"/>
                  <w:sz w:val="20"/>
                </w:rPr>
                <w:t>22KM</w:t>
              </w:r>
            </w:smartTag>
            <w:r w:rsidRPr="00682057">
              <w:rPr>
                <w:rFonts w:eastAsia="微軟正黑體" w:hint="eastAsia"/>
                <w:color w:val="000000"/>
                <w:kern w:val="0"/>
                <w:sz w:val="20"/>
              </w:rPr>
              <w:t>路跑接力賽</w:t>
            </w:r>
            <w:r w:rsidRPr="00682057">
              <w:rPr>
                <w:rFonts w:eastAsia="微軟正黑體"/>
                <w:color w:val="000000"/>
                <w:kern w:val="0"/>
                <w:sz w:val="20"/>
              </w:rPr>
              <w:br/>
              <w:t>(</w:t>
            </w:r>
            <w:r w:rsidRPr="00682057">
              <w:rPr>
                <w:rFonts w:eastAsia="微軟正黑體" w:hint="eastAsia"/>
                <w:color w:val="000000"/>
                <w:kern w:val="0"/>
                <w:sz w:val="20"/>
              </w:rPr>
              <w:t>一般團體／混合</w:t>
            </w:r>
            <w:r w:rsidRPr="00682057">
              <w:rPr>
                <w:rFonts w:eastAsia="微軟正黑體"/>
                <w:color w:val="000000"/>
                <w:kern w:val="0"/>
                <w:sz w:val="20"/>
              </w:rPr>
              <w:t>)</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8,000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682057">
                <w:rPr>
                  <w:rFonts w:eastAsia="微軟正黑體"/>
                  <w:color w:val="000000"/>
                  <w:kern w:val="0"/>
                  <w:sz w:val="20"/>
                </w:rPr>
                <w:t>22KM</w:t>
              </w:r>
            </w:smartTag>
            <w:r w:rsidRPr="00682057">
              <w:rPr>
                <w:rFonts w:eastAsia="微軟正黑體" w:hint="eastAsia"/>
                <w:color w:val="000000"/>
                <w:kern w:val="0"/>
                <w:sz w:val="20"/>
              </w:rPr>
              <w:t>路跑接力賽</w:t>
            </w:r>
            <w:r w:rsidRPr="00682057">
              <w:rPr>
                <w:rFonts w:eastAsia="微軟正黑體"/>
                <w:color w:val="000000"/>
                <w:kern w:val="0"/>
                <w:sz w:val="20"/>
              </w:rPr>
              <w:br/>
              <w:t>(</w:t>
            </w:r>
            <w:r w:rsidRPr="00682057">
              <w:rPr>
                <w:rFonts w:eastAsia="微軟正黑體" w:hint="eastAsia"/>
                <w:color w:val="000000"/>
                <w:kern w:val="0"/>
                <w:sz w:val="20"/>
              </w:rPr>
              <w:t>機關團體／混合</w:t>
            </w:r>
            <w:r w:rsidRPr="00682057">
              <w:rPr>
                <w:rFonts w:eastAsia="微軟正黑體"/>
                <w:color w:val="000000"/>
                <w:kern w:val="0"/>
                <w:sz w:val="20"/>
              </w:rPr>
              <w:t>)</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8,000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自力造舟</w:t>
            </w:r>
            <w:r w:rsidRPr="00682057">
              <w:rPr>
                <w:rFonts w:eastAsia="微軟正黑體"/>
                <w:color w:val="000000"/>
                <w:kern w:val="0"/>
                <w:sz w:val="20"/>
              </w:rPr>
              <w:t xml:space="preserve"> </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4,000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TCSC" w:val="0"/>
                <w:attr w:name="NumberType" w:val="1"/>
                <w:attr w:name="Negative" w:val="False"/>
                <w:attr w:name="HasSpace" w:val="False"/>
                <w:attr w:name="SourceValue" w:val="10"/>
                <w:attr w:name="UnitName" w:val="km"/>
              </w:smartTagPr>
              <w:r w:rsidRPr="00682057">
                <w:rPr>
                  <w:rFonts w:eastAsia="微軟正黑體"/>
                  <w:color w:val="000000"/>
                  <w:kern w:val="0"/>
                  <w:sz w:val="20"/>
                </w:rPr>
                <w:t>10KM</w:t>
              </w:r>
            </w:smartTag>
            <w:r w:rsidRPr="00682057">
              <w:rPr>
                <w:rFonts w:eastAsia="微軟正黑體" w:hint="eastAsia"/>
                <w:color w:val="000000"/>
                <w:kern w:val="0"/>
                <w:sz w:val="20"/>
              </w:rPr>
              <w:t>森林路跑男子組</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8,000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4,000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smartTag w:uri="urn:schemas-microsoft-com:office:smarttags" w:element="chmetcnv">
              <w:smartTagPr>
                <w:attr w:name="TCSC" w:val="0"/>
                <w:attr w:name="NumberType" w:val="1"/>
                <w:attr w:name="Negative" w:val="False"/>
                <w:attr w:name="HasSpace" w:val="False"/>
                <w:attr w:name="SourceValue" w:val="10"/>
                <w:attr w:name="UnitName" w:val="km"/>
              </w:smartTagPr>
              <w:r w:rsidRPr="00682057">
                <w:rPr>
                  <w:rFonts w:eastAsia="微軟正黑體"/>
                  <w:color w:val="000000"/>
                  <w:kern w:val="0"/>
                  <w:sz w:val="20"/>
                </w:rPr>
                <w:t>10KM</w:t>
              </w:r>
            </w:smartTag>
            <w:r w:rsidRPr="00682057">
              <w:rPr>
                <w:rFonts w:eastAsia="微軟正黑體" w:hint="eastAsia"/>
                <w:color w:val="000000"/>
                <w:kern w:val="0"/>
                <w:sz w:val="20"/>
              </w:rPr>
              <w:t>森林路跑女子組</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8,000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4,000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挑戰男子組</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挑戰混合組</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20,000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休閒男子組</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休閒女子組</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6,000</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napToGrid w:val="0"/>
              <w:spacing w:line="240" w:lineRule="atLeast"/>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休閒混合組</w:t>
            </w:r>
          </w:p>
        </w:tc>
        <w:tc>
          <w:tcPr>
            <w:tcW w:w="1039"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color w:val="000000"/>
                <w:kern w:val="0"/>
                <w:sz w:val="20"/>
              </w:rPr>
              <w:t>6,000</w:t>
            </w:r>
          </w:p>
        </w:tc>
        <w:tc>
          <w:tcPr>
            <w:tcW w:w="1039"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r>
      <w:tr w:rsidR="002D03F1" w:rsidTr="00682057">
        <w:trPr>
          <w:trHeight w:val="692"/>
        </w:trPr>
        <w:tc>
          <w:tcPr>
            <w:tcW w:w="2694"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獨木舟比賽</w:t>
            </w:r>
            <w:r w:rsidRPr="00682057">
              <w:rPr>
                <w:rFonts w:eastAsia="微軟正黑體"/>
                <w:color w:val="000000"/>
                <w:kern w:val="0"/>
                <w:sz w:val="20"/>
              </w:rPr>
              <w:t>-</w:t>
            </w:r>
            <w:r w:rsidRPr="00682057">
              <w:rPr>
                <w:rFonts w:eastAsia="微軟正黑體" w:hint="eastAsia"/>
                <w:color w:val="000000"/>
                <w:kern w:val="0"/>
                <w:sz w:val="20"/>
              </w:rPr>
              <w:t>休閒親子組</w:t>
            </w:r>
          </w:p>
        </w:tc>
        <w:tc>
          <w:tcPr>
            <w:tcW w:w="1039"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color w:val="000000"/>
                <w:kern w:val="0"/>
                <w:sz w:val="20"/>
              </w:rPr>
              <w:t>10,000</w:t>
            </w:r>
          </w:p>
        </w:tc>
        <w:tc>
          <w:tcPr>
            <w:tcW w:w="1040"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color w:val="000000"/>
                <w:kern w:val="0"/>
                <w:sz w:val="20"/>
              </w:rPr>
              <w:t>6,000</w:t>
            </w:r>
          </w:p>
        </w:tc>
        <w:tc>
          <w:tcPr>
            <w:tcW w:w="1039"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color w:val="000000"/>
                <w:kern w:val="0"/>
                <w:sz w:val="20"/>
              </w:rPr>
              <w:t>3,000</w:t>
            </w:r>
          </w:p>
        </w:tc>
        <w:tc>
          <w:tcPr>
            <w:tcW w:w="1040"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c>
          <w:tcPr>
            <w:tcW w:w="1039"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c>
          <w:tcPr>
            <w:tcW w:w="1040" w:type="dxa"/>
            <w:vAlign w:val="center"/>
          </w:tcPr>
          <w:p w:rsidR="002D03F1" w:rsidRPr="00682057" w:rsidRDefault="002D03F1" w:rsidP="00682057">
            <w:pPr>
              <w:widowControl/>
              <w:spacing w:before="150" w:after="150"/>
              <w:jc w:val="center"/>
              <w:rPr>
                <w:rFonts w:eastAsia="微軟正黑體"/>
                <w:color w:val="000000"/>
                <w:kern w:val="0"/>
                <w:sz w:val="20"/>
              </w:rPr>
            </w:pPr>
            <w:r w:rsidRPr="00682057">
              <w:rPr>
                <w:rFonts w:eastAsia="微軟正黑體" w:hint="eastAsia"/>
                <w:color w:val="000000"/>
                <w:kern w:val="0"/>
                <w:sz w:val="20"/>
              </w:rPr>
              <w:t>Ｘ</w:t>
            </w:r>
          </w:p>
        </w:tc>
      </w:tr>
    </w:tbl>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頒獎：</w:t>
      </w:r>
    </w:p>
    <w:p w:rsidR="002D03F1" w:rsidRPr="00D13444" w:rsidRDefault="002D03F1" w:rsidP="00FF0BA8">
      <w:pPr>
        <w:pStyle w:val="a7"/>
        <w:widowControl/>
        <w:numPr>
          <w:ilvl w:val="0"/>
          <w:numId w:val="20"/>
        </w:numPr>
        <w:shd w:val="clear" w:color="auto" w:fill="FFFFFF"/>
        <w:spacing w:line="300" w:lineRule="atLeast"/>
        <w:ind w:leftChars="0"/>
        <w:jc w:val="both"/>
        <w:rPr>
          <w:rFonts w:eastAsia="標楷體"/>
          <w:color w:val="000000"/>
          <w:kern w:val="0"/>
        </w:rPr>
      </w:pPr>
      <w:r w:rsidRPr="00D13444">
        <w:rPr>
          <w:rFonts w:eastAsia="標楷體" w:hint="eastAsia"/>
          <w:color w:val="000000"/>
          <w:kern w:val="0"/>
        </w:rPr>
        <w:t>時間：依各組賽事比賽後兩小時內視狀況舉行。</w:t>
      </w:r>
    </w:p>
    <w:p w:rsidR="002D03F1" w:rsidRPr="00D13444" w:rsidRDefault="002D03F1" w:rsidP="00FF0BA8">
      <w:pPr>
        <w:pStyle w:val="a7"/>
        <w:widowControl/>
        <w:numPr>
          <w:ilvl w:val="0"/>
          <w:numId w:val="20"/>
        </w:numPr>
        <w:shd w:val="clear" w:color="auto" w:fill="FFFFFF"/>
        <w:spacing w:line="300" w:lineRule="atLeast"/>
        <w:ind w:leftChars="0" w:left="952" w:hanging="757"/>
        <w:jc w:val="both"/>
        <w:rPr>
          <w:rFonts w:eastAsia="標楷體"/>
          <w:color w:val="000000"/>
          <w:kern w:val="0"/>
        </w:rPr>
      </w:pPr>
      <w:r w:rsidRPr="00D13444">
        <w:rPr>
          <w:rFonts w:eastAsia="標楷體" w:hint="eastAsia"/>
          <w:b/>
          <w:color w:val="000000"/>
          <w:kern w:val="0"/>
        </w:rPr>
        <w:t>得獎選手請上台領取相關</w:t>
      </w:r>
      <w:r w:rsidRPr="00D13444">
        <w:rPr>
          <w:rFonts w:eastAsia="標楷體" w:hint="eastAsia"/>
          <w:color w:val="000000"/>
          <w:kern w:val="0"/>
        </w:rPr>
        <w:t>之獎金、獎牌、獎狀或獎品，於當天全部賽事結束一小時後；除大會有宣布特定時間外，未領取者將不另行補發。</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申訴：</w:t>
      </w:r>
    </w:p>
    <w:p w:rsidR="002D03F1" w:rsidRPr="00D13444" w:rsidRDefault="002D03F1" w:rsidP="00FF0BA8">
      <w:pPr>
        <w:pStyle w:val="a7"/>
        <w:widowControl/>
        <w:numPr>
          <w:ilvl w:val="0"/>
          <w:numId w:val="21"/>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比賽爭議：競賽中各選手不得當場質詢裁判，若與規則有同等意義之註明者，均以裁判判決為準，不得提出申訴。</w:t>
      </w:r>
    </w:p>
    <w:p w:rsidR="002D03F1" w:rsidRPr="00D13444" w:rsidRDefault="002D03F1" w:rsidP="00FF0BA8">
      <w:pPr>
        <w:pStyle w:val="a7"/>
        <w:widowControl/>
        <w:numPr>
          <w:ilvl w:val="0"/>
          <w:numId w:val="21"/>
        </w:numPr>
        <w:shd w:val="clear" w:color="auto" w:fill="FFFFFF"/>
        <w:spacing w:line="300" w:lineRule="atLeast"/>
        <w:ind w:leftChars="0" w:left="952" w:hanging="757"/>
        <w:jc w:val="both"/>
        <w:rPr>
          <w:rFonts w:eastAsia="標楷體"/>
          <w:color w:val="000000"/>
          <w:kern w:val="0"/>
        </w:rPr>
        <w:sectPr w:rsidR="002D03F1" w:rsidRPr="00D13444">
          <w:pgSz w:w="11906" w:h="16838"/>
          <w:pgMar w:top="1440" w:right="1800" w:bottom="1440" w:left="1800" w:header="851" w:footer="992" w:gutter="0"/>
          <w:cols w:space="425"/>
          <w:docGrid w:type="lines" w:linePitch="360"/>
        </w:sectPr>
      </w:pPr>
      <w:r w:rsidRPr="00D13444">
        <w:rPr>
          <w:rFonts w:eastAsia="標楷體" w:hint="eastAsia"/>
          <w:color w:val="000000"/>
          <w:kern w:val="0"/>
        </w:rPr>
        <w:t>申訴程序：有關競賽所發生的問題，需於各組成績公佈十分鐘內，向大會提出，同時繳交保證金新台幣伍仟元整，由競賽組簽發收執聯，並請妥善保存。所有申訴以審判委員會之判決為終決，若審判委員會判決認為其申訴無理，得沒收其保證金。</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lastRenderedPageBreak/>
        <w:t>注意事項：</w:t>
      </w:r>
    </w:p>
    <w:p w:rsidR="002D03F1" w:rsidRPr="00D13444"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大會有權將此項比賽之錄影、相片及成績，於世界各地播放、展出、登錄於本會網站與本會刊物上暨參賽者，必須同意肖像與成績，用於相關比賽之宣傳與播放活動上。</w:t>
      </w:r>
    </w:p>
    <w:p w:rsidR="002D03F1" w:rsidRPr="00D13444"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安全第一，大會裁判或醫師有權視選手體能狀況中止選手繼續比賽資格，選手不得有異議。</w:t>
      </w:r>
    </w:p>
    <w:p w:rsidR="002D03F1" w:rsidRPr="00D13444"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隨身攜帶身分證明備查。</w:t>
      </w:r>
    </w:p>
    <w:p w:rsidR="002D03F1" w:rsidRPr="00D13444"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請服從裁判人員及交通警員之指示進行路跑。</w:t>
      </w:r>
    </w:p>
    <w:p w:rsidR="002D03F1" w:rsidRPr="00D13444"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報到完成後請小心保管活動號碼，遺失恕不再補發。無號碼者將喪失參賽資格。</w:t>
      </w:r>
    </w:p>
    <w:p w:rsidR="002D03F1" w:rsidRPr="00C152EF"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比賽前如遇颱風等人力不可抗力之天災，由大會以選手安全為考量，有</w:t>
      </w:r>
      <w:r w:rsidRPr="00C152EF">
        <w:rPr>
          <w:rFonts w:eastAsia="標楷體" w:hint="eastAsia"/>
          <w:color w:val="000000"/>
          <w:kern w:val="0"/>
        </w:rPr>
        <w:t>權決定是否取消或擇期比賽，或改用其他替代路線，主辦單位將另行公告，參賽選手不得有議。</w:t>
      </w:r>
    </w:p>
    <w:p w:rsidR="002D03F1" w:rsidRPr="00C152EF"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為維護其他用路人之權益，路線上之橫向路口</w:t>
      </w:r>
      <w:r w:rsidRPr="00D13444">
        <w:rPr>
          <w:rFonts w:eastAsia="標楷體"/>
          <w:color w:val="000000"/>
          <w:kern w:val="0"/>
        </w:rPr>
        <w:t>,</w:t>
      </w:r>
      <w:r w:rsidRPr="00D13444">
        <w:rPr>
          <w:rFonts w:eastAsia="標楷體" w:hint="eastAsia"/>
          <w:color w:val="000000"/>
          <w:kern w:val="0"/>
        </w:rPr>
        <w:t>將視交通流量彈性開放橫</w:t>
      </w:r>
      <w:r w:rsidRPr="00C152EF">
        <w:rPr>
          <w:rFonts w:eastAsia="標楷體" w:hint="eastAsia"/>
          <w:color w:val="000000"/>
          <w:kern w:val="0"/>
        </w:rPr>
        <w:t>向車輛通行，請參賽者經過路口時務必聽從裁判與交通警員的指引。</w:t>
      </w:r>
    </w:p>
    <w:p w:rsidR="002D03F1" w:rsidRPr="00D13444"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大會保有修正賽事路線權利，詳情均依官方網站最新公告為準。</w:t>
      </w:r>
    </w:p>
    <w:p w:rsidR="002D03F1" w:rsidRPr="00D13444"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D13444">
        <w:rPr>
          <w:rFonts w:eastAsia="標楷體" w:hint="eastAsia"/>
          <w:color w:val="000000"/>
          <w:kern w:val="0"/>
        </w:rPr>
        <w:t>違反下列規定者，取消比賽成績並禁止參加本會舉辦之活動一年</w:t>
      </w:r>
    </w:p>
    <w:p w:rsidR="002D03F1" w:rsidRPr="00C152EF" w:rsidRDefault="002D03F1" w:rsidP="00FF0BA8">
      <w:pPr>
        <w:pStyle w:val="a7"/>
        <w:widowControl/>
        <w:numPr>
          <w:ilvl w:val="0"/>
          <w:numId w:val="23"/>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比賽進行中選手借助他人之幫助而獲利者</w:t>
      </w:r>
      <w:r w:rsidRPr="00C152EF">
        <w:rPr>
          <w:rFonts w:eastAsia="標楷體"/>
          <w:color w:val="000000"/>
          <w:kern w:val="0"/>
        </w:rPr>
        <w:t>(</w:t>
      </w:r>
      <w:r w:rsidRPr="00C152EF">
        <w:rPr>
          <w:rFonts w:eastAsia="標楷體" w:hint="eastAsia"/>
          <w:color w:val="000000"/>
          <w:kern w:val="0"/>
        </w:rPr>
        <w:t>如乘車、扶持</w:t>
      </w:r>
      <w:r w:rsidRPr="00C152EF">
        <w:rPr>
          <w:rFonts w:eastAsia="標楷體"/>
          <w:color w:val="000000"/>
          <w:kern w:val="0"/>
        </w:rPr>
        <w:t>……</w:t>
      </w:r>
      <w:r w:rsidRPr="00C152EF">
        <w:rPr>
          <w:rFonts w:eastAsia="標楷體" w:hint="eastAsia"/>
          <w:color w:val="000000"/>
          <w:kern w:val="0"/>
        </w:rPr>
        <w:t>等</w:t>
      </w:r>
      <w:r w:rsidRPr="00C152EF">
        <w:rPr>
          <w:rFonts w:eastAsia="標楷體"/>
          <w:color w:val="000000"/>
          <w:kern w:val="0"/>
        </w:rPr>
        <w:t>)</w:t>
      </w:r>
      <w:r w:rsidRPr="00C152EF">
        <w:rPr>
          <w:rFonts w:eastAsia="標楷體" w:hint="eastAsia"/>
          <w:color w:val="000000"/>
          <w:kern w:val="0"/>
        </w:rPr>
        <w:t>。</w:t>
      </w:r>
    </w:p>
    <w:p w:rsidR="002D03F1" w:rsidRPr="00C152EF" w:rsidRDefault="002D03F1" w:rsidP="00FF0BA8">
      <w:pPr>
        <w:pStyle w:val="a7"/>
        <w:widowControl/>
        <w:numPr>
          <w:ilvl w:val="0"/>
          <w:numId w:val="23"/>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報名組別與身分證明資格不符者。</w:t>
      </w:r>
    </w:p>
    <w:p w:rsidR="002D03F1" w:rsidRPr="00C152EF" w:rsidRDefault="002D03F1" w:rsidP="00FF0BA8">
      <w:pPr>
        <w:pStyle w:val="a7"/>
        <w:widowControl/>
        <w:numPr>
          <w:ilvl w:val="0"/>
          <w:numId w:val="23"/>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違反運動精神和道德者</w:t>
      </w:r>
      <w:r w:rsidRPr="00C152EF">
        <w:rPr>
          <w:rFonts w:eastAsia="標楷體"/>
          <w:color w:val="000000"/>
          <w:kern w:val="0"/>
        </w:rPr>
        <w:t>(</w:t>
      </w:r>
      <w:r w:rsidRPr="00C152EF">
        <w:rPr>
          <w:rFonts w:eastAsia="標楷體" w:hint="eastAsia"/>
          <w:color w:val="000000"/>
          <w:kern w:val="0"/>
        </w:rPr>
        <w:t>如打架、辱罵裁判及大會工作人員</w:t>
      </w:r>
      <w:r w:rsidRPr="00C152EF">
        <w:rPr>
          <w:rFonts w:eastAsia="標楷體"/>
          <w:color w:val="000000"/>
          <w:kern w:val="0"/>
        </w:rPr>
        <w:t>……)</w:t>
      </w:r>
      <w:r w:rsidRPr="00C152EF">
        <w:rPr>
          <w:rFonts w:eastAsia="標楷體" w:hint="eastAsia"/>
          <w:color w:val="000000"/>
          <w:kern w:val="0"/>
        </w:rPr>
        <w:t>。</w:t>
      </w:r>
    </w:p>
    <w:p w:rsidR="002D03F1" w:rsidRPr="00C152EF" w:rsidRDefault="002D03F1" w:rsidP="00FF0BA8">
      <w:pPr>
        <w:pStyle w:val="a7"/>
        <w:widowControl/>
        <w:numPr>
          <w:ilvl w:val="0"/>
          <w:numId w:val="23"/>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使用他人晶片或配帶雙晶片冒名頂替者</w:t>
      </w:r>
    </w:p>
    <w:p w:rsidR="002D03F1" w:rsidRPr="00C152EF" w:rsidRDefault="002D03F1" w:rsidP="00FF0BA8">
      <w:pPr>
        <w:pStyle w:val="a7"/>
        <w:widowControl/>
        <w:numPr>
          <w:ilvl w:val="0"/>
          <w:numId w:val="22"/>
        </w:numPr>
        <w:shd w:val="clear" w:color="auto" w:fill="FFFFFF"/>
        <w:spacing w:line="300" w:lineRule="atLeast"/>
        <w:ind w:leftChars="0" w:left="952" w:hanging="757"/>
        <w:jc w:val="both"/>
        <w:rPr>
          <w:rFonts w:eastAsia="標楷體"/>
          <w:color w:val="000000"/>
          <w:kern w:val="0"/>
        </w:rPr>
      </w:pPr>
      <w:r w:rsidRPr="00C152EF">
        <w:rPr>
          <w:rFonts w:eastAsia="標楷體" w:hint="eastAsia"/>
          <w:color w:val="000000"/>
          <w:kern w:val="0"/>
        </w:rPr>
        <w:t>其他：</w:t>
      </w:r>
    </w:p>
    <w:p w:rsidR="002D03F1" w:rsidRPr="00C152EF" w:rsidRDefault="002D03F1" w:rsidP="00FF0BA8">
      <w:pPr>
        <w:pStyle w:val="a7"/>
        <w:widowControl/>
        <w:numPr>
          <w:ilvl w:val="0"/>
          <w:numId w:val="24"/>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運動是保持健康身體的重要元素，請各位視自己跑步當日狀況量力而為，並請於活動前一日做充足的睡眠及當日跑步前</w:t>
      </w:r>
      <w:r w:rsidRPr="00C152EF">
        <w:rPr>
          <w:rFonts w:eastAsia="標楷體"/>
          <w:color w:val="000000"/>
          <w:kern w:val="0"/>
        </w:rPr>
        <w:t>2</w:t>
      </w:r>
      <w:r w:rsidRPr="00C152EF">
        <w:rPr>
          <w:rFonts w:eastAsia="標楷體" w:hint="eastAsia"/>
          <w:color w:val="000000"/>
          <w:kern w:val="0"/>
        </w:rPr>
        <w:t>個鐘頭吃早餐。</w:t>
      </w:r>
    </w:p>
    <w:p w:rsidR="002D03F1" w:rsidRPr="00C152EF" w:rsidRDefault="002D03F1" w:rsidP="00FF0BA8">
      <w:pPr>
        <w:pStyle w:val="a7"/>
        <w:widowControl/>
        <w:numPr>
          <w:ilvl w:val="0"/>
          <w:numId w:val="24"/>
        </w:numPr>
        <w:shd w:val="clear" w:color="auto" w:fill="FFFFFF"/>
        <w:spacing w:line="300" w:lineRule="atLeast"/>
        <w:ind w:leftChars="0" w:left="994" w:hanging="336"/>
        <w:jc w:val="both"/>
        <w:rPr>
          <w:rFonts w:eastAsia="標楷體"/>
          <w:color w:val="000000"/>
          <w:kern w:val="0"/>
        </w:rPr>
      </w:pPr>
      <w:r w:rsidRPr="00C152EF">
        <w:rPr>
          <w:rFonts w:eastAsia="標楷體" w:hint="eastAsia"/>
          <w:color w:val="000000"/>
          <w:kern w:val="0"/>
        </w:rPr>
        <w:t>凡報名參賽者，大會將替每位選手與工作人員辦理保險，倘若於競賽活動中發生任何意外，依照保險辦理，無其他異議。大會為本次參賽選手提供每人新台幣貳佰萬元之公共意外險。</w:t>
      </w:r>
      <w:r w:rsidRPr="00C152EF">
        <w:rPr>
          <w:rFonts w:eastAsia="標楷體"/>
          <w:color w:val="000000"/>
          <w:kern w:val="0"/>
        </w:rPr>
        <w:t>(</w:t>
      </w:r>
      <w:r w:rsidRPr="00C152EF">
        <w:rPr>
          <w:rFonts w:eastAsia="標楷體" w:hint="eastAsia"/>
          <w:color w:val="000000"/>
          <w:kern w:val="0"/>
        </w:rPr>
        <w:t>所有細節依投保公司之保險契約為準）</w:t>
      </w:r>
    </w:p>
    <w:p w:rsidR="002D03F1" w:rsidRPr="00C152EF" w:rsidRDefault="002D03F1" w:rsidP="00FF0BA8">
      <w:pPr>
        <w:pStyle w:val="a7"/>
        <w:widowControl/>
        <w:numPr>
          <w:ilvl w:val="0"/>
          <w:numId w:val="25"/>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公共意外險承保範圍︰</w:t>
      </w:r>
    </w:p>
    <w:p w:rsidR="002D03F1" w:rsidRPr="00C152EF" w:rsidRDefault="002D03F1" w:rsidP="00FF0BA8">
      <w:pPr>
        <w:pStyle w:val="a7"/>
        <w:widowControl/>
        <w:numPr>
          <w:ilvl w:val="0"/>
          <w:numId w:val="26"/>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被保險人因在保險期間內發生下列意外事故所致第三人體傷、死亡或第三人財物損害，依法應負賠償責任，而受賠償請求時，該公司對被保險人負賠償之責：</w:t>
      </w:r>
    </w:p>
    <w:p w:rsidR="002D03F1" w:rsidRPr="00C152EF" w:rsidRDefault="002D03F1" w:rsidP="00FF0BA8">
      <w:pPr>
        <w:pStyle w:val="a7"/>
        <w:widowControl/>
        <w:numPr>
          <w:ilvl w:val="0"/>
          <w:numId w:val="26"/>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被保險人或其受僱人因跑步在本保險單載明之競賽路線上發生之意外事故。</w:t>
      </w:r>
    </w:p>
    <w:p w:rsidR="002D03F1" w:rsidRPr="00C152EF" w:rsidRDefault="002D03F1" w:rsidP="00FF0BA8">
      <w:pPr>
        <w:pStyle w:val="a7"/>
        <w:widowControl/>
        <w:numPr>
          <w:ilvl w:val="0"/>
          <w:numId w:val="25"/>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被保險人在競賽路線上之建築物、通道、機器或其他工作物所發生之意外事故。</w:t>
      </w:r>
    </w:p>
    <w:p w:rsidR="002D03F1" w:rsidRPr="00C152EF" w:rsidRDefault="002D03F1" w:rsidP="00FF0BA8">
      <w:pPr>
        <w:pStyle w:val="a7"/>
        <w:widowControl/>
        <w:numPr>
          <w:ilvl w:val="0"/>
          <w:numId w:val="25"/>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特別不保事項：</w:t>
      </w:r>
    </w:p>
    <w:p w:rsidR="002D03F1" w:rsidRPr="00C152EF" w:rsidRDefault="002D03F1" w:rsidP="00FF0BA8">
      <w:pPr>
        <w:pStyle w:val="a7"/>
        <w:widowControl/>
        <w:numPr>
          <w:ilvl w:val="0"/>
          <w:numId w:val="27"/>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t>個人疾病導致運動傷害。</w:t>
      </w:r>
    </w:p>
    <w:p w:rsidR="002D03F1" w:rsidRPr="00C152EF" w:rsidRDefault="002D03F1" w:rsidP="00FF0BA8">
      <w:pPr>
        <w:pStyle w:val="a7"/>
        <w:widowControl/>
        <w:numPr>
          <w:ilvl w:val="0"/>
          <w:numId w:val="27"/>
        </w:numPr>
        <w:shd w:val="clear" w:color="auto" w:fill="FFFFFF"/>
        <w:spacing w:line="300" w:lineRule="atLeast"/>
        <w:ind w:leftChars="0"/>
        <w:jc w:val="both"/>
        <w:rPr>
          <w:rFonts w:eastAsia="標楷體"/>
          <w:color w:val="000000"/>
          <w:kern w:val="0"/>
        </w:rPr>
      </w:pPr>
      <w:r w:rsidRPr="00C152EF">
        <w:rPr>
          <w:rFonts w:eastAsia="標楷體" w:hint="eastAsia"/>
          <w:color w:val="000000"/>
          <w:kern w:val="0"/>
        </w:rPr>
        <w:lastRenderedPageBreak/>
        <w:t>因個人體質或因自身心血管所致之症狀，例如休克、心臟症、糖尿病、熱衰竭、中暑、高山症、癲癇、脫水等。選手如遇第二項所述之疾病之病史，建議選手慎重考慮自身安全。自行加保個人人身意外保險。</w:t>
      </w:r>
    </w:p>
    <w:p w:rsidR="002D03F1" w:rsidRPr="00C152EF" w:rsidRDefault="002D03F1" w:rsidP="00FF0BA8">
      <w:pPr>
        <w:pStyle w:val="a7"/>
        <w:widowControl/>
        <w:numPr>
          <w:ilvl w:val="0"/>
          <w:numId w:val="22"/>
        </w:numPr>
        <w:shd w:val="clear" w:color="auto" w:fill="FFFFFF"/>
        <w:spacing w:line="300" w:lineRule="atLeast"/>
        <w:ind w:leftChars="0" w:left="1274" w:hanging="990"/>
        <w:jc w:val="both"/>
        <w:rPr>
          <w:rFonts w:eastAsia="標楷體"/>
          <w:color w:val="000000"/>
          <w:kern w:val="0"/>
        </w:rPr>
      </w:pPr>
      <w:r w:rsidRPr="00C152EF">
        <w:rPr>
          <w:rFonts w:eastAsia="標楷體" w:hint="eastAsia"/>
          <w:color w:val="000000"/>
          <w:kern w:val="0"/>
        </w:rPr>
        <w:t>五月份埔里地區平均溫度</w:t>
      </w:r>
      <w:smartTag w:uri="urn:schemas-microsoft-com:office:smarttags" w:element="chmetcnv">
        <w:smartTagPr>
          <w:attr w:name="TCSC" w:val="0"/>
          <w:attr w:name="NumberType" w:val="1"/>
          <w:attr w:name="Negative" w:val="False"/>
          <w:attr w:name="HasSpace" w:val="False"/>
          <w:attr w:name="SourceValue" w:val="21"/>
          <w:attr w:name="UnitName" w:val="°C"/>
        </w:smartTagPr>
        <w:r w:rsidRPr="00C152EF">
          <w:rPr>
            <w:rFonts w:eastAsia="標楷體"/>
            <w:color w:val="000000"/>
            <w:kern w:val="0"/>
          </w:rPr>
          <w:t>21°C</w:t>
        </w:r>
      </w:smartTag>
      <w:r w:rsidRPr="00C152EF">
        <w:rPr>
          <w:rFonts w:eastAsia="標楷體" w:hint="eastAsia"/>
          <w:color w:val="000000"/>
          <w:kern w:val="0"/>
        </w:rPr>
        <w:t>，最高溫度</w:t>
      </w:r>
      <w:smartTag w:uri="urn:schemas-microsoft-com:office:smarttags" w:element="chmetcnv">
        <w:smartTagPr>
          <w:attr w:name="TCSC" w:val="0"/>
          <w:attr w:name="NumberType" w:val="1"/>
          <w:attr w:name="Negative" w:val="False"/>
          <w:attr w:name="HasSpace" w:val="False"/>
          <w:attr w:name="SourceValue" w:val="25.7"/>
          <w:attr w:name="UnitName" w:val="°C"/>
        </w:smartTagPr>
        <w:r w:rsidRPr="00C152EF">
          <w:rPr>
            <w:rFonts w:eastAsia="標楷體"/>
            <w:color w:val="000000"/>
            <w:kern w:val="0"/>
          </w:rPr>
          <w:t>25.7°C</w:t>
        </w:r>
      </w:smartTag>
      <w:r w:rsidRPr="00C152EF">
        <w:rPr>
          <w:rFonts w:eastAsia="標楷體" w:hint="eastAsia"/>
          <w:color w:val="000000"/>
          <w:kern w:val="0"/>
        </w:rPr>
        <w:t>，最低溫度</w:t>
      </w:r>
      <w:smartTag w:uri="urn:schemas-microsoft-com:office:smarttags" w:element="chmetcnv">
        <w:smartTagPr>
          <w:attr w:name="TCSC" w:val="0"/>
          <w:attr w:name="NumberType" w:val="1"/>
          <w:attr w:name="Negative" w:val="False"/>
          <w:attr w:name="HasSpace" w:val="True"/>
          <w:attr w:name="SourceValue" w:val="18.3"/>
          <w:attr w:name="UnitName" w:val="C"/>
        </w:smartTagPr>
        <w:r w:rsidRPr="00C152EF">
          <w:rPr>
            <w:rFonts w:eastAsia="標楷體"/>
            <w:color w:val="000000"/>
            <w:kern w:val="0"/>
          </w:rPr>
          <w:t>18.3 C</w:t>
        </w:r>
      </w:smartTag>
      <w:r w:rsidRPr="00C152EF">
        <w:rPr>
          <w:rFonts w:eastAsia="標楷體" w:hint="eastAsia"/>
          <w:color w:val="000000"/>
          <w:kern w:val="0"/>
        </w:rPr>
        <w:t>，相對濕度</w:t>
      </w:r>
      <w:r w:rsidRPr="00C152EF">
        <w:rPr>
          <w:rFonts w:eastAsia="標楷體"/>
          <w:color w:val="000000"/>
          <w:kern w:val="0"/>
        </w:rPr>
        <w:t>84.6</w:t>
      </w:r>
      <w:r w:rsidRPr="00C152EF">
        <w:rPr>
          <w:rFonts w:eastAsia="標楷體" w:hint="eastAsia"/>
          <w:color w:val="000000"/>
          <w:kern w:val="0"/>
        </w:rPr>
        <w:t>。</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pPr>
      <w:r w:rsidRPr="008F016F">
        <w:rPr>
          <w:rFonts w:eastAsia="標楷體" w:hint="eastAsia"/>
          <w:color w:val="000000"/>
          <w:kern w:val="0"/>
        </w:rPr>
        <w:t>本競賽辦法如有未盡事宜，得由大會修正公佈之。</w:t>
      </w:r>
    </w:p>
    <w:p w:rsidR="002D03F1" w:rsidRPr="008F016F" w:rsidRDefault="002D03F1" w:rsidP="00FF0BA8">
      <w:pPr>
        <w:pStyle w:val="a7"/>
        <w:widowControl/>
        <w:numPr>
          <w:ilvl w:val="0"/>
          <w:numId w:val="6"/>
        </w:numPr>
        <w:shd w:val="clear" w:color="auto" w:fill="FFFFFF"/>
        <w:spacing w:line="300" w:lineRule="atLeast"/>
        <w:ind w:leftChars="0"/>
        <w:jc w:val="both"/>
        <w:rPr>
          <w:rFonts w:eastAsia="標楷體"/>
          <w:color w:val="000000"/>
          <w:kern w:val="0"/>
        </w:rPr>
        <w:sectPr w:rsidR="002D03F1" w:rsidRPr="008F016F">
          <w:pgSz w:w="11906" w:h="16838"/>
          <w:pgMar w:top="1440" w:right="1800" w:bottom="1440" w:left="1800" w:header="851" w:footer="992" w:gutter="0"/>
          <w:cols w:space="425"/>
          <w:docGrid w:type="lines" w:linePitch="360"/>
        </w:sectPr>
      </w:pPr>
    </w:p>
    <w:p w:rsidR="002D03F1" w:rsidRPr="00FF0BA8" w:rsidRDefault="002D03F1" w:rsidP="006D3EAC">
      <w:pPr>
        <w:pStyle w:val="1"/>
        <w:spacing w:before="0" w:after="0" w:line="360" w:lineRule="auto"/>
        <w:ind w:firstLineChars="1000" w:firstLine="3203"/>
        <w:rPr>
          <w:rFonts w:ascii="Times New Roman" w:eastAsia="標楷體" w:hAnsi="Times New Roman"/>
          <w:sz w:val="32"/>
          <w:szCs w:val="32"/>
        </w:rPr>
      </w:pPr>
      <w:bookmarkStart w:id="2" w:name="_Toc447188956"/>
      <w:r w:rsidRPr="00FF0BA8">
        <w:rPr>
          <w:rFonts w:ascii="Times New Roman" w:eastAsia="標楷體" w:hAnsi="Times New Roman" w:hint="eastAsia"/>
          <w:sz w:val="32"/>
          <w:szCs w:val="32"/>
        </w:rPr>
        <w:lastRenderedPageBreak/>
        <w:t>大會日程表</w:t>
      </w:r>
      <w:bookmarkEnd w:id="2"/>
    </w:p>
    <w:tbl>
      <w:tblPr>
        <w:tblW w:w="5000" w:type="pct"/>
        <w:tblCellMar>
          <w:top w:w="15" w:type="dxa"/>
          <w:left w:w="15" w:type="dxa"/>
          <w:bottom w:w="15" w:type="dxa"/>
          <w:right w:w="15" w:type="dxa"/>
        </w:tblCellMar>
        <w:tblLook w:val="00A0"/>
      </w:tblPr>
      <w:tblGrid>
        <w:gridCol w:w="1453"/>
        <w:gridCol w:w="2153"/>
        <w:gridCol w:w="2342"/>
        <w:gridCol w:w="2364"/>
      </w:tblGrid>
      <w:tr w:rsidR="002D03F1" w:rsidRPr="009B0CE2" w:rsidTr="00FF0BA8">
        <w:tc>
          <w:tcPr>
            <w:tcW w:w="5000" w:type="pct"/>
            <w:gridSpan w:val="4"/>
            <w:tcBorders>
              <w:top w:val="single" w:sz="2" w:space="0" w:color="CCCCCC"/>
              <w:left w:val="single" w:sz="2" w:space="0" w:color="CCCCCC"/>
              <w:bottom w:val="single" w:sz="2" w:space="0" w:color="CCCCCC"/>
              <w:right w:val="single" w:sz="2" w:space="0" w:color="CCCCCC"/>
            </w:tcBorders>
            <w:shd w:val="clear" w:color="auto" w:fill="FFFFFF"/>
            <w:tcMar>
              <w:top w:w="75" w:type="dxa"/>
              <w:left w:w="0" w:type="dxa"/>
              <w:bottom w:w="75" w:type="dxa"/>
              <w:right w:w="0" w:type="dxa"/>
            </w:tcMar>
          </w:tcPr>
          <w:p w:rsidR="002D03F1" w:rsidRPr="009B0CE2" w:rsidRDefault="002D03F1" w:rsidP="00FF0BA8">
            <w:pPr>
              <w:widowControl/>
              <w:spacing w:line="300" w:lineRule="atLeast"/>
              <w:jc w:val="center"/>
              <w:rPr>
                <w:rFonts w:eastAsia="標楷體"/>
                <w:color w:val="000000"/>
                <w:kern w:val="0"/>
                <w:szCs w:val="24"/>
              </w:rPr>
            </w:pPr>
            <w:smartTag w:uri="urn:schemas-microsoft-com:office:smarttags" w:element="chsdate">
              <w:smartTagPr>
                <w:attr w:name="IsROCDate" w:val="False"/>
                <w:attr w:name="IsLunarDate" w:val="False"/>
                <w:attr w:name="Day" w:val="21"/>
                <w:attr w:name="Month" w:val="5"/>
                <w:attr w:name="Year" w:val="2016"/>
              </w:smartTagPr>
              <w:r w:rsidRPr="009B0CE2">
                <w:rPr>
                  <w:rFonts w:eastAsia="標楷體"/>
                  <w:color w:val="000000"/>
                  <w:kern w:val="0"/>
                  <w:szCs w:val="24"/>
                </w:rPr>
                <w:t>2016</w:t>
              </w:r>
              <w:r w:rsidRPr="009B0CE2">
                <w:rPr>
                  <w:rFonts w:eastAsia="標楷體" w:hint="eastAsia"/>
                  <w:color w:val="000000"/>
                  <w:kern w:val="0"/>
                  <w:szCs w:val="24"/>
                </w:rPr>
                <w:t>年</w:t>
              </w:r>
              <w:r w:rsidRPr="009B0CE2">
                <w:rPr>
                  <w:rFonts w:eastAsia="標楷體"/>
                  <w:color w:val="000000"/>
                  <w:kern w:val="0"/>
                  <w:szCs w:val="24"/>
                </w:rPr>
                <w:t>5</w:t>
              </w:r>
              <w:r w:rsidRPr="009B0CE2">
                <w:rPr>
                  <w:rFonts w:eastAsia="標楷體" w:hint="eastAsia"/>
                  <w:color w:val="000000"/>
                  <w:kern w:val="0"/>
                  <w:szCs w:val="24"/>
                </w:rPr>
                <w:t>月</w:t>
              </w:r>
              <w:r w:rsidRPr="009B0CE2">
                <w:rPr>
                  <w:rFonts w:eastAsia="標楷體"/>
                  <w:color w:val="000000"/>
                  <w:kern w:val="0"/>
                  <w:szCs w:val="24"/>
                </w:rPr>
                <w:t>21</w:t>
              </w:r>
              <w:r w:rsidRPr="009B0CE2">
                <w:rPr>
                  <w:rFonts w:eastAsia="標楷體" w:hint="eastAsia"/>
                  <w:color w:val="000000"/>
                  <w:kern w:val="0"/>
                  <w:szCs w:val="24"/>
                </w:rPr>
                <w:t>日</w:t>
              </w:r>
            </w:smartTag>
            <w:r w:rsidRPr="009B0CE2">
              <w:rPr>
                <w:rFonts w:eastAsia="標楷體" w:hint="eastAsia"/>
                <w:color w:val="000000"/>
                <w:kern w:val="0"/>
                <w:szCs w:val="24"/>
              </w:rPr>
              <w:t>（星期六）以當天賽程表為主</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時</w:t>
            </w:r>
            <w:r w:rsidRPr="009B0CE2">
              <w:rPr>
                <w:rFonts w:eastAsia="標楷體"/>
                <w:color w:val="FFFFFF"/>
                <w:kern w:val="0"/>
                <w:sz w:val="20"/>
              </w:rPr>
              <w:t xml:space="preserve"> </w:t>
            </w:r>
            <w:r w:rsidRPr="009B0CE2">
              <w:rPr>
                <w:rFonts w:eastAsia="標楷體" w:hint="eastAsia"/>
                <w:color w:val="FFFFFF"/>
                <w:kern w:val="0"/>
                <w:sz w:val="20"/>
              </w:rPr>
              <w:t>間</w:t>
            </w:r>
          </w:p>
        </w:tc>
        <w:tc>
          <w:tcPr>
            <w:tcW w:w="1295"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活動內容</w:t>
            </w:r>
          </w:p>
        </w:tc>
        <w:tc>
          <w:tcPr>
            <w:tcW w:w="140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內容</w:t>
            </w:r>
          </w:p>
        </w:tc>
        <w:tc>
          <w:tcPr>
            <w:tcW w:w="1422" w:type="pct"/>
            <w:tcBorders>
              <w:top w:val="single" w:sz="6" w:space="0" w:color="CCCCCC"/>
              <w:left w:val="single" w:sz="6" w:space="0" w:color="CCCCCC"/>
              <w:bottom w:val="single" w:sz="6" w:space="0" w:color="CCCCCC"/>
              <w:right w:val="single" w:sz="6" w:space="0" w:color="CCCCCC"/>
            </w:tcBorders>
            <w:shd w:val="clear" w:color="auto" w:fill="971E23"/>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備註</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08:30-08:35</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開幕式</w:t>
            </w:r>
          </w:p>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介紹長官</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開幕式</w:t>
            </w:r>
            <w:r w:rsidRPr="009B0CE2">
              <w:rPr>
                <w:rFonts w:eastAsia="標楷體"/>
                <w:color w:val="000000"/>
                <w:kern w:val="0"/>
                <w:sz w:val="20"/>
              </w:rPr>
              <w:t>/</w:t>
            </w:r>
            <w:r w:rsidRPr="009B0CE2">
              <w:rPr>
                <w:rFonts w:eastAsia="標楷體" w:hint="eastAsia"/>
                <w:color w:val="000000"/>
                <w:kern w:val="0"/>
                <w:sz w:val="20"/>
              </w:rPr>
              <w:t>表演</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08:00</w:t>
            </w:r>
            <w:r w:rsidRPr="009B0CE2">
              <w:rPr>
                <w:rFonts w:eastAsia="標楷體" w:hint="eastAsia"/>
                <w:color w:val="000000"/>
                <w:kern w:val="0"/>
                <w:sz w:val="20"/>
              </w:rPr>
              <w:t>選手報到開放檢錄</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08:35-08:50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全體大會操、選手宣誓、裁判員宣示</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樂活舞蹈團及</w:t>
            </w:r>
            <w:r w:rsidRPr="009B0CE2">
              <w:rPr>
                <w:rFonts w:eastAsia="標楷體"/>
                <w:color w:val="000000"/>
                <w:kern w:val="0"/>
                <w:sz w:val="20"/>
              </w:rPr>
              <w:t>1</w:t>
            </w:r>
            <w:r w:rsidRPr="009B0CE2">
              <w:rPr>
                <w:rFonts w:eastAsia="標楷體" w:hint="eastAsia"/>
                <w:color w:val="000000"/>
                <w:kern w:val="0"/>
                <w:sz w:val="20"/>
              </w:rPr>
              <w:t>名選手</w:t>
            </w:r>
            <w:r w:rsidRPr="009B0CE2">
              <w:rPr>
                <w:rFonts w:eastAsia="標楷體"/>
                <w:color w:val="000000"/>
                <w:kern w:val="0"/>
                <w:sz w:val="20"/>
              </w:rPr>
              <w:t>/1</w:t>
            </w:r>
            <w:r w:rsidRPr="009B0CE2">
              <w:rPr>
                <w:rFonts w:eastAsia="標楷體" w:hint="eastAsia"/>
                <w:color w:val="000000"/>
                <w:kern w:val="0"/>
                <w:sz w:val="20"/>
              </w:rPr>
              <w:t>名裁判員</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07:20</w:t>
            </w:r>
            <w:r w:rsidRPr="009B0CE2">
              <w:rPr>
                <w:rFonts w:eastAsia="標楷體" w:hint="eastAsia"/>
                <w:color w:val="000000"/>
                <w:kern w:val="0"/>
                <w:sz w:val="20"/>
              </w:rPr>
              <w:t>規則說明</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08:50:-09:00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smartTag w:uri="urn:schemas-microsoft-com:office:smarttags" w:element="chmetcnv">
              <w:smartTagPr>
                <w:attr w:name="TCSC" w:val="0"/>
                <w:attr w:name="NumberType" w:val="1"/>
                <w:attr w:name="Negative" w:val="False"/>
                <w:attr w:name="HasSpace" w:val="False"/>
                <w:attr w:name="SourceValue" w:val="2.2"/>
                <w:attr w:name="UnitName" w:val="km"/>
              </w:smartTagPr>
              <w:r w:rsidRPr="009B0CE2">
                <w:rPr>
                  <w:rFonts w:eastAsia="標楷體"/>
                  <w:color w:val="000000"/>
                  <w:kern w:val="0"/>
                  <w:sz w:val="20"/>
                </w:rPr>
                <w:t>2.2KM</w:t>
              </w:r>
            </w:smartTag>
            <w:r w:rsidRPr="009B0CE2">
              <w:rPr>
                <w:rFonts w:eastAsia="標楷體" w:hint="eastAsia"/>
                <w:color w:val="000000"/>
                <w:kern w:val="0"/>
                <w:sz w:val="20"/>
              </w:rPr>
              <w:t>選手集合</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準備起跑</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不限時間</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09:00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鳴槍</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起跑</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09:30</w:t>
            </w:r>
            <w:r w:rsidRPr="009B0CE2">
              <w:rPr>
                <w:rFonts w:eastAsia="標楷體" w:hint="eastAsia"/>
                <w:color w:val="000000"/>
                <w:kern w:val="0"/>
                <w:sz w:val="20"/>
              </w:rPr>
              <w:t>關賽</w:t>
            </w:r>
            <w:r w:rsidRPr="009B0CE2">
              <w:rPr>
                <w:rFonts w:eastAsia="標楷體"/>
                <w:color w:val="000000"/>
                <w:kern w:val="0"/>
                <w:sz w:val="20"/>
              </w:rPr>
              <w:t>/09:00</w:t>
            </w:r>
            <w:r w:rsidRPr="009B0CE2">
              <w:rPr>
                <w:rFonts w:eastAsia="標楷體" w:hint="eastAsia"/>
                <w:color w:val="000000"/>
                <w:kern w:val="0"/>
                <w:sz w:val="20"/>
              </w:rPr>
              <w:t>檢錄一般接力賽選手</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09:30-11:30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路跑接力賽</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一般團體</w:t>
            </w:r>
            <w:r w:rsidRPr="009B0CE2">
              <w:rPr>
                <w:rFonts w:eastAsia="標楷體"/>
                <w:color w:val="000000"/>
                <w:kern w:val="0"/>
                <w:sz w:val="20"/>
              </w:rPr>
              <w:t>-</w:t>
            </w:r>
            <w:r w:rsidRPr="009B0CE2">
              <w:rPr>
                <w:rFonts w:eastAsia="標楷體" w:hint="eastAsia"/>
                <w:color w:val="000000"/>
                <w:kern w:val="0"/>
                <w:sz w:val="20"/>
              </w:rPr>
              <w:t>混合</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10:00</w:t>
            </w:r>
            <w:r w:rsidRPr="009B0CE2">
              <w:rPr>
                <w:rFonts w:eastAsia="標楷體" w:hint="eastAsia"/>
                <w:color w:val="000000"/>
                <w:kern w:val="0"/>
                <w:sz w:val="20"/>
              </w:rPr>
              <w:t>檢錄自力造舟</w:t>
            </w:r>
            <w:r w:rsidRPr="009B0CE2">
              <w:rPr>
                <w:rFonts w:eastAsia="標楷體"/>
                <w:color w:val="000000"/>
                <w:kern w:val="0"/>
                <w:sz w:val="20"/>
              </w:rPr>
              <w:t>A</w:t>
            </w:r>
            <w:r w:rsidRPr="009B0CE2">
              <w:rPr>
                <w:rFonts w:eastAsia="標楷體" w:hint="eastAsia"/>
                <w:color w:val="000000"/>
                <w:kern w:val="0"/>
                <w:sz w:val="20"/>
              </w:rPr>
              <w:t>組</w:t>
            </w:r>
            <w:r w:rsidRPr="009B0CE2">
              <w:rPr>
                <w:rFonts w:eastAsia="標楷體"/>
                <w:color w:val="000000"/>
                <w:kern w:val="0"/>
                <w:sz w:val="20"/>
              </w:rPr>
              <w:t xml:space="preserve"> </w:t>
            </w:r>
            <w:r w:rsidRPr="009B0CE2">
              <w:rPr>
                <w:rFonts w:eastAsia="標楷體" w:hint="eastAsia"/>
                <w:color w:val="000000"/>
                <w:kern w:val="0"/>
                <w:sz w:val="20"/>
              </w:rPr>
              <w:t>選手</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10:30-11:30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自力造舟</w:t>
            </w:r>
            <w:r w:rsidRPr="009B0CE2">
              <w:rPr>
                <w:rFonts w:eastAsia="標楷體"/>
                <w:color w:val="000000"/>
                <w:kern w:val="0"/>
                <w:sz w:val="20"/>
              </w:rPr>
              <w:t>A</w:t>
            </w:r>
            <w:r w:rsidRPr="009B0CE2">
              <w:rPr>
                <w:rFonts w:eastAsia="標楷體" w:hint="eastAsia"/>
                <w:color w:val="000000"/>
                <w:kern w:val="0"/>
                <w:sz w:val="20"/>
              </w:rPr>
              <w:t>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計時決賽</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11:30-13:30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中餐時間</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發放便當</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13:00</w:t>
            </w:r>
            <w:r w:rsidRPr="009B0CE2">
              <w:rPr>
                <w:rFonts w:eastAsia="標楷體" w:hint="eastAsia"/>
                <w:color w:val="000000"/>
                <w:kern w:val="0"/>
                <w:sz w:val="20"/>
              </w:rPr>
              <w:t>檢錄機關接力賽選手</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13:30-15:30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路跑接力賽</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機關團體組</w:t>
            </w:r>
            <w:r w:rsidRPr="009B0CE2">
              <w:rPr>
                <w:rFonts w:eastAsia="標楷體"/>
                <w:color w:val="000000"/>
                <w:kern w:val="0"/>
                <w:sz w:val="20"/>
              </w:rPr>
              <w:t>/</w:t>
            </w:r>
            <w:r w:rsidRPr="009B0CE2">
              <w:rPr>
                <w:rFonts w:eastAsia="標楷體" w:hint="eastAsia"/>
                <w:color w:val="000000"/>
                <w:kern w:val="0"/>
                <w:sz w:val="20"/>
              </w:rPr>
              <w:t>混合</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15:00</w:t>
            </w:r>
            <w:r w:rsidRPr="009B0CE2">
              <w:rPr>
                <w:rFonts w:eastAsia="標楷體" w:hint="eastAsia"/>
                <w:color w:val="000000"/>
                <w:kern w:val="0"/>
                <w:sz w:val="20"/>
              </w:rPr>
              <w:t>檢錄自力造舟Ｂ組選手</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15:30-16:30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自力造舟</w:t>
            </w:r>
            <w:r w:rsidRPr="009B0CE2">
              <w:rPr>
                <w:rFonts w:eastAsia="標楷體"/>
                <w:color w:val="000000"/>
                <w:kern w:val="0"/>
                <w:sz w:val="20"/>
              </w:rPr>
              <w:t>B</w:t>
            </w:r>
            <w:r w:rsidRPr="009B0CE2">
              <w:rPr>
                <w:rFonts w:eastAsia="標楷體" w:hint="eastAsia"/>
                <w:color w:val="000000"/>
                <w:kern w:val="0"/>
                <w:sz w:val="20"/>
              </w:rPr>
              <w:t>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計時決賽</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檢錄</w:t>
            </w:r>
            <w:r w:rsidRPr="009B0CE2">
              <w:rPr>
                <w:rFonts w:eastAsia="標楷體"/>
                <w:color w:val="000000"/>
                <w:kern w:val="0"/>
                <w:sz w:val="20"/>
              </w:rPr>
              <w:t>C</w:t>
            </w:r>
            <w:r w:rsidRPr="009B0CE2">
              <w:rPr>
                <w:rFonts w:eastAsia="標楷體" w:hint="eastAsia"/>
                <w:color w:val="000000"/>
                <w:kern w:val="0"/>
                <w:sz w:val="20"/>
              </w:rPr>
              <w:t>組選手</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16:30-17:30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自力造舟</w:t>
            </w:r>
            <w:r w:rsidRPr="009B0CE2">
              <w:rPr>
                <w:rFonts w:eastAsia="標楷體"/>
                <w:color w:val="000000"/>
                <w:kern w:val="0"/>
                <w:sz w:val="20"/>
              </w:rPr>
              <w:t>C</w:t>
            </w:r>
            <w:r w:rsidRPr="009B0CE2">
              <w:rPr>
                <w:rFonts w:eastAsia="標楷體" w:hint="eastAsia"/>
                <w:color w:val="000000"/>
                <w:kern w:val="0"/>
                <w:sz w:val="20"/>
              </w:rPr>
              <w:t>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計時決賽</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預備主舞台頒獎</w:t>
            </w:r>
          </w:p>
        </w:tc>
      </w:tr>
      <w:tr w:rsidR="002D03F1" w:rsidRPr="009B0CE2" w:rsidTr="00FF0BA8">
        <w:tc>
          <w:tcPr>
            <w:tcW w:w="874"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18:30</w:t>
            </w:r>
          </w:p>
        </w:tc>
        <w:tc>
          <w:tcPr>
            <w:tcW w:w="1295"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選手之夜</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主舞台</w:t>
            </w:r>
          </w:p>
        </w:tc>
      </w:tr>
    </w:tbl>
    <w:p w:rsidR="002D03F1" w:rsidRDefault="002D03F1" w:rsidP="00FF0BA8">
      <w:pPr>
        <w:widowControl/>
        <w:rPr>
          <w:vanish/>
          <w:color w:val="000000"/>
          <w:kern w:val="0"/>
          <w:sz w:val="20"/>
        </w:rPr>
        <w:sectPr w:rsidR="002D03F1">
          <w:pgSz w:w="11906" w:h="16838"/>
          <w:pgMar w:top="1440" w:right="1800" w:bottom="1440" w:left="1800" w:header="851" w:footer="992" w:gutter="0"/>
          <w:cols w:space="425"/>
          <w:docGrid w:type="lines" w:linePitch="360"/>
        </w:sectPr>
      </w:pPr>
    </w:p>
    <w:tbl>
      <w:tblPr>
        <w:tblW w:w="5000" w:type="pct"/>
        <w:tblCellMar>
          <w:top w:w="15" w:type="dxa"/>
          <w:left w:w="15" w:type="dxa"/>
          <w:bottom w:w="15" w:type="dxa"/>
          <w:right w:w="15" w:type="dxa"/>
        </w:tblCellMar>
        <w:tblLook w:val="00A0"/>
      </w:tblPr>
      <w:tblGrid>
        <w:gridCol w:w="1445"/>
        <w:gridCol w:w="2161"/>
        <w:gridCol w:w="2342"/>
        <w:gridCol w:w="2364"/>
      </w:tblGrid>
      <w:tr w:rsidR="002D03F1" w:rsidRPr="009B0CE2" w:rsidTr="00FF0BA8">
        <w:tc>
          <w:tcPr>
            <w:tcW w:w="5000" w:type="pct"/>
            <w:gridSpan w:val="4"/>
            <w:tcBorders>
              <w:top w:val="single" w:sz="2" w:space="0" w:color="CCCCCC"/>
              <w:left w:val="single" w:sz="2" w:space="0" w:color="CCCCCC"/>
              <w:bottom w:val="single" w:sz="2" w:space="0" w:color="CCCCCC"/>
              <w:right w:val="single" w:sz="2" w:space="0" w:color="CCCCCC"/>
            </w:tcBorders>
            <w:shd w:val="clear" w:color="auto" w:fill="FFFFFF"/>
            <w:tcMar>
              <w:top w:w="75" w:type="dxa"/>
              <w:left w:w="0" w:type="dxa"/>
              <w:bottom w:w="75" w:type="dxa"/>
              <w:right w:w="0" w:type="dxa"/>
            </w:tcMar>
            <w:vAlign w:val="center"/>
          </w:tcPr>
          <w:p w:rsidR="002D03F1" w:rsidRPr="009B0CE2" w:rsidRDefault="002D03F1" w:rsidP="00FF0BA8">
            <w:pPr>
              <w:widowControl/>
              <w:spacing w:line="300" w:lineRule="atLeast"/>
              <w:jc w:val="center"/>
              <w:rPr>
                <w:rFonts w:eastAsia="標楷體"/>
                <w:color w:val="000000"/>
                <w:kern w:val="0"/>
                <w:szCs w:val="24"/>
              </w:rPr>
            </w:pPr>
            <w:smartTag w:uri="urn:schemas-microsoft-com:office:smarttags" w:element="chsdate">
              <w:smartTagPr>
                <w:attr w:name="IsROCDate" w:val="False"/>
                <w:attr w:name="IsLunarDate" w:val="False"/>
                <w:attr w:name="Day" w:val="22"/>
                <w:attr w:name="Month" w:val="5"/>
                <w:attr w:name="Year" w:val="2016"/>
              </w:smartTagPr>
              <w:r w:rsidRPr="009B0CE2">
                <w:rPr>
                  <w:rFonts w:eastAsia="標楷體"/>
                  <w:color w:val="000000"/>
                  <w:kern w:val="0"/>
                  <w:szCs w:val="24"/>
                </w:rPr>
                <w:lastRenderedPageBreak/>
                <w:t>2016</w:t>
              </w:r>
              <w:r w:rsidRPr="009B0CE2">
                <w:rPr>
                  <w:rFonts w:eastAsia="標楷體" w:hint="eastAsia"/>
                  <w:color w:val="000000"/>
                  <w:kern w:val="0"/>
                  <w:szCs w:val="24"/>
                </w:rPr>
                <w:t>年</w:t>
              </w:r>
              <w:r w:rsidRPr="009B0CE2">
                <w:rPr>
                  <w:rFonts w:eastAsia="標楷體"/>
                  <w:color w:val="000000"/>
                  <w:kern w:val="0"/>
                  <w:szCs w:val="24"/>
                </w:rPr>
                <w:t>5</w:t>
              </w:r>
              <w:r w:rsidRPr="009B0CE2">
                <w:rPr>
                  <w:rFonts w:eastAsia="標楷體" w:hint="eastAsia"/>
                  <w:color w:val="000000"/>
                  <w:kern w:val="0"/>
                  <w:szCs w:val="24"/>
                </w:rPr>
                <w:t>月</w:t>
              </w:r>
              <w:r w:rsidRPr="009B0CE2">
                <w:rPr>
                  <w:rFonts w:eastAsia="標楷體"/>
                  <w:color w:val="000000"/>
                  <w:kern w:val="0"/>
                  <w:szCs w:val="24"/>
                </w:rPr>
                <w:t>22</w:t>
              </w:r>
              <w:r w:rsidRPr="009B0CE2">
                <w:rPr>
                  <w:rFonts w:eastAsia="標楷體" w:hint="eastAsia"/>
                  <w:color w:val="000000"/>
                  <w:kern w:val="0"/>
                  <w:szCs w:val="24"/>
                </w:rPr>
                <w:t>日</w:t>
              </w:r>
            </w:smartTag>
            <w:r w:rsidRPr="009B0CE2">
              <w:rPr>
                <w:rFonts w:eastAsia="標楷體" w:hint="eastAsia"/>
                <w:color w:val="000000"/>
                <w:kern w:val="0"/>
                <w:szCs w:val="24"/>
              </w:rPr>
              <w:t>（星期日）以當天賽程表為主</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時</w:t>
            </w:r>
            <w:r w:rsidRPr="009B0CE2">
              <w:rPr>
                <w:rFonts w:eastAsia="標楷體"/>
                <w:color w:val="FFFFFF"/>
                <w:kern w:val="0"/>
                <w:sz w:val="20"/>
              </w:rPr>
              <w:t xml:space="preserve"> </w:t>
            </w:r>
            <w:r w:rsidRPr="009B0CE2">
              <w:rPr>
                <w:rFonts w:eastAsia="標楷體" w:hint="eastAsia"/>
                <w:color w:val="FFFFFF"/>
                <w:kern w:val="0"/>
                <w:sz w:val="20"/>
              </w:rPr>
              <w:t>間</w:t>
            </w:r>
          </w:p>
        </w:tc>
        <w:tc>
          <w:tcPr>
            <w:tcW w:w="1300"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活動內容</w:t>
            </w:r>
          </w:p>
        </w:tc>
        <w:tc>
          <w:tcPr>
            <w:tcW w:w="1409" w:type="pct"/>
            <w:tcBorders>
              <w:top w:val="single" w:sz="6" w:space="0" w:color="CCCCCC"/>
              <w:left w:val="single" w:sz="6" w:space="0" w:color="CCCCCC"/>
              <w:bottom w:val="single" w:sz="6" w:space="0" w:color="CCCCCC"/>
              <w:right w:val="single" w:sz="6" w:space="0" w:color="CCCCCC"/>
            </w:tcBorders>
            <w:shd w:val="clear" w:color="auto" w:fill="971E23"/>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內容</w:t>
            </w:r>
          </w:p>
        </w:tc>
        <w:tc>
          <w:tcPr>
            <w:tcW w:w="1422" w:type="pct"/>
            <w:tcBorders>
              <w:top w:val="single" w:sz="6" w:space="0" w:color="CCCCCC"/>
              <w:left w:val="single" w:sz="6" w:space="0" w:color="CCCCCC"/>
              <w:bottom w:val="single" w:sz="6" w:space="0" w:color="CCCCCC"/>
              <w:right w:val="single" w:sz="6" w:space="0" w:color="CCCCCC"/>
            </w:tcBorders>
            <w:shd w:val="clear" w:color="auto" w:fill="971E23"/>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FFFFFF"/>
                <w:kern w:val="0"/>
                <w:sz w:val="20"/>
              </w:rPr>
            </w:pPr>
            <w:r w:rsidRPr="009B0CE2">
              <w:rPr>
                <w:rFonts w:eastAsia="標楷體" w:hint="eastAsia"/>
                <w:color w:val="FFFFFF"/>
                <w:kern w:val="0"/>
                <w:sz w:val="20"/>
              </w:rPr>
              <w:t>備註</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06:00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活動集合</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活動集合</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05:45</w:t>
            </w:r>
            <w:r w:rsidRPr="009B0CE2">
              <w:rPr>
                <w:rFonts w:eastAsia="標楷體" w:hint="eastAsia"/>
                <w:color w:val="000000"/>
                <w:kern w:val="0"/>
                <w:sz w:val="20"/>
              </w:rPr>
              <w:t>選手報名檢錄</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06:00-06:10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活動開幕式</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主辦及貴賓致詞</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06:10-06:20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熱身操</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帶動選手熱身操</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06:20-06:30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起跑集結</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選手起跑集結準備起跑鳴槍</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06:30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smartTag w:uri="urn:schemas-microsoft-com:office:smarttags" w:element="chmetcnv">
              <w:smartTagPr>
                <w:attr w:name="TCSC" w:val="0"/>
                <w:attr w:name="NumberType" w:val="1"/>
                <w:attr w:name="Negative" w:val="False"/>
                <w:attr w:name="HasSpace" w:val="False"/>
                <w:attr w:name="SourceValue" w:val="10"/>
                <w:attr w:name="UnitName" w:val="km"/>
              </w:smartTagPr>
              <w:r w:rsidRPr="009B0CE2">
                <w:rPr>
                  <w:rFonts w:eastAsia="標楷體"/>
                  <w:color w:val="000000"/>
                  <w:kern w:val="0"/>
                  <w:sz w:val="20"/>
                </w:rPr>
                <w:t>10KM</w:t>
              </w:r>
            </w:smartTag>
            <w:r w:rsidRPr="009B0CE2">
              <w:rPr>
                <w:rFonts w:eastAsia="標楷體" w:hint="eastAsia"/>
                <w:color w:val="000000"/>
                <w:kern w:val="0"/>
                <w:sz w:val="20"/>
              </w:rPr>
              <w:t>出發</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須於</w:t>
            </w:r>
            <w:r w:rsidRPr="009B0CE2">
              <w:rPr>
                <w:rFonts w:eastAsia="標楷體"/>
                <w:color w:val="000000"/>
                <w:kern w:val="0"/>
                <w:sz w:val="20"/>
              </w:rPr>
              <w:t>120</w:t>
            </w:r>
            <w:r w:rsidRPr="009B0CE2">
              <w:rPr>
                <w:rFonts w:eastAsia="標楷體" w:hint="eastAsia"/>
                <w:color w:val="000000"/>
                <w:kern w:val="0"/>
                <w:sz w:val="20"/>
              </w:rPr>
              <w:t>分鐘內完賽</w:t>
            </w:r>
            <w:r w:rsidRPr="009B0CE2">
              <w:rPr>
                <w:rFonts w:eastAsia="標楷體"/>
                <w:color w:val="000000"/>
                <w:kern w:val="0"/>
                <w:sz w:val="20"/>
              </w:rPr>
              <w:t>(08:30</w:t>
            </w:r>
            <w:r w:rsidRPr="009B0CE2">
              <w:rPr>
                <w:rFonts w:eastAsia="標楷體" w:hint="eastAsia"/>
                <w:color w:val="000000"/>
                <w:kern w:val="0"/>
                <w:sz w:val="20"/>
              </w:rPr>
              <w:t>關門</w:t>
            </w:r>
            <w:r w:rsidRPr="009B0CE2">
              <w:rPr>
                <w:rFonts w:eastAsia="標楷體"/>
                <w:color w:val="000000"/>
                <w:kern w:val="0"/>
                <w:sz w:val="20"/>
              </w:rPr>
              <w:t>)</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09:00-09:10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頒獎典禮</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頒獎典禮</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09:10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smartTag w:uri="urn:schemas-microsoft-com:office:smarttags" w:element="chmetcnv">
              <w:smartTagPr>
                <w:attr w:name="TCSC" w:val="0"/>
                <w:attr w:name="NumberType" w:val="1"/>
                <w:attr w:name="Negative" w:val="False"/>
                <w:attr w:name="HasSpace" w:val="False"/>
                <w:attr w:name="SourceValue" w:val="10"/>
                <w:attr w:name="UnitName" w:val="km"/>
              </w:smartTagPr>
              <w:r w:rsidRPr="009B0CE2">
                <w:rPr>
                  <w:rFonts w:eastAsia="標楷體"/>
                  <w:color w:val="000000"/>
                  <w:kern w:val="0"/>
                  <w:sz w:val="20"/>
                </w:rPr>
                <w:t>10KM</w:t>
              </w:r>
            </w:smartTag>
            <w:r w:rsidRPr="009B0CE2">
              <w:rPr>
                <w:rFonts w:eastAsia="標楷體" w:hint="eastAsia"/>
                <w:color w:val="000000"/>
                <w:kern w:val="0"/>
                <w:sz w:val="20"/>
              </w:rPr>
              <w:t>活動結束</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10:00-16:30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大會水域活動</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舞台節目、領取完賽禮、民眾拍照</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09:30</w:t>
            </w:r>
            <w:r w:rsidRPr="009B0CE2">
              <w:rPr>
                <w:rFonts w:eastAsia="標楷體" w:hint="eastAsia"/>
                <w:color w:val="000000"/>
                <w:kern w:val="0"/>
                <w:sz w:val="20"/>
              </w:rPr>
              <w:t>休閒男檢錄</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10:00-11:00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休閒組</w:t>
            </w:r>
            <w:r w:rsidRPr="009B0CE2">
              <w:rPr>
                <w:rFonts w:eastAsia="標楷體"/>
                <w:color w:val="000000"/>
                <w:kern w:val="0"/>
                <w:sz w:val="20"/>
              </w:rPr>
              <w:t>-</w:t>
            </w:r>
            <w:r w:rsidRPr="009B0CE2">
              <w:rPr>
                <w:rFonts w:eastAsia="標楷體" w:hint="eastAsia"/>
                <w:color w:val="000000"/>
                <w:kern w:val="0"/>
                <w:sz w:val="20"/>
              </w:rPr>
              <w:t>男子組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10:40</w:t>
            </w:r>
            <w:r w:rsidRPr="009B0CE2">
              <w:rPr>
                <w:rFonts w:eastAsia="標楷體" w:hint="eastAsia"/>
                <w:color w:val="000000"/>
                <w:kern w:val="0"/>
                <w:sz w:val="20"/>
              </w:rPr>
              <w:t>休閒女檢錄</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11:00-12:00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休閒組</w:t>
            </w:r>
            <w:r w:rsidRPr="009B0CE2">
              <w:rPr>
                <w:rFonts w:eastAsia="標楷體"/>
                <w:color w:val="000000"/>
                <w:kern w:val="0"/>
                <w:sz w:val="20"/>
              </w:rPr>
              <w:t>-</w:t>
            </w:r>
            <w:r w:rsidRPr="009B0CE2">
              <w:rPr>
                <w:rFonts w:eastAsia="標楷體" w:hint="eastAsia"/>
                <w:color w:val="000000"/>
                <w:kern w:val="0"/>
                <w:sz w:val="20"/>
              </w:rPr>
              <w:t>女子組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12:00-13:00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中餐時間</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發放水域競賽便當</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12:40</w:t>
            </w:r>
            <w:r w:rsidRPr="009B0CE2">
              <w:rPr>
                <w:rFonts w:eastAsia="標楷體" w:hint="eastAsia"/>
                <w:color w:val="000000"/>
                <w:kern w:val="0"/>
                <w:sz w:val="20"/>
              </w:rPr>
              <w:t>休閒親檢錄</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13:00-14:00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休閒組</w:t>
            </w:r>
            <w:r w:rsidRPr="009B0CE2">
              <w:rPr>
                <w:rFonts w:eastAsia="標楷體"/>
                <w:color w:val="000000"/>
                <w:kern w:val="0"/>
                <w:sz w:val="20"/>
              </w:rPr>
              <w:t>-</w:t>
            </w:r>
            <w:r w:rsidRPr="009B0CE2">
              <w:rPr>
                <w:rFonts w:eastAsia="標楷體" w:hint="eastAsia"/>
                <w:color w:val="000000"/>
                <w:kern w:val="0"/>
                <w:sz w:val="20"/>
              </w:rPr>
              <w:t>親子組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13:40</w:t>
            </w:r>
            <w:r w:rsidRPr="009B0CE2">
              <w:rPr>
                <w:rFonts w:eastAsia="標楷體" w:hint="eastAsia"/>
                <w:color w:val="000000"/>
                <w:kern w:val="0"/>
                <w:sz w:val="20"/>
              </w:rPr>
              <w:t>休閒混檢錄</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14:00-15:00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休閒組</w:t>
            </w:r>
            <w:r w:rsidRPr="009B0CE2">
              <w:rPr>
                <w:rFonts w:eastAsia="標楷體"/>
                <w:color w:val="000000"/>
                <w:kern w:val="0"/>
                <w:sz w:val="20"/>
              </w:rPr>
              <w:t>-</w:t>
            </w:r>
            <w:r w:rsidRPr="009B0CE2">
              <w:rPr>
                <w:rFonts w:eastAsia="標楷體" w:hint="eastAsia"/>
                <w:color w:val="000000"/>
                <w:kern w:val="0"/>
                <w:sz w:val="20"/>
              </w:rPr>
              <w:t>混合組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14:40</w:t>
            </w:r>
            <w:r w:rsidRPr="009B0CE2">
              <w:rPr>
                <w:rFonts w:eastAsia="標楷體" w:hint="eastAsia"/>
                <w:color w:val="000000"/>
                <w:kern w:val="0"/>
                <w:sz w:val="20"/>
              </w:rPr>
              <w:t>挑戰男檢錄</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15:00-16:00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挑戰組</w:t>
            </w:r>
            <w:r w:rsidRPr="009B0CE2">
              <w:rPr>
                <w:rFonts w:eastAsia="標楷體"/>
                <w:color w:val="000000"/>
                <w:kern w:val="0"/>
                <w:sz w:val="20"/>
              </w:rPr>
              <w:t>-</w:t>
            </w:r>
            <w:r w:rsidRPr="009B0CE2">
              <w:rPr>
                <w:rFonts w:eastAsia="標楷體" w:hint="eastAsia"/>
                <w:color w:val="000000"/>
                <w:kern w:val="0"/>
                <w:sz w:val="20"/>
              </w:rPr>
              <w:t>男子組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15:40</w:t>
            </w:r>
            <w:r w:rsidRPr="009B0CE2">
              <w:rPr>
                <w:rFonts w:eastAsia="標楷體" w:hint="eastAsia"/>
                <w:color w:val="000000"/>
                <w:kern w:val="0"/>
                <w:sz w:val="20"/>
              </w:rPr>
              <w:t>挑戰混合檢錄</w:t>
            </w: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16:00-17:00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挑戰組</w:t>
            </w:r>
            <w:r w:rsidRPr="009B0CE2">
              <w:rPr>
                <w:rFonts w:eastAsia="標楷體"/>
                <w:color w:val="000000"/>
                <w:kern w:val="0"/>
                <w:sz w:val="20"/>
              </w:rPr>
              <w:t>-</w:t>
            </w:r>
            <w:r w:rsidRPr="009B0CE2">
              <w:rPr>
                <w:rFonts w:eastAsia="標楷體" w:hint="eastAsia"/>
                <w:color w:val="000000"/>
                <w:kern w:val="0"/>
                <w:sz w:val="20"/>
              </w:rPr>
              <w:t>混合組</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17:00-18:00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閉幕式</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頒獎典禮</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r w:rsidR="002D03F1" w:rsidRPr="009B0CE2" w:rsidTr="00FF0BA8">
        <w:tc>
          <w:tcPr>
            <w:tcW w:w="86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color w:val="000000"/>
                <w:kern w:val="0"/>
                <w:sz w:val="20"/>
              </w:rPr>
              <w:t>18:00</w:t>
            </w:r>
          </w:p>
        </w:tc>
        <w:tc>
          <w:tcPr>
            <w:tcW w:w="1300"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明年再相見！</w:t>
            </w:r>
          </w:p>
        </w:tc>
        <w:tc>
          <w:tcPr>
            <w:tcW w:w="1409" w:type="pct"/>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tcPr>
          <w:p w:rsidR="002D03F1" w:rsidRPr="009B0CE2" w:rsidRDefault="002D03F1" w:rsidP="00FF0BA8">
            <w:pPr>
              <w:widowControl/>
              <w:spacing w:line="300" w:lineRule="atLeast"/>
              <w:jc w:val="center"/>
              <w:rPr>
                <w:rFonts w:eastAsia="標楷體"/>
                <w:color w:val="000000"/>
                <w:kern w:val="0"/>
                <w:sz w:val="20"/>
              </w:rPr>
            </w:pPr>
            <w:r w:rsidRPr="009B0CE2">
              <w:rPr>
                <w:rFonts w:eastAsia="標楷體" w:hint="eastAsia"/>
                <w:color w:val="000000"/>
                <w:kern w:val="0"/>
                <w:sz w:val="20"/>
              </w:rPr>
              <w:t>選手歸賦</w:t>
            </w:r>
          </w:p>
        </w:tc>
        <w:tc>
          <w:tcPr>
            <w:tcW w:w="1422" w:type="pct"/>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tcPr>
          <w:p w:rsidR="002D03F1" w:rsidRPr="009B0CE2" w:rsidRDefault="002D03F1" w:rsidP="00FF0BA8">
            <w:pPr>
              <w:widowControl/>
              <w:spacing w:line="300" w:lineRule="atLeast"/>
              <w:jc w:val="center"/>
              <w:rPr>
                <w:rFonts w:eastAsia="標楷體"/>
                <w:color w:val="000000"/>
                <w:kern w:val="0"/>
                <w:sz w:val="20"/>
              </w:rPr>
            </w:pPr>
          </w:p>
        </w:tc>
      </w:tr>
    </w:tbl>
    <w:p w:rsidR="002D03F1" w:rsidRPr="00FF0BA8" w:rsidRDefault="002D03F1" w:rsidP="001F20DA">
      <w:pPr>
        <w:pStyle w:val="1"/>
        <w:spacing w:before="0" w:after="0" w:line="360" w:lineRule="auto"/>
      </w:pPr>
    </w:p>
    <w:sectPr w:rsidR="002D03F1" w:rsidRPr="00FF0BA8" w:rsidSect="001F20DA">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71D" w:rsidRDefault="0019471D" w:rsidP="000D09C6">
      <w:r>
        <w:separator/>
      </w:r>
    </w:p>
  </w:endnote>
  <w:endnote w:type="continuationSeparator" w:id="0">
    <w:p w:rsidR="0019471D" w:rsidRDefault="0019471D" w:rsidP="000D0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Eras Bold ITC">
    <w:altName w:val="Arial"/>
    <w:panose1 w:val="020B0907030504020204"/>
    <w:charset w:val="00"/>
    <w:family w:val="swiss"/>
    <w:pitch w:val="variable"/>
    <w:sig w:usb0="00000003" w:usb1="00000000" w:usb2="00000000" w:usb3="00000000" w:csb0="00000001" w:csb1="00000000"/>
  </w:font>
  <w:font w:name="文鼎超圓">
    <w:altName w:val="Arial Unicode MS"/>
    <w:panose1 w:val="00000000000000000000"/>
    <w:charset w:val="88"/>
    <w:family w:val="modern"/>
    <w:notTrueType/>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3F1" w:rsidRPr="009B0CE2" w:rsidRDefault="00A064C8" w:rsidP="00FF0BA8">
    <w:pPr>
      <w:pStyle w:val="a8"/>
      <w:jc w:val="center"/>
      <w:rPr>
        <w:rFonts w:ascii="Times New Roman" w:eastAsia="標楷體" w:hAnsi="Times New Roman"/>
      </w:rPr>
    </w:pPr>
    <w:r w:rsidRPr="009B0CE2">
      <w:rPr>
        <w:rFonts w:ascii="Times New Roman" w:eastAsia="標楷體" w:hAnsi="Times New Roman"/>
      </w:rPr>
      <w:fldChar w:fldCharType="begin"/>
    </w:r>
    <w:r w:rsidR="002D03F1" w:rsidRPr="009B0CE2">
      <w:rPr>
        <w:rFonts w:ascii="Times New Roman" w:eastAsia="標楷體" w:hAnsi="Times New Roman"/>
      </w:rPr>
      <w:instrText>PAGE   \* MERGEFORMAT</w:instrText>
    </w:r>
    <w:r w:rsidRPr="009B0CE2">
      <w:rPr>
        <w:rFonts w:ascii="Times New Roman" w:eastAsia="標楷體" w:hAnsi="Times New Roman"/>
      </w:rPr>
      <w:fldChar w:fldCharType="separate"/>
    </w:r>
    <w:r w:rsidR="00EE7904" w:rsidRPr="00EE7904">
      <w:rPr>
        <w:rFonts w:ascii="Times New Roman" w:eastAsia="標楷體" w:hAnsi="Times New Roman"/>
        <w:noProof/>
        <w:lang w:val="zh-TW"/>
      </w:rPr>
      <w:t>9</w:t>
    </w:r>
    <w:r w:rsidRPr="009B0CE2">
      <w:rPr>
        <w:rFonts w:ascii="Times New Roman" w:eastAsia="標楷體"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3F1" w:rsidRPr="000D09C6" w:rsidRDefault="00A064C8">
    <w:pPr>
      <w:pStyle w:val="a8"/>
      <w:jc w:val="center"/>
      <w:rPr>
        <w:rFonts w:ascii="Times New Roman" w:hAnsi="Times New Roman"/>
      </w:rPr>
    </w:pPr>
    <w:r w:rsidRPr="000D09C6">
      <w:rPr>
        <w:rFonts w:ascii="Times New Roman" w:hAnsi="Times New Roman"/>
      </w:rPr>
      <w:fldChar w:fldCharType="begin"/>
    </w:r>
    <w:r w:rsidR="002D03F1" w:rsidRPr="000D09C6">
      <w:rPr>
        <w:rFonts w:ascii="Times New Roman" w:hAnsi="Times New Roman"/>
      </w:rPr>
      <w:instrText>PAGE   \* MERGEFORMAT</w:instrText>
    </w:r>
    <w:r w:rsidRPr="000D09C6">
      <w:rPr>
        <w:rFonts w:ascii="Times New Roman" w:hAnsi="Times New Roman"/>
      </w:rPr>
      <w:fldChar w:fldCharType="separate"/>
    </w:r>
    <w:r w:rsidR="00EE7904" w:rsidRPr="00EE7904">
      <w:rPr>
        <w:rFonts w:ascii="Times New Roman" w:hAnsi="Times New Roman"/>
        <w:noProof/>
        <w:lang w:val="zh-TW"/>
      </w:rPr>
      <w:t>10</w:t>
    </w:r>
    <w:r w:rsidRPr="000D09C6">
      <w:rPr>
        <w:rFonts w:ascii="Times New Roman" w:hAnsi="Times New Roman"/>
      </w:rPr>
      <w:fldChar w:fldCharType="end"/>
    </w:r>
  </w:p>
  <w:p w:rsidR="002D03F1" w:rsidRDefault="002D03F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71D" w:rsidRDefault="0019471D" w:rsidP="000D09C6">
      <w:r>
        <w:separator/>
      </w:r>
    </w:p>
  </w:footnote>
  <w:footnote w:type="continuationSeparator" w:id="0">
    <w:p w:rsidR="0019471D" w:rsidRDefault="0019471D" w:rsidP="000D09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C93"/>
    <w:multiLevelType w:val="hybridMultilevel"/>
    <w:tmpl w:val="84983C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5D3B47"/>
    <w:multiLevelType w:val="hybridMultilevel"/>
    <w:tmpl w:val="8A72C446"/>
    <w:lvl w:ilvl="0" w:tplc="5FD862A0">
      <w:start w:val="1"/>
      <w:numFmt w:val="decimal"/>
      <w:lvlText w:val="(%1)"/>
      <w:lvlJc w:val="left"/>
      <w:pPr>
        <w:ind w:left="1474" w:hanging="480"/>
      </w:pPr>
      <w:rPr>
        <w:rFonts w:cs="Times New Roman" w:hint="eastAsia"/>
        <w:b w:val="0"/>
        <w:sz w:val="24"/>
        <w:szCs w:val="24"/>
      </w:rPr>
    </w:lvl>
    <w:lvl w:ilvl="1" w:tplc="04090019">
      <w:start w:val="1"/>
      <w:numFmt w:val="ideographTraditional"/>
      <w:lvlText w:val="%2、"/>
      <w:lvlJc w:val="left"/>
      <w:pPr>
        <w:ind w:left="1954" w:hanging="480"/>
      </w:pPr>
      <w:rPr>
        <w:rFonts w:cs="Times New Roman"/>
      </w:rPr>
    </w:lvl>
    <w:lvl w:ilvl="2" w:tplc="B34CE3F4">
      <w:start w:val="1"/>
      <w:numFmt w:val="lowerLetter"/>
      <w:lvlText w:val="%3."/>
      <w:lvlJc w:val="left"/>
      <w:pPr>
        <w:ind w:left="2314" w:hanging="360"/>
      </w:pPr>
      <w:rPr>
        <w:rFonts w:cs="Times New Roman" w:hint="default"/>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2">
    <w:nsid w:val="0A383940"/>
    <w:multiLevelType w:val="hybridMultilevel"/>
    <w:tmpl w:val="2A6025DC"/>
    <w:lvl w:ilvl="0" w:tplc="C9AC6AA4">
      <w:start w:val="1"/>
      <w:numFmt w:val="lowerLetter"/>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nsid w:val="0BE90BA4"/>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
    <w:nsid w:val="104737E4"/>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5">
    <w:nsid w:val="11757A32"/>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134E3DFE"/>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7">
    <w:nsid w:val="158672CC"/>
    <w:multiLevelType w:val="hybridMultilevel"/>
    <w:tmpl w:val="89E4879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9EC2C65"/>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9">
    <w:nsid w:val="1D354264"/>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10">
    <w:nsid w:val="1F583B6F"/>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202561A0"/>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2">
    <w:nsid w:val="20830BAC"/>
    <w:multiLevelType w:val="hybridMultilevel"/>
    <w:tmpl w:val="620608D6"/>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13">
    <w:nsid w:val="22764F93"/>
    <w:multiLevelType w:val="hybridMultilevel"/>
    <w:tmpl w:val="620608D6"/>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14">
    <w:nsid w:val="252B1E5F"/>
    <w:multiLevelType w:val="hybridMultilevel"/>
    <w:tmpl w:val="84983C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58944E8"/>
    <w:multiLevelType w:val="hybridMultilevel"/>
    <w:tmpl w:val="2A6025DC"/>
    <w:lvl w:ilvl="0" w:tplc="C9AC6AA4">
      <w:start w:val="1"/>
      <w:numFmt w:val="lowerLetter"/>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6">
    <w:nsid w:val="26122789"/>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7">
    <w:nsid w:val="2746734F"/>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2E5B1630"/>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9">
    <w:nsid w:val="2FEF0E48"/>
    <w:multiLevelType w:val="hybridMultilevel"/>
    <w:tmpl w:val="4206304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697AD630">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2727671"/>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1">
    <w:nsid w:val="32DE1F5F"/>
    <w:multiLevelType w:val="hybridMultilevel"/>
    <w:tmpl w:val="2F02EDF6"/>
    <w:lvl w:ilvl="0" w:tplc="4462DECE">
      <w:start w:val="1"/>
      <w:numFmt w:val="decimal"/>
      <w:lvlText w:val="(%1)"/>
      <w:lvlJc w:val="left"/>
      <w:pPr>
        <w:ind w:left="1474" w:hanging="480"/>
      </w:pPr>
      <w:rPr>
        <w:rFonts w:cs="Times New Roman" w:hint="eastAsia"/>
        <w:b/>
        <w:sz w:val="24"/>
        <w:szCs w:val="24"/>
      </w:rPr>
    </w:lvl>
    <w:lvl w:ilvl="1" w:tplc="04090019">
      <w:start w:val="1"/>
      <w:numFmt w:val="ideographTraditional"/>
      <w:lvlText w:val="%2、"/>
      <w:lvlJc w:val="left"/>
      <w:pPr>
        <w:ind w:left="1954" w:hanging="480"/>
      </w:pPr>
      <w:rPr>
        <w:rFonts w:cs="Times New Roman"/>
      </w:rPr>
    </w:lvl>
    <w:lvl w:ilvl="2" w:tplc="B34CE3F4">
      <w:start w:val="1"/>
      <w:numFmt w:val="lowerLetter"/>
      <w:lvlText w:val="%3."/>
      <w:lvlJc w:val="left"/>
      <w:pPr>
        <w:ind w:left="2314" w:hanging="360"/>
      </w:pPr>
      <w:rPr>
        <w:rFonts w:cs="Times New Roman" w:hint="default"/>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22">
    <w:nsid w:val="33242C4E"/>
    <w:multiLevelType w:val="hybridMultilevel"/>
    <w:tmpl w:val="2A6025DC"/>
    <w:lvl w:ilvl="0" w:tplc="C9AC6AA4">
      <w:start w:val="1"/>
      <w:numFmt w:val="lowerLetter"/>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3">
    <w:nsid w:val="36C31C4E"/>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39BA4B22"/>
    <w:multiLevelType w:val="hybridMultilevel"/>
    <w:tmpl w:val="620608D6"/>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25">
    <w:nsid w:val="3A1445DA"/>
    <w:multiLevelType w:val="hybridMultilevel"/>
    <w:tmpl w:val="1F30C6B0"/>
    <w:lvl w:ilvl="0" w:tplc="3E3AC500">
      <w:start w:val="1"/>
      <w:numFmt w:val="taiwaneseCountingThousand"/>
      <w:lvlText w:val="（%1）"/>
      <w:lvlJc w:val="left"/>
      <w:pPr>
        <w:ind w:left="765" w:hanging="76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5BC05BA"/>
    <w:multiLevelType w:val="hybridMultilevel"/>
    <w:tmpl w:val="D8CC8360"/>
    <w:lvl w:ilvl="0" w:tplc="0409000F">
      <w:start w:val="1"/>
      <w:numFmt w:val="decimal"/>
      <w:lvlText w:val="%1."/>
      <w:lvlJc w:val="left"/>
      <w:pPr>
        <w:ind w:left="480" w:hanging="480"/>
      </w:pPr>
      <w:rPr>
        <w:rFonts w:cs="Times New Roman"/>
      </w:rPr>
    </w:lvl>
    <w:lvl w:ilvl="1" w:tplc="E0EC5588">
      <w:start w:val="1"/>
      <w:numFmt w:val="decimal"/>
      <w:lvlText w:val="%2"/>
      <w:lvlJc w:val="left"/>
      <w:pPr>
        <w:ind w:left="960" w:hanging="480"/>
      </w:pPr>
      <w:rPr>
        <w:rFonts w:cs="Times New Roman" w:hint="eastAsia"/>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A667E3D"/>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8">
    <w:nsid w:val="4AE861EE"/>
    <w:multiLevelType w:val="hybridMultilevel"/>
    <w:tmpl w:val="84983CE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4D2E12EF"/>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4E402DAA"/>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1">
    <w:nsid w:val="50521DDB"/>
    <w:multiLevelType w:val="hybridMultilevel"/>
    <w:tmpl w:val="8A72C446"/>
    <w:lvl w:ilvl="0" w:tplc="5FD862A0">
      <w:start w:val="1"/>
      <w:numFmt w:val="decimal"/>
      <w:lvlText w:val="(%1)"/>
      <w:lvlJc w:val="left"/>
      <w:pPr>
        <w:ind w:left="1474" w:hanging="480"/>
      </w:pPr>
      <w:rPr>
        <w:rFonts w:cs="Times New Roman" w:hint="eastAsia"/>
        <w:b w:val="0"/>
        <w:sz w:val="24"/>
        <w:szCs w:val="24"/>
      </w:rPr>
    </w:lvl>
    <w:lvl w:ilvl="1" w:tplc="04090019">
      <w:start w:val="1"/>
      <w:numFmt w:val="ideographTraditional"/>
      <w:lvlText w:val="%2、"/>
      <w:lvlJc w:val="left"/>
      <w:pPr>
        <w:ind w:left="1954" w:hanging="480"/>
      </w:pPr>
      <w:rPr>
        <w:rFonts w:cs="Times New Roman"/>
      </w:rPr>
    </w:lvl>
    <w:lvl w:ilvl="2" w:tplc="B34CE3F4">
      <w:start w:val="1"/>
      <w:numFmt w:val="lowerLetter"/>
      <w:lvlText w:val="%3."/>
      <w:lvlJc w:val="left"/>
      <w:pPr>
        <w:ind w:left="2314" w:hanging="360"/>
      </w:pPr>
      <w:rPr>
        <w:rFonts w:cs="Times New Roman" w:hint="default"/>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abstractNum w:abstractNumId="32">
    <w:nsid w:val="542852C5"/>
    <w:multiLevelType w:val="hybridMultilevel"/>
    <w:tmpl w:val="60BEC564"/>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33">
    <w:nsid w:val="54FA4B75"/>
    <w:multiLevelType w:val="hybridMultilevel"/>
    <w:tmpl w:val="620608D6"/>
    <w:lvl w:ilvl="0" w:tplc="37227454">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34">
    <w:nsid w:val="552D60D8"/>
    <w:multiLevelType w:val="hybridMultilevel"/>
    <w:tmpl w:val="B6A2FD0E"/>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35">
    <w:nsid w:val="568920CC"/>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6">
    <w:nsid w:val="5BA22E8B"/>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7">
    <w:nsid w:val="63172C62"/>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8">
    <w:nsid w:val="668F4CF1"/>
    <w:multiLevelType w:val="hybridMultilevel"/>
    <w:tmpl w:val="F248331A"/>
    <w:lvl w:ilvl="0" w:tplc="0409000F">
      <w:start w:val="1"/>
      <w:numFmt w:val="decimal"/>
      <w:lvlText w:val="%1."/>
      <w:lvlJc w:val="left"/>
      <w:pPr>
        <w:ind w:left="480" w:hanging="480"/>
      </w:pPr>
      <w:rPr>
        <w:rFonts w:cs="Times New Roman"/>
      </w:rPr>
    </w:lvl>
    <w:lvl w:ilvl="1" w:tplc="E0EC5588">
      <w:start w:val="1"/>
      <w:numFmt w:val="decimal"/>
      <w:lvlText w:val="%2"/>
      <w:lvlJc w:val="left"/>
      <w:pPr>
        <w:ind w:left="960" w:hanging="480"/>
      </w:pPr>
      <w:rPr>
        <w:rFonts w:cs="Times New Roman" w:hint="eastAsia"/>
      </w:rPr>
    </w:lvl>
    <w:lvl w:ilvl="2" w:tplc="E0EC5588">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34A2670"/>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0">
    <w:nsid w:val="75D831A0"/>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41">
    <w:nsid w:val="77834075"/>
    <w:multiLevelType w:val="hybridMultilevel"/>
    <w:tmpl w:val="2A6025DC"/>
    <w:lvl w:ilvl="0" w:tplc="C9AC6AA4">
      <w:start w:val="1"/>
      <w:numFmt w:val="lowerLetter"/>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42">
    <w:nsid w:val="79E942EA"/>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43">
    <w:nsid w:val="7A7A795D"/>
    <w:multiLevelType w:val="hybridMultilevel"/>
    <w:tmpl w:val="77C8A552"/>
    <w:lvl w:ilvl="0" w:tplc="E0EC558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4">
    <w:nsid w:val="7B4A0F9B"/>
    <w:multiLevelType w:val="hybridMultilevel"/>
    <w:tmpl w:val="E52A0A54"/>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5">
    <w:nsid w:val="7D33666F"/>
    <w:multiLevelType w:val="hybridMultilevel"/>
    <w:tmpl w:val="08A03172"/>
    <w:lvl w:ilvl="0" w:tplc="6FEE642A">
      <w:start w:val="1"/>
      <w:numFmt w:val="taiwaneseCountingThousand"/>
      <w:lvlText w:val="（%1）"/>
      <w:lvlJc w:val="left"/>
      <w:pPr>
        <w:ind w:left="675" w:hanging="480"/>
      </w:pPr>
      <w:rPr>
        <w:rFonts w:cs="Times New Roman" w:hint="eastAsia"/>
      </w:rPr>
    </w:lvl>
    <w:lvl w:ilvl="1" w:tplc="04090019" w:tentative="1">
      <w:start w:val="1"/>
      <w:numFmt w:val="ideographTraditional"/>
      <w:lvlText w:val="%2、"/>
      <w:lvlJc w:val="left"/>
      <w:pPr>
        <w:ind w:left="1155" w:hanging="480"/>
      </w:pPr>
      <w:rPr>
        <w:rFonts w:cs="Times New Roman"/>
      </w:rPr>
    </w:lvl>
    <w:lvl w:ilvl="2" w:tplc="0409001B" w:tentative="1">
      <w:start w:val="1"/>
      <w:numFmt w:val="lowerRoman"/>
      <w:lvlText w:val="%3."/>
      <w:lvlJc w:val="right"/>
      <w:pPr>
        <w:ind w:left="1635" w:hanging="480"/>
      </w:pPr>
      <w:rPr>
        <w:rFonts w:cs="Times New Roman"/>
      </w:rPr>
    </w:lvl>
    <w:lvl w:ilvl="3" w:tplc="0409000F" w:tentative="1">
      <w:start w:val="1"/>
      <w:numFmt w:val="decimal"/>
      <w:lvlText w:val="%4."/>
      <w:lvlJc w:val="left"/>
      <w:pPr>
        <w:ind w:left="2115" w:hanging="480"/>
      </w:pPr>
      <w:rPr>
        <w:rFonts w:cs="Times New Roman"/>
      </w:rPr>
    </w:lvl>
    <w:lvl w:ilvl="4" w:tplc="04090019" w:tentative="1">
      <w:start w:val="1"/>
      <w:numFmt w:val="ideographTraditional"/>
      <w:lvlText w:val="%5、"/>
      <w:lvlJc w:val="left"/>
      <w:pPr>
        <w:ind w:left="2595" w:hanging="480"/>
      </w:pPr>
      <w:rPr>
        <w:rFonts w:cs="Times New Roman"/>
      </w:rPr>
    </w:lvl>
    <w:lvl w:ilvl="5" w:tplc="0409001B" w:tentative="1">
      <w:start w:val="1"/>
      <w:numFmt w:val="lowerRoman"/>
      <w:lvlText w:val="%6."/>
      <w:lvlJc w:val="right"/>
      <w:pPr>
        <w:ind w:left="3075" w:hanging="480"/>
      </w:pPr>
      <w:rPr>
        <w:rFonts w:cs="Times New Roman"/>
      </w:rPr>
    </w:lvl>
    <w:lvl w:ilvl="6" w:tplc="0409000F" w:tentative="1">
      <w:start w:val="1"/>
      <w:numFmt w:val="decimal"/>
      <w:lvlText w:val="%7."/>
      <w:lvlJc w:val="left"/>
      <w:pPr>
        <w:ind w:left="3555" w:hanging="480"/>
      </w:pPr>
      <w:rPr>
        <w:rFonts w:cs="Times New Roman"/>
      </w:rPr>
    </w:lvl>
    <w:lvl w:ilvl="7" w:tplc="04090019" w:tentative="1">
      <w:start w:val="1"/>
      <w:numFmt w:val="ideographTraditional"/>
      <w:lvlText w:val="%8、"/>
      <w:lvlJc w:val="left"/>
      <w:pPr>
        <w:ind w:left="4035" w:hanging="480"/>
      </w:pPr>
      <w:rPr>
        <w:rFonts w:cs="Times New Roman"/>
      </w:rPr>
    </w:lvl>
    <w:lvl w:ilvl="8" w:tplc="0409001B" w:tentative="1">
      <w:start w:val="1"/>
      <w:numFmt w:val="lowerRoman"/>
      <w:lvlText w:val="%9."/>
      <w:lvlJc w:val="right"/>
      <w:pPr>
        <w:ind w:left="4515" w:hanging="480"/>
      </w:pPr>
      <w:rPr>
        <w:rFonts w:cs="Times New Roman"/>
      </w:rPr>
    </w:lvl>
  </w:abstractNum>
  <w:abstractNum w:abstractNumId="46">
    <w:nsid w:val="7E4F715E"/>
    <w:multiLevelType w:val="hybridMultilevel"/>
    <w:tmpl w:val="FB1ADB90"/>
    <w:lvl w:ilvl="0" w:tplc="0409000F">
      <w:start w:val="1"/>
      <w:numFmt w:val="decimal"/>
      <w:lvlText w:val="%1."/>
      <w:lvlJc w:val="left"/>
      <w:pPr>
        <w:ind w:left="1440" w:hanging="480"/>
      </w:pPr>
      <w:rPr>
        <w:rFonts w:cs="Times New Roman"/>
      </w:rPr>
    </w:lvl>
    <w:lvl w:ilvl="1" w:tplc="B4ACAE0E">
      <w:start w:val="1"/>
      <w:numFmt w:val="decimal"/>
      <w:lvlText w:val="(%2)"/>
      <w:lvlJc w:val="left"/>
      <w:pPr>
        <w:ind w:left="1800" w:hanging="360"/>
      </w:pPr>
      <w:rPr>
        <w:rFonts w:cs="Times New Roman" w:hint="default"/>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47">
    <w:nsid w:val="7F094A5E"/>
    <w:multiLevelType w:val="hybridMultilevel"/>
    <w:tmpl w:val="8A72C446"/>
    <w:lvl w:ilvl="0" w:tplc="5FD862A0">
      <w:start w:val="1"/>
      <w:numFmt w:val="decimal"/>
      <w:lvlText w:val="(%1)"/>
      <w:lvlJc w:val="left"/>
      <w:pPr>
        <w:ind w:left="1474" w:hanging="480"/>
      </w:pPr>
      <w:rPr>
        <w:rFonts w:cs="Times New Roman" w:hint="eastAsia"/>
        <w:b w:val="0"/>
        <w:sz w:val="24"/>
        <w:szCs w:val="24"/>
      </w:rPr>
    </w:lvl>
    <w:lvl w:ilvl="1" w:tplc="04090019">
      <w:start w:val="1"/>
      <w:numFmt w:val="ideographTraditional"/>
      <w:lvlText w:val="%2、"/>
      <w:lvlJc w:val="left"/>
      <w:pPr>
        <w:ind w:left="1954" w:hanging="480"/>
      </w:pPr>
      <w:rPr>
        <w:rFonts w:cs="Times New Roman"/>
      </w:rPr>
    </w:lvl>
    <w:lvl w:ilvl="2" w:tplc="B34CE3F4">
      <w:start w:val="1"/>
      <w:numFmt w:val="lowerLetter"/>
      <w:lvlText w:val="%3."/>
      <w:lvlJc w:val="left"/>
      <w:pPr>
        <w:ind w:left="2314" w:hanging="360"/>
      </w:pPr>
      <w:rPr>
        <w:rFonts w:cs="Times New Roman" w:hint="default"/>
      </w:rPr>
    </w:lvl>
    <w:lvl w:ilvl="3" w:tplc="0409000F" w:tentative="1">
      <w:start w:val="1"/>
      <w:numFmt w:val="decimal"/>
      <w:lvlText w:val="%4."/>
      <w:lvlJc w:val="left"/>
      <w:pPr>
        <w:ind w:left="2914" w:hanging="480"/>
      </w:pPr>
      <w:rPr>
        <w:rFonts w:cs="Times New Roman"/>
      </w:rPr>
    </w:lvl>
    <w:lvl w:ilvl="4" w:tplc="04090019" w:tentative="1">
      <w:start w:val="1"/>
      <w:numFmt w:val="ideographTraditional"/>
      <w:lvlText w:val="%5、"/>
      <w:lvlJc w:val="left"/>
      <w:pPr>
        <w:ind w:left="3394" w:hanging="480"/>
      </w:pPr>
      <w:rPr>
        <w:rFonts w:cs="Times New Roman"/>
      </w:rPr>
    </w:lvl>
    <w:lvl w:ilvl="5" w:tplc="0409001B" w:tentative="1">
      <w:start w:val="1"/>
      <w:numFmt w:val="lowerRoman"/>
      <w:lvlText w:val="%6."/>
      <w:lvlJc w:val="right"/>
      <w:pPr>
        <w:ind w:left="3874" w:hanging="480"/>
      </w:pPr>
      <w:rPr>
        <w:rFonts w:cs="Times New Roman"/>
      </w:rPr>
    </w:lvl>
    <w:lvl w:ilvl="6" w:tplc="0409000F" w:tentative="1">
      <w:start w:val="1"/>
      <w:numFmt w:val="decimal"/>
      <w:lvlText w:val="%7."/>
      <w:lvlJc w:val="left"/>
      <w:pPr>
        <w:ind w:left="4354" w:hanging="480"/>
      </w:pPr>
      <w:rPr>
        <w:rFonts w:cs="Times New Roman"/>
      </w:rPr>
    </w:lvl>
    <w:lvl w:ilvl="7" w:tplc="04090019" w:tentative="1">
      <w:start w:val="1"/>
      <w:numFmt w:val="ideographTraditional"/>
      <w:lvlText w:val="%8、"/>
      <w:lvlJc w:val="left"/>
      <w:pPr>
        <w:ind w:left="4834" w:hanging="480"/>
      </w:pPr>
      <w:rPr>
        <w:rFonts w:cs="Times New Roman"/>
      </w:rPr>
    </w:lvl>
    <w:lvl w:ilvl="8" w:tplc="0409001B" w:tentative="1">
      <w:start w:val="1"/>
      <w:numFmt w:val="lowerRoman"/>
      <w:lvlText w:val="%9."/>
      <w:lvlJc w:val="right"/>
      <w:pPr>
        <w:ind w:left="5314" w:hanging="480"/>
      </w:pPr>
      <w:rPr>
        <w:rFonts w:cs="Times New Roman"/>
      </w:rPr>
    </w:lvl>
  </w:abstractNum>
  <w:num w:numId="1">
    <w:abstractNumId w:val="44"/>
  </w:num>
  <w:num w:numId="2">
    <w:abstractNumId w:val="35"/>
  </w:num>
  <w:num w:numId="3">
    <w:abstractNumId w:val="5"/>
  </w:num>
  <w:num w:numId="4">
    <w:abstractNumId w:val="4"/>
  </w:num>
  <w:num w:numId="5">
    <w:abstractNumId w:val="18"/>
  </w:num>
  <w:num w:numId="6">
    <w:abstractNumId w:val="19"/>
  </w:num>
  <w:num w:numId="7">
    <w:abstractNumId w:val="24"/>
  </w:num>
  <w:num w:numId="8">
    <w:abstractNumId w:val="11"/>
  </w:num>
  <w:num w:numId="9">
    <w:abstractNumId w:val="21"/>
  </w:num>
  <w:num w:numId="10">
    <w:abstractNumId w:val="41"/>
  </w:num>
  <w:num w:numId="11">
    <w:abstractNumId w:val="2"/>
  </w:num>
  <w:num w:numId="12">
    <w:abstractNumId w:val="31"/>
  </w:num>
  <w:num w:numId="13">
    <w:abstractNumId w:val="6"/>
  </w:num>
  <w:num w:numId="14">
    <w:abstractNumId w:val="46"/>
  </w:num>
  <w:num w:numId="15">
    <w:abstractNumId w:val="1"/>
  </w:num>
  <w:num w:numId="16">
    <w:abstractNumId w:val="45"/>
  </w:num>
  <w:num w:numId="17">
    <w:abstractNumId w:val="40"/>
  </w:num>
  <w:num w:numId="18">
    <w:abstractNumId w:val="16"/>
  </w:num>
  <w:num w:numId="19">
    <w:abstractNumId w:val="9"/>
  </w:num>
  <w:num w:numId="20">
    <w:abstractNumId w:val="8"/>
  </w:num>
  <w:num w:numId="21">
    <w:abstractNumId w:val="42"/>
  </w:num>
  <w:num w:numId="22">
    <w:abstractNumId w:val="34"/>
  </w:num>
  <w:num w:numId="23">
    <w:abstractNumId w:val="23"/>
  </w:num>
  <w:num w:numId="24">
    <w:abstractNumId w:val="37"/>
  </w:num>
  <w:num w:numId="25">
    <w:abstractNumId w:val="47"/>
  </w:num>
  <w:num w:numId="26">
    <w:abstractNumId w:val="15"/>
  </w:num>
  <w:num w:numId="27">
    <w:abstractNumId w:val="22"/>
  </w:num>
  <w:num w:numId="28">
    <w:abstractNumId w:val="14"/>
  </w:num>
  <w:num w:numId="29">
    <w:abstractNumId w:val="28"/>
  </w:num>
  <w:num w:numId="30">
    <w:abstractNumId w:val="25"/>
  </w:num>
  <w:num w:numId="31">
    <w:abstractNumId w:val="32"/>
  </w:num>
  <w:num w:numId="32">
    <w:abstractNumId w:val="12"/>
  </w:num>
  <w:num w:numId="33">
    <w:abstractNumId w:val="33"/>
  </w:num>
  <w:num w:numId="34">
    <w:abstractNumId w:val="0"/>
  </w:num>
  <w:num w:numId="35">
    <w:abstractNumId w:val="13"/>
  </w:num>
  <w:num w:numId="36">
    <w:abstractNumId w:val="7"/>
  </w:num>
  <w:num w:numId="37">
    <w:abstractNumId w:val="26"/>
  </w:num>
  <w:num w:numId="38">
    <w:abstractNumId w:val="38"/>
  </w:num>
  <w:num w:numId="39">
    <w:abstractNumId w:val="36"/>
  </w:num>
  <w:num w:numId="40">
    <w:abstractNumId w:val="17"/>
  </w:num>
  <w:num w:numId="41">
    <w:abstractNumId w:val="3"/>
  </w:num>
  <w:num w:numId="42">
    <w:abstractNumId w:val="30"/>
  </w:num>
  <w:num w:numId="43">
    <w:abstractNumId w:val="10"/>
  </w:num>
  <w:num w:numId="44">
    <w:abstractNumId w:val="20"/>
  </w:num>
  <w:num w:numId="45">
    <w:abstractNumId w:val="39"/>
  </w:num>
  <w:num w:numId="46">
    <w:abstractNumId w:val="27"/>
  </w:num>
  <w:num w:numId="47">
    <w:abstractNumId w:val="29"/>
  </w:num>
  <w:num w:numId="48">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1B0"/>
    <w:rsid w:val="000644FE"/>
    <w:rsid w:val="000701B0"/>
    <w:rsid w:val="000A1BEA"/>
    <w:rsid w:val="000D09C6"/>
    <w:rsid w:val="0019471D"/>
    <w:rsid w:val="001A0455"/>
    <w:rsid w:val="001C3BF1"/>
    <w:rsid w:val="001F20DA"/>
    <w:rsid w:val="00296AC0"/>
    <w:rsid w:val="002D03F1"/>
    <w:rsid w:val="003A2B9B"/>
    <w:rsid w:val="003E28FC"/>
    <w:rsid w:val="00507B0E"/>
    <w:rsid w:val="00540C78"/>
    <w:rsid w:val="00541E0F"/>
    <w:rsid w:val="00680D6E"/>
    <w:rsid w:val="00682057"/>
    <w:rsid w:val="00691555"/>
    <w:rsid w:val="006C4E71"/>
    <w:rsid w:val="006D3EAC"/>
    <w:rsid w:val="00736107"/>
    <w:rsid w:val="00820361"/>
    <w:rsid w:val="008C6836"/>
    <w:rsid w:val="008F016F"/>
    <w:rsid w:val="0096016E"/>
    <w:rsid w:val="009B0CE2"/>
    <w:rsid w:val="00A064C8"/>
    <w:rsid w:val="00A417B8"/>
    <w:rsid w:val="00B22A0B"/>
    <w:rsid w:val="00C152EF"/>
    <w:rsid w:val="00D13444"/>
    <w:rsid w:val="00D81074"/>
    <w:rsid w:val="00DD7C19"/>
    <w:rsid w:val="00EA1B8A"/>
    <w:rsid w:val="00EE7904"/>
    <w:rsid w:val="00EF67BF"/>
    <w:rsid w:val="00F07208"/>
    <w:rsid w:val="00FF0B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B0"/>
    <w:pPr>
      <w:widowControl w:val="0"/>
    </w:pPr>
    <w:rPr>
      <w:rFonts w:ascii="Times New Roman" w:hAnsi="Times New Roman"/>
      <w:szCs w:val="20"/>
    </w:rPr>
  </w:style>
  <w:style w:type="paragraph" w:styleId="1">
    <w:name w:val="heading 1"/>
    <w:basedOn w:val="a"/>
    <w:next w:val="a"/>
    <w:link w:val="10"/>
    <w:uiPriority w:val="99"/>
    <w:qFormat/>
    <w:rsid w:val="00FF0BA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FF0BA8"/>
    <w:rPr>
      <w:rFonts w:ascii="Cambria" w:eastAsia="新細明體" w:hAnsi="Cambria" w:cs="Times New Roman"/>
      <w:b/>
      <w:bCs/>
      <w:kern w:val="52"/>
      <w:sz w:val="52"/>
      <w:szCs w:val="52"/>
    </w:rPr>
  </w:style>
  <w:style w:type="paragraph" w:styleId="a3">
    <w:name w:val="Balloon Text"/>
    <w:basedOn w:val="a"/>
    <w:link w:val="a4"/>
    <w:uiPriority w:val="99"/>
    <w:semiHidden/>
    <w:rsid w:val="000701B0"/>
    <w:rPr>
      <w:rFonts w:ascii="Cambria" w:hAnsi="Cambria"/>
      <w:sz w:val="18"/>
      <w:szCs w:val="18"/>
    </w:rPr>
  </w:style>
  <w:style w:type="character" w:customStyle="1" w:styleId="a4">
    <w:name w:val="註解方塊文字 字元"/>
    <w:basedOn w:val="a0"/>
    <w:link w:val="a3"/>
    <w:uiPriority w:val="99"/>
    <w:semiHidden/>
    <w:locked/>
    <w:rsid w:val="000701B0"/>
    <w:rPr>
      <w:rFonts w:ascii="Cambria" w:eastAsia="新細明體" w:hAnsi="Cambria" w:cs="Times New Roman"/>
      <w:sz w:val="18"/>
      <w:szCs w:val="18"/>
    </w:rPr>
  </w:style>
  <w:style w:type="paragraph" w:styleId="a5">
    <w:name w:val="No Spacing"/>
    <w:link w:val="a6"/>
    <w:uiPriority w:val="99"/>
    <w:qFormat/>
    <w:rsid w:val="000701B0"/>
    <w:rPr>
      <w:kern w:val="0"/>
      <w:sz w:val="22"/>
    </w:rPr>
  </w:style>
  <w:style w:type="character" w:customStyle="1" w:styleId="a6">
    <w:name w:val="無間距 字元"/>
    <w:basedOn w:val="a0"/>
    <w:link w:val="a5"/>
    <w:uiPriority w:val="99"/>
    <w:locked/>
    <w:rsid w:val="000701B0"/>
    <w:rPr>
      <w:rFonts w:cs="Times New Roman"/>
      <w:sz w:val="22"/>
      <w:szCs w:val="22"/>
      <w:lang w:val="en-US" w:eastAsia="zh-TW" w:bidi="ar-SA"/>
    </w:rPr>
  </w:style>
  <w:style w:type="paragraph" w:styleId="Web">
    <w:name w:val="Normal (Web)"/>
    <w:basedOn w:val="a"/>
    <w:uiPriority w:val="99"/>
    <w:semiHidden/>
    <w:rsid w:val="00541E0F"/>
    <w:pPr>
      <w:widowControl/>
      <w:spacing w:before="100" w:beforeAutospacing="1" w:after="100" w:afterAutospacing="1"/>
    </w:pPr>
    <w:rPr>
      <w:rFonts w:ascii="新細明體" w:hAnsi="新細明體" w:cs="新細明體"/>
      <w:kern w:val="0"/>
      <w:szCs w:val="24"/>
    </w:rPr>
  </w:style>
  <w:style w:type="paragraph" w:styleId="a7">
    <w:name w:val="List Paragraph"/>
    <w:basedOn w:val="a"/>
    <w:uiPriority w:val="99"/>
    <w:qFormat/>
    <w:rsid w:val="00FF0BA8"/>
    <w:pPr>
      <w:ind w:leftChars="200" w:left="480"/>
    </w:pPr>
    <w:rPr>
      <w:szCs w:val="24"/>
    </w:rPr>
  </w:style>
  <w:style w:type="paragraph" w:styleId="a8">
    <w:name w:val="footer"/>
    <w:basedOn w:val="a"/>
    <w:link w:val="a9"/>
    <w:uiPriority w:val="99"/>
    <w:rsid w:val="00FF0BA8"/>
    <w:pPr>
      <w:tabs>
        <w:tab w:val="center" w:pos="4153"/>
        <w:tab w:val="right" w:pos="8306"/>
      </w:tabs>
      <w:snapToGrid w:val="0"/>
    </w:pPr>
    <w:rPr>
      <w:rFonts w:ascii="Calibri" w:hAnsi="Calibri"/>
      <w:sz w:val="20"/>
    </w:rPr>
  </w:style>
  <w:style w:type="character" w:customStyle="1" w:styleId="a9">
    <w:name w:val="頁尾 字元"/>
    <w:basedOn w:val="a0"/>
    <w:link w:val="a8"/>
    <w:uiPriority w:val="99"/>
    <w:locked/>
    <w:rsid w:val="00FF0BA8"/>
    <w:rPr>
      <w:rFonts w:cs="Times New Roman"/>
      <w:sz w:val="20"/>
      <w:szCs w:val="20"/>
    </w:rPr>
  </w:style>
  <w:style w:type="table" w:styleId="aa">
    <w:name w:val="Table Grid"/>
    <w:basedOn w:val="a1"/>
    <w:uiPriority w:val="99"/>
    <w:rsid w:val="00FF0BA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0D09C6"/>
    <w:pPr>
      <w:tabs>
        <w:tab w:val="center" w:pos="4153"/>
        <w:tab w:val="right" w:pos="8306"/>
      </w:tabs>
      <w:snapToGrid w:val="0"/>
    </w:pPr>
    <w:rPr>
      <w:sz w:val="20"/>
    </w:rPr>
  </w:style>
  <w:style w:type="character" w:customStyle="1" w:styleId="ac">
    <w:name w:val="頁首 字元"/>
    <w:basedOn w:val="a0"/>
    <w:link w:val="ab"/>
    <w:uiPriority w:val="99"/>
    <w:locked/>
    <w:rsid w:val="000D09C6"/>
    <w:rPr>
      <w:rFonts w:ascii="Times New Roman" w:eastAsia="新細明體" w:hAnsi="Times New Roman" w:cs="Times New Roman"/>
      <w:sz w:val="20"/>
      <w:szCs w:val="20"/>
    </w:rPr>
  </w:style>
  <w:style w:type="paragraph" w:styleId="11">
    <w:name w:val="toc 1"/>
    <w:basedOn w:val="a"/>
    <w:next w:val="a"/>
    <w:autoRedefine/>
    <w:uiPriority w:val="99"/>
    <w:rsid w:val="000D09C6"/>
  </w:style>
  <w:style w:type="character" w:styleId="ad">
    <w:name w:val="Hyperlink"/>
    <w:basedOn w:val="a0"/>
    <w:uiPriority w:val="99"/>
    <w:rsid w:val="000D09C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489077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facebook.com/PULIroadrace" TargetMode="External"/><Relationship Id="rId4" Type="http://schemas.openxmlformats.org/officeDocument/2006/relationships/webSettings" Target="webSettings.xml"/><Relationship Id="rId9" Type="http://schemas.openxmlformats.org/officeDocument/2006/relationships/hyperlink" Target="https://www.eventpal.com.tw/FOAS/actions/ActivityIndex.action?showTabContent&amp;seqno=fb951070-c5f4-4c12-a0d2-466e79f4e2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2016-03-31T06:02:00Z</cp:lastPrinted>
  <dcterms:created xsi:type="dcterms:W3CDTF">2016-04-20T03:37:00Z</dcterms:created>
  <dcterms:modified xsi:type="dcterms:W3CDTF">2016-04-20T03:37:00Z</dcterms:modified>
</cp:coreProperties>
</file>