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32" w:rsidRDefault="0065099B">
      <w:pPr>
        <w:rPr>
          <w:lang w:eastAsia="zh-HK"/>
        </w:rPr>
      </w:pPr>
      <w:bookmarkStart w:id="0" w:name="_GoBack"/>
      <w:bookmarkEnd w:id="0"/>
      <w:r>
        <w:rPr>
          <w:rFonts w:hint="eastAsia"/>
          <w:lang w:eastAsia="zh-HK"/>
        </w:rPr>
        <w:t>通知單位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華勛國小學務處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通知日期</w:t>
      </w:r>
      <w:r>
        <w:rPr>
          <w:rFonts w:hint="eastAsia"/>
          <w:lang w:eastAsia="zh-HK"/>
        </w:rPr>
        <w:t xml:space="preserve">  2017/</w:t>
      </w:r>
      <w:r w:rsidR="0021223C">
        <w:rPr>
          <w:rFonts w:hint="eastAsia"/>
        </w:rPr>
        <w:t>6</w:t>
      </w:r>
      <w:r>
        <w:rPr>
          <w:rFonts w:hint="eastAsia"/>
          <w:lang w:eastAsia="zh-HK"/>
        </w:rPr>
        <w:t>/</w:t>
      </w:r>
      <w:r w:rsidR="0021223C">
        <w:rPr>
          <w:rFonts w:hint="eastAsia"/>
        </w:rPr>
        <w:t>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聯絡資料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李美芳</w:t>
      </w:r>
      <w:r>
        <w:rPr>
          <w:rFonts w:hint="eastAsia"/>
          <w:lang w:eastAsia="zh-HK"/>
        </w:rPr>
        <w:t xml:space="preserve"> 4661587*311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主旨</w:t>
      </w:r>
      <w:r>
        <w:rPr>
          <w:rFonts w:ascii="新細明體" w:eastAsia="新細明體" w:hAnsi="新細明體" w:hint="eastAsia"/>
          <w:lang w:eastAsia="zh-HK"/>
        </w:rPr>
        <w:t>：</w:t>
      </w:r>
      <w:r>
        <w:rPr>
          <w:rFonts w:hint="eastAsia"/>
          <w:lang w:eastAsia="zh-HK"/>
        </w:rPr>
        <w:t>有關本校辦理桃園市</w:t>
      </w:r>
      <w:r>
        <w:rPr>
          <w:rFonts w:asciiTheme="minorEastAsia" w:hAnsiTheme="minorEastAsia" w:hint="eastAsia"/>
          <w:lang w:eastAsia="zh-HK"/>
        </w:rPr>
        <w:t>「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年度推動國民中小學本土教育本土語言補充教材開發工作坊</w:t>
      </w:r>
      <w:r>
        <w:rPr>
          <w:rFonts w:asciiTheme="minorEastAsia" w:hAnsiTheme="minorEastAsia" w:hint="eastAsia"/>
          <w:lang w:eastAsia="zh-HK"/>
        </w:rPr>
        <w:t>」</w:t>
      </w:r>
      <w:r>
        <w:rPr>
          <w:rFonts w:hint="eastAsia"/>
          <w:lang w:eastAsia="zh-HK"/>
        </w:rPr>
        <w:t>一案，請鼓勵學校教師踴躍報名參加，請查照。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通知內容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r>
        <w:rPr>
          <w:rFonts w:hint="eastAsia"/>
          <w:lang w:eastAsia="zh-HK"/>
        </w:rPr>
        <w:t>一、依據教育局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 w:rsidR="006D377C">
        <w:rPr>
          <w:rFonts w:hint="eastAsia"/>
        </w:rPr>
        <w:t>3</w:t>
      </w:r>
      <w:r w:rsidR="006D377C">
        <w:rPr>
          <w:rFonts w:hint="eastAsia"/>
        </w:rPr>
        <w:t>月</w:t>
      </w:r>
      <w:r w:rsidR="006D377C">
        <w:rPr>
          <w:rFonts w:hint="eastAsia"/>
        </w:rPr>
        <w:t>28</w:t>
      </w:r>
      <w:r w:rsidR="006D377C">
        <w:rPr>
          <w:rFonts w:hint="eastAsia"/>
        </w:rPr>
        <w:t>日桃教小字第</w:t>
      </w:r>
      <w:r w:rsidR="006D377C">
        <w:rPr>
          <w:rFonts w:hint="eastAsia"/>
        </w:rPr>
        <w:t>1060022224</w:t>
      </w:r>
      <w:r w:rsidR="006D377C">
        <w:rPr>
          <w:rFonts w:hint="eastAsia"/>
        </w:rPr>
        <w:t>號函續辦。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二、旨揭活動摘要如下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日，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17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日，共</w:t>
      </w:r>
      <w:r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天，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研習地點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桃園市中壢區華勛國民小學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參加對象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1.</w:t>
      </w:r>
      <w:r>
        <w:rPr>
          <w:rFonts w:hint="eastAsia"/>
          <w:lang w:eastAsia="zh-HK"/>
        </w:rPr>
        <w:t>本市公立國民中小學有教授本土語言課程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閩南語、客家語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支援教師。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2.</w:t>
      </w:r>
      <w:r>
        <w:rPr>
          <w:rFonts w:hint="eastAsia"/>
          <w:lang w:eastAsia="zh-HK"/>
        </w:rPr>
        <w:t>本市公立國民中小學有興趣開發本土語言補充教材之現任一般教師。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3.</w:t>
      </w:r>
      <w:r>
        <w:rPr>
          <w:rFonts w:hint="eastAsia"/>
          <w:lang w:eastAsia="zh-HK"/>
        </w:rPr>
        <w:t>有取得教育部閩南語認證教師資格或客委會客語薪傳師者。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四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課程內容</w:t>
      </w:r>
      <w:r>
        <w:rPr>
          <w:rFonts w:asciiTheme="minorEastAsia" w:hAnsiTheme="minorEastAsia" w:hint="eastAsia"/>
          <w:lang w:eastAsia="zh-HK"/>
        </w:rPr>
        <w:t>：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3969"/>
        <w:gridCol w:w="1559"/>
      </w:tblGrid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星期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時數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講師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7/6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四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閩南語教學資源分享、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補充教材作品賞析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林麗黛</w:t>
            </w:r>
            <w:r w:rsidR="006D377C">
              <w:rPr>
                <w:rFonts w:hint="eastAsia"/>
              </w:rPr>
              <w:t>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桃園文化資源介紹、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客語教材寫作實務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教學活動設計實務</w:t>
            </w:r>
          </w:p>
        </w:tc>
        <w:tc>
          <w:tcPr>
            <w:tcW w:w="1559" w:type="dxa"/>
          </w:tcPr>
          <w:p w:rsidR="0065099B" w:rsidRP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 w:rsidRPr="0065099B">
              <w:rPr>
                <w:rFonts w:hint="eastAsia"/>
                <w:lang w:eastAsia="zh-HK"/>
              </w:rPr>
              <w:t>內聘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7/18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補充教材寫作實務檢討</w:t>
            </w:r>
          </w:p>
        </w:tc>
        <w:tc>
          <w:tcPr>
            <w:tcW w:w="1559" w:type="dxa"/>
          </w:tcPr>
          <w:p w:rsidR="0065099B" w:rsidRPr="0065099B" w:rsidRDefault="006D377C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</w:tbl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三、報名方式及日期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即日起至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星期二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止請至桃園市教師專業展研習系統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hyperlink r:id="rId6" w:history="1">
        <w:r w:rsidR="006D377C" w:rsidRPr="00D20B7E">
          <w:rPr>
            <w:rStyle w:val="a4"/>
            <w:rFonts w:hint="eastAsia"/>
            <w:lang w:eastAsia="zh-HK"/>
          </w:rPr>
          <w:t>http://passport.tyc.edu.tw/)</w:t>
        </w:r>
        <w:r w:rsidR="006D377C" w:rsidRPr="00D20B7E">
          <w:rPr>
            <w:rStyle w:val="a4"/>
            <w:rFonts w:hint="eastAsia"/>
          </w:rPr>
          <w:t xml:space="preserve"> </w:t>
        </w:r>
        <w:r w:rsidR="006D377C" w:rsidRPr="00D20B7E">
          <w:rPr>
            <w:rStyle w:val="a4"/>
            <w:rFonts w:hint="eastAsia"/>
            <w:lang w:eastAsia="zh-HK"/>
          </w:rPr>
          <w:t>中壢區華勛國小報名</w:t>
        </w:r>
      </w:hyperlink>
      <w:r>
        <w:rPr>
          <w:rFonts w:hint="eastAsia"/>
          <w:lang w:eastAsia="zh-HK"/>
        </w:rPr>
        <w:t>。</w:t>
      </w:r>
    </w:p>
    <w:p w:rsidR="0065099B" w:rsidRDefault="0021223C">
      <w:pPr>
        <w:rPr>
          <w:lang w:eastAsia="zh-HK"/>
        </w:rPr>
      </w:pPr>
      <w:r>
        <w:rPr>
          <w:rFonts w:hint="eastAsia"/>
        </w:rPr>
        <w:t xml:space="preserve">    </w:t>
      </w:r>
      <w:r w:rsidR="0065099B">
        <w:rPr>
          <w:rFonts w:hint="eastAsia"/>
          <w:lang w:eastAsia="zh-HK"/>
        </w:rPr>
        <w:t>本案聯絡人</w:t>
      </w:r>
      <w:r w:rsidR="0065099B">
        <w:rPr>
          <w:rFonts w:asciiTheme="minorEastAsia" w:hAnsiTheme="minorEastAsia" w:hint="eastAsia"/>
          <w:lang w:eastAsia="zh-HK"/>
        </w:rPr>
        <w:t>：</w:t>
      </w:r>
      <w:r w:rsidR="0065099B">
        <w:rPr>
          <w:rFonts w:hint="eastAsia"/>
          <w:lang w:eastAsia="zh-HK"/>
        </w:rPr>
        <w:t>華勛國小學務</w:t>
      </w:r>
      <w:r w:rsidR="006D377C">
        <w:rPr>
          <w:rFonts w:hint="eastAsia"/>
        </w:rPr>
        <w:t>處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劉瓊文主任、衛生組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李美芳老師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         (03)4661587*310</w:t>
      </w:r>
      <w:r>
        <w:rPr>
          <w:rFonts w:hint="eastAsia"/>
          <w:lang w:eastAsia="zh-HK"/>
        </w:rPr>
        <w:t>或</w:t>
      </w:r>
      <w:r>
        <w:rPr>
          <w:rFonts w:hint="eastAsia"/>
          <w:lang w:eastAsia="zh-HK"/>
        </w:rPr>
        <w:t>311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四、全程參與者核予研習時數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五、檢附比賽辦法如</w:t>
      </w:r>
      <w:r w:rsidRPr="0021223C">
        <w:rPr>
          <w:rFonts w:hint="eastAsia"/>
          <w:bdr w:val="single" w:sz="4" w:space="0" w:color="auto"/>
          <w:lang w:eastAsia="zh-HK"/>
        </w:rPr>
        <w:t>附件</w:t>
      </w:r>
      <w:r w:rsidR="0021223C" w:rsidRPr="0021223C">
        <w:rPr>
          <w:rFonts w:hint="eastAsia"/>
          <w:bdr w:val="single" w:sz="4" w:space="0" w:color="auto"/>
        </w:rPr>
        <w:t>一</w:t>
      </w:r>
      <w:r>
        <w:rPr>
          <w:rFonts w:hint="eastAsia"/>
          <w:lang w:eastAsia="zh-HK"/>
        </w:rPr>
        <w:t>。</w:t>
      </w:r>
    </w:p>
    <w:p w:rsidR="0065099B" w:rsidRDefault="0065099B">
      <w:pPr>
        <w:rPr>
          <w:lang w:eastAsia="zh-HK"/>
        </w:rPr>
      </w:pPr>
    </w:p>
    <w:p w:rsidR="0065099B" w:rsidRPr="0065099B" w:rsidRDefault="0065099B"/>
    <w:p w:rsidR="0065099B" w:rsidRPr="0065099B" w:rsidRDefault="0065099B">
      <w:pPr>
        <w:rPr>
          <w:lang w:eastAsia="zh-HK"/>
        </w:rPr>
      </w:pPr>
    </w:p>
    <w:sectPr w:rsidR="0065099B" w:rsidRPr="0065099B" w:rsidSect="0065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55" w:rsidRDefault="00B63255" w:rsidP="006D377C">
      <w:r>
        <w:separator/>
      </w:r>
    </w:p>
  </w:endnote>
  <w:endnote w:type="continuationSeparator" w:id="0">
    <w:p w:rsidR="00B63255" w:rsidRDefault="00B63255" w:rsidP="006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55" w:rsidRDefault="00B63255" w:rsidP="006D377C">
      <w:r>
        <w:separator/>
      </w:r>
    </w:p>
  </w:footnote>
  <w:footnote w:type="continuationSeparator" w:id="0">
    <w:p w:rsidR="00B63255" w:rsidRDefault="00B63255" w:rsidP="006D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B"/>
    <w:rsid w:val="000F1332"/>
    <w:rsid w:val="0021223C"/>
    <w:rsid w:val="003F7F37"/>
    <w:rsid w:val="0065099B"/>
    <w:rsid w:val="006D377C"/>
    <w:rsid w:val="00781F33"/>
    <w:rsid w:val="008B0726"/>
    <w:rsid w:val="008E5809"/>
    <w:rsid w:val="00B6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F83F4-A544-4BF3-A4C0-DAE2A15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9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37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37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.tyc.edu.tw/)%20&#20013;&#22754;&#21312;&#33775;&#21211;&#22283;&#23567;&#22577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李中正</cp:lastModifiedBy>
  <cp:revision>2</cp:revision>
  <cp:lastPrinted>2017-06-01T02:54:00Z</cp:lastPrinted>
  <dcterms:created xsi:type="dcterms:W3CDTF">2017-06-02T02:19:00Z</dcterms:created>
  <dcterms:modified xsi:type="dcterms:W3CDTF">2017-06-02T02:19:00Z</dcterms:modified>
</cp:coreProperties>
</file>