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610" w:rsidRPr="004A02BC" w:rsidRDefault="00B37610" w:rsidP="00774BC2">
      <w:pPr>
        <w:pStyle w:val="a3"/>
        <w:adjustRightInd w:val="0"/>
        <w:snapToGrid w:val="0"/>
        <w:spacing w:line="280" w:lineRule="exact"/>
        <w:jc w:val="center"/>
        <w:rPr>
          <w:rFonts w:cs="Times New Roman"/>
          <w:b/>
          <w:bCs/>
          <w:sz w:val="28"/>
          <w:szCs w:val="28"/>
        </w:rPr>
      </w:pPr>
      <w:bookmarkStart w:id="0" w:name="_Toc439771194"/>
      <w:r>
        <w:rPr>
          <w:rFonts w:cs="標楷體" w:hint="eastAsia"/>
          <w:b/>
          <w:bCs/>
          <w:sz w:val="28"/>
          <w:szCs w:val="28"/>
        </w:rPr>
        <w:t>桃園市</w:t>
      </w:r>
      <w:r w:rsidR="00507565">
        <w:rPr>
          <w:b/>
          <w:bCs/>
          <w:sz w:val="28"/>
          <w:szCs w:val="28"/>
        </w:rPr>
        <w:t>106</w:t>
      </w:r>
      <w:r w:rsidRPr="004A02BC">
        <w:rPr>
          <w:rFonts w:cs="標楷體" w:hint="eastAsia"/>
          <w:b/>
          <w:bCs/>
          <w:sz w:val="28"/>
          <w:szCs w:val="28"/>
        </w:rPr>
        <w:t>年度國民教育輔導團國中</w:t>
      </w:r>
      <w:r>
        <w:rPr>
          <w:rFonts w:cs="標楷體" w:hint="eastAsia"/>
          <w:b/>
          <w:bCs/>
          <w:sz w:val="28"/>
          <w:szCs w:val="28"/>
        </w:rPr>
        <w:t>語文</w:t>
      </w:r>
      <w:r w:rsidRPr="004A02BC">
        <w:rPr>
          <w:rFonts w:cs="標楷體" w:hint="eastAsia"/>
          <w:b/>
          <w:bCs/>
          <w:sz w:val="28"/>
          <w:szCs w:val="28"/>
        </w:rPr>
        <w:t>領域</w:t>
      </w:r>
      <w:r>
        <w:rPr>
          <w:b/>
          <w:bCs/>
          <w:sz w:val="28"/>
          <w:szCs w:val="28"/>
        </w:rPr>
        <w:t>-</w:t>
      </w:r>
      <w:r>
        <w:rPr>
          <w:rFonts w:cs="標楷體" w:hint="eastAsia"/>
          <w:b/>
          <w:bCs/>
          <w:sz w:val="28"/>
          <w:szCs w:val="28"/>
        </w:rPr>
        <w:t>本土語言</w:t>
      </w:r>
      <w:bookmarkEnd w:id="0"/>
    </w:p>
    <w:p w:rsidR="00B37610" w:rsidRDefault="00B37610" w:rsidP="00774BC2">
      <w:pPr>
        <w:pStyle w:val="a3"/>
        <w:adjustRightInd w:val="0"/>
        <w:snapToGrid w:val="0"/>
        <w:spacing w:line="280" w:lineRule="exact"/>
        <w:jc w:val="center"/>
        <w:rPr>
          <w:rFonts w:cs="Times New Roman"/>
          <w:b/>
          <w:bCs/>
          <w:sz w:val="28"/>
          <w:szCs w:val="28"/>
        </w:rPr>
      </w:pPr>
      <w:bookmarkStart w:id="1" w:name="_Toc439771195"/>
      <w:r>
        <w:rPr>
          <w:rFonts w:cs="標楷體" w:hint="eastAsia"/>
          <w:b/>
          <w:bCs/>
          <w:sz w:val="28"/>
          <w:szCs w:val="28"/>
        </w:rPr>
        <w:t>領域召集人及社群召集人扶植培訓</w:t>
      </w:r>
      <w:r w:rsidRPr="004A02BC">
        <w:rPr>
          <w:rFonts w:cs="標楷體" w:hint="eastAsia"/>
          <w:b/>
          <w:bCs/>
          <w:sz w:val="28"/>
          <w:szCs w:val="28"/>
        </w:rPr>
        <w:t>研習實施計畫</w:t>
      </w:r>
      <w:bookmarkEnd w:id="1"/>
    </w:p>
    <w:p w:rsidR="00B37610" w:rsidRPr="005A7F73" w:rsidRDefault="00B37610" w:rsidP="005A7F73">
      <w:pPr>
        <w:pStyle w:val="a5"/>
        <w:ind w:left="0" w:firstLine="0"/>
        <w:rPr>
          <w:rFonts w:cs="Times New Roman"/>
          <w:sz w:val="28"/>
          <w:szCs w:val="28"/>
        </w:rPr>
      </w:pPr>
      <w:bookmarkStart w:id="2" w:name="_Toc439770055"/>
      <w:bookmarkStart w:id="3" w:name="_Toc439771196"/>
      <w:r w:rsidRPr="005A7F73">
        <w:rPr>
          <w:rFonts w:hint="eastAsia"/>
          <w:sz w:val="28"/>
          <w:szCs w:val="28"/>
        </w:rPr>
        <w:t>一、依據</w:t>
      </w:r>
      <w:bookmarkEnd w:id="2"/>
      <w:bookmarkEnd w:id="3"/>
    </w:p>
    <w:p w:rsidR="005A7F73" w:rsidRDefault="00B37610" w:rsidP="005A7F73">
      <w:pPr>
        <w:pStyle w:val="0105"/>
        <w:ind w:leftChars="255" w:left="612" w:firstLineChars="0" w:firstLine="0"/>
        <w:rPr>
          <w:rFonts w:cs="標楷體"/>
          <w:sz w:val="28"/>
          <w:szCs w:val="28"/>
        </w:rPr>
      </w:pPr>
      <w:r w:rsidRPr="005A7F73">
        <w:rPr>
          <w:rFonts w:cs="標楷體" w:hint="eastAsia"/>
          <w:sz w:val="28"/>
          <w:szCs w:val="28"/>
        </w:rPr>
        <w:t>（一）教育部國民及學前教育署補助辦理十二年國民基本教育</w:t>
      </w:r>
    </w:p>
    <w:p w:rsidR="00B37610" w:rsidRPr="005A7F73" w:rsidRDefault="005A7F73" w:rsidP="005A7F73">
      <w:pPr>
        <w:pStyle w:val="0105"/>
        <w:ind w:leftChars="255" w:left="612" w:firstLineChars="0" w:firstLine="0"/>
        <w:rPr>
          <w:sz w:val="28"/>
          <w:szCs w:val="28"/>
        </w:rPr>
      </w:pPr>
      <w:r>
        <w:rPr>
          <w:rFonts w:cs="標楷體" w:hint="eastAsia"/>
          <w:sz w:val="28"/>
          <w:szCs w:val="28"/>
        </w:rPr>
        <w:t xml:space="preserve">      </w:t>
      </w:r>
      <w:r w:rsidR="00B37610" w:rsidRPr="005A7F73">
        <w:rPr>
          <w:rFonts w:cs="標楷體" w:hint="eastAsia"/>
          <w:sz w:val="28"/>
          <w:szCs w:val="28"/>
        </w:rPr>
        <w:t>精進國民中小學教學品質要點。</w:t>
      </w:r>
    </w:p>
    <w:p w:rsidR="005A7F73" w:rsidRDefault="00B37610" w:rsidP="005A7F73">
      <w:pPr>
        <w:pStyle w:val="0105"/>
        <w:ind w:leftChars="255" w:left="612" w:firstLineChars="0" w:firstLine="0"/>
        <w:rPr>
          <w:rFonts w:cs="標楷體"/>
          <w:kern w:val="0"/>
          <w:sz w:val="28"/>
          <w:szCs w:val="28"/>
        </w:rPr>
      </w:pPr>
      <w:r w:rsidRPr="005A7F73">
        <w:rPr>
          <w:rFonts w:cs="標楷體" w:hint="eastAsia"/>
          <w:kern w:val="0"/>
          <w:sz w:val="28"/>
          <w:szCs w:val="28"/>
        </w:rPr>
        <w:t>（二）桃園市</w:t>
      </w:r>
      <w:r w:rsidR="00507565">
        <w:rPr>
          <w:kern w:val="0"/>
          <w:sz w:val="28"/>
          <w:szCs w:val="28"/>
        </w:rPr>
        <w:t>106</w:t>
      </w:r>
      <w:r w:rsidRPr="005A7F73">
        <w:rPr>
          <w:rFonts w:cs="標楷體" w:hint="eastAsia"/>
          <w:kern w:val="0"/>
          <w:sz w:val="28"/>
          <w:szCs w:val="28"/>
        </w:rPr>
        <w:t>年度十二年國民基本教育精進國中小教學品</w:t>
      </w:r>
    </w:p>
    <w:p w:rsidR="00B37610" w:rsidRPr="005A7F73" w:rsidRDefault="005A7F73" w:rsidP="005A7F73">
      <w:pPr>
        <w:pStyle w:val="0105"/>
        <w:ind w:leftChars="255" w:left="612" w:firstLineChars="0" w:firstLine="0"/>
        <w:rPr>
          <w:kern w:val="0"/>
          <w:sz w:val="28"/>
          <w:szCs w:val="28"/>
        </w:rPr>
      </w:pPr>
      <w:r>
        <w:rPr>
          <w:rFonts w:cs="標楷體" w:hint="eastAsia"/>
          <w:kern w:val="0"/>
          <w:sz w:val="28"/>
          <w:szCs w:val="28"/>
        </w:rPr>
        <w:t xml:space="preserve">      </w:t>
      </w:r>
      <w:r w:rsidR="00B37610" w:rsidRPr="005A7F73">
        <w:rPr>
          <w:rFonts w:cs="標楷體" w:hint="eastAsia"/>
          <w:kern w:val="0"/>
          <w:sz w:val="28"/>
          <w:szCs w:val="28"/>
        </w:rPr>
        <w:t>質整體計畫。</w:t>
      </w:r>
    </w:p>
    <w:p w:rsidR="005A7F73" w:rsidRDefault="00B37610" w:rsidP="005A7F73">
      <w:pPr>
        <w:pStyle w:val="0105"/>
        <w:ind w:leftChars="255" w:left="612" w:firstLineChars="0" w:firstLine="0"/>
        <w:rPr>
          <w:rFonts w:cs="標楷體"/>
          <w:kern w:val="0"/>
          <w:sz w:val="28"/>
          <w:szCs w:val="28"/>
        </w:rPr>
      </w:pPr>
      <w:r w:rsidRPr="005A7F73">
        <w:rPr>
          <w:rFonts w:cs="標楷體" w:hint="eastAsia"/>
          <w:kern w:val="0"/>
          <w:sz w:val="28"/>
          <w:szCs w:val="28"/>
        </w:rPr>
        <w:t>（三）桃園市國民教育輔導團</w:t>
      </w:r>
      <w:r w:rsidR="00507565">
        <w:rPr>
          <w:kern w:val="0"/>
          <w:sz w:val="28"/>
          <w:szCs w:val="28"/>
        </w:rPr>
        <w:t>106</w:t>
      </w:r>
      <w:r w:rsidRPr="005A7F73">
        <w:rPr>
          <w:rFonts w:cs="標楷體" w:hint="eastAsia"/>
          <w:kern w:val="0"/>
          <w:sz w:val="28"/>
          <w:szCs w:val="28"/>
        </w:rPr>
        <w:t>年度辦理精進教學方案推動</w:t>
      </w:r>
    </w:p>
    <w:p w:rsidR="00B37610" w:rsidRDefault="005A7F73" w:rsidP="005A7F73">
      <w:pPr>
        <w:pStyle w:val="0105"/>
        <w:ind w:leftChars="255" w:left="612" w:firstLineChars="0" w:firstLine="0"/>
        <w:rPr>
          <w:rFonts w:cs="標楷體"/>
          <w:kern w:val="0"/>
          <w:sz w:val="28"/>
          <w:szCs w:val="28"/>
        </w:rPr>
      </w:pPr>
      <w:r>
        <w:rPr>
          <w:rFonts w:cs="標楷體" w:hint="eastAsia"/>
          <w:kern w:val="0"/>
          <w:sz w:val="28"/>
          <w:szCs w:val="28"/>
        </w:rPr>
        <w:t xml:space="preserve">      </w:t>
      </w:r>
      <w:r w:rsidR="00B37610" w:rsidRPr="005A7F73">
        <w:rPr>
          <w:rFonts w:cs="標楷體" w:hint="eastAsia"/>
          <w:kern w:val="0"/>
          <w:sz w:val="28"/>
          <w:szCs w:val="28"/>
        </w:rPr>
        <w:t>計畫。</w:t>
      </w:r>
    </w:p>
    <w:p w:rsidR="005A7F73" w:rsidRPr="005A7F73" w:rsidRDefault="005A7F73" w:rsidP="005A7F73">
      <w:pPr>
        <w:pStyle w:val="0105"/>
        <w:ind w:left="1320" w:hanging="420"/>
        <w:rPr>
          <w:kern w:val="0"/>
          <w:sz w:val="28"/>
          <w:szCs w:val="28"/>
        </w:rPr>
      </w:pPr>
    </w:p>
    <w:p w:rsidR="00B37610" w:rsidRPr="005A7F73" w:rsidRDefault="00B37610" w:rsidP="005A7F73">
      <w:pPr>
        <w:pStyle w:val="a5"/>
        <w:ind w:left="0" w:firstLine="0"/>
        <w:rPr>
          <w:rFonts w:cs="Times New Roman"/>
          <w:sz w:val="28"/>
          <w:szCs w:val="28"/>
        </w:rPr>
      </w:pPr>
      <w:bookmarkStart w:id="4" w:name="_Toc439770056"/>
      <w:bookmarkStart w:id="5" w:name="_Toc439771197"/>
      <w:r w:rsidRPr="005A7F73">
        <w:rPr>
          <w:rFonts w:hint="eastAsia"/>
          <w:sz w:val="28"/>
          <w:szCs w:val="28"/>
        </w:rPr>
        <w:t>二、目的</w:t>
      </w:r>
      <w:bookmarkEnd w:id="4"/>
      <w:bookmarkEnd w:id="5"/>
    </w:p>
    <w:p w:rsidR="00B37610" w:rsidRPr="002A0534" w:rsidRDefault="00B37610" w:rsidP="002A0534">
      <w:pPr>
        <w:pStyle w:val="0105"/>
        <w:ind w:leftChars="255" w:left="1452" w:hangingChars="300" w:hanging="840"/>
        <w:rPr>
          <w:rFonts w:cs="標楷體"/>
          <w:sz w:val="28"/>
          <w:szCs w:val="28"/>
        </w:rPr>
      </w:pPr>
      <w:r w:rsidRPr="005A7F73">
        <w:rPr>
          <w:rFonts w:cs="標楷體" w:hint="eastAsia"/>
          <w:sz w:val="28"/>
          <w:szCs w:val="28"/>
        </w:rPr>
        <w:t>（一）加強本土語言輔導員暨教師教學知能，對</w:t>
      </w:r>
      <w:r w:rsidR="002A0534">
        <w:rPr>
          <w:rFonts w:cs="標楷體" w:hint="eastAsia"/>
          <w:sz w:val="28"/>
          <w:szCs w:val="28"/>
        </w:rPr>
        <w:t>十</w:t>
      </w:r>
      <w:r w:rsidR="002A0534">
        <w:rPr>
          <w:rFonts w:cs="標楷體"/>
          <w:sz w:val="28"/>
          <w:szCs w:val="28"/>
        </w:rPr>
        <w:t>二年國教素養導向</w:t>
      </w:r>
      <w:r w:rsidR="002A0534">
        <w:rPr>
          <w:rFonts w:cs="標楷體" w:hint="eastAsia"/>
          <w:sz w:val="28"/>
          <w:szCs w:val="28"/>
        </w:rPr>
        <w:t>的</w:t>
      </w:r>
      <w:r w:rsidR="002A0534">
        <w:rPr>
          <w:rFonts w:cs="標楷體"/>
          <w:sz w:val="28"/>
          <w:szCs w:val="28"/>
        </w:rPr>
        <w:t>教學</w:t>
      </w:r>
      <w:r w:rsidR="002A0534">
        <w:rPr>
          <w:rFonts w:cs="標楷體" w:hint="eastAsia"/>
          <w:sz w:val="28"/>
          <w:szCs w:val="28"/>
        </w:rPr>
        <w:t>能</w:t>
      </w:r>
      <w:r w:rsidRPr="005A7F73">
        <w:rPr>
          <w:rFonts w:cs="標楷體" w:hint="eastAsia"/>
          <w:sz w:val="28"/>
          <w:szCs w:val="28"/>
        </w:rPr>
        <w:t>作深</w:t>
      </w:r>
      <w:r w:rsidR="002A0534">
        <w:rPr>
          <w:rFonts w:cs="標楷體" w:hint="eastAsia"/>
          <w:sz w:val="28"/>
          <w:szCs w:val="28"/>
        </w:rPr>
        <w:t>入而有效的學習</w:t>
      </w:r>
    </w:p>
    <w:p w:rsidR="00B37610" w:rsidRDefault="00B37610" w:rsidP="002A0534">
      <w:pPr>
        <w:pStyle w:val="0105"/>
        <w:ind w:leftChars="255" w:left="1452" w:hangingChars="300" w:hanging="840"/>
        <w:rPr>
          <w:rFonts w:cs="標楷體"/>
          <w:sz w:val="28"/>
          <w:szCs w:val="28"/>
        </w:rPr>
      </w:pPr>
      <w:bookmarkStart w:id="6" w:name="_Toc432628346"/>
      <w:r w:rsidRPr="005A7F73">
        <w:rPr>
          <w:rFonts w:cs="標楷體" w:hint="eastAsia"/>
          <w:sz w:val="28"/>
          <w:szCs w:val="28"/>
        </w:rPr>
        <w:t>（二）辦理本土語言研習，增進本土語言教師暨學習社群召集</w:t>
      </w:r>
      <w:r w:rsidR="002A0534" w:rsidRPr="005A7F73">
        <w:rPr>
          <w:rFonts w:cs="標楷體" w:hint="eastAsia"/>
          <w:sz w:val="28"/>
          <w:szCs w:val="28"/>
        </w:rPr>
        <w:t>人對其他族群</w:t>
      </w:r>
      <w:bookmarkStart w:id="7" w:name="_Toc432628347"/>
      <w:r w:rsidR="002A0534" w:rsidRPr="005A7F73">
        <w:rPr>
          <w:rFonts w:cs="標楷體" w:hint="eastAsia"/>
          <w:sz w:val="28"/>
          <w:szCs w:val="28"/>
        </w:rPr>
        <w:t>的語言文化學習與瞭解。</w:t>
      </w:r>
      <w:bookmarkEnd w:id="6"/>
      <w:bookmarkEnd w:id="7"/>
    </w:p>
    <w:p w:rsidR="005A7F73" w:rsidRPr="005A7F73" w:rsidRDefault="005A7F73" w:rsidP="005A7F73">
      <w:pPr>
        <w:pStyle w:val="0105"/>
        <w:ind w:left="1320" w:hanging="420"/>
        <w:rPr>
          <w:sz w:val="28"/>
          <w:szCs w:val="28"/>
        </w:rPr>
      </w:pPr>
    </w:p>
    <w:p w:rsidR="00B37610" w:rsidRPr="005A7F73" w:rsidRDefault="00B37610" w:rsidP="005A7F73">
      <w:pPr>
        <w:pStyle w:val="a5"/>
        <w:ind w:left="0" w:firstLine="0"/>
        <w:rPr>
          <w:rFonts w:cs="Times New Roman"/>
          <w:sz w:val="28"/>
          <w:szCs w:val="28"/>
        </w:rPr>
      </w:pPr>
      <w:bookmarkStart w:id="8" w:name="_Toc439770057"/>
      <w:bookmarkStart w:id="9" w:name="_Toc439771198"/>
      <w:r w:rsidRPr="005A7F73">
        <w:rPr>
          <w:rFonts w:hint="eastAsia"/>
          <w:sz w:val="28"/>
          <w:szCs w:val="28"/>
        </w:rPr>
        <w:t>三、辦理單位</w:t>
      </w:r>
      <w:bookmarkEnd w:id="8"/>
      <w:bookmarkEnd w:id="9"/>
    </w:p>
    <w:p w:rsidR="00B37610" w:rsidRPr="005A7F73" w:rsidRDefault="005A7F73" w:rsidP="005A7F73">
      <w:pPr>
        <w:pStyle w:val="0105"/>
        <w:ind w:leftChars="149" w:left="506" w:hangingChars="53" w:hanging="148"/>
        <w:rPr>
          <w:sz w:val="28"/>
          <w:szCs w:val="28"/>
        </w:rPr>
      </w:pPr>
      <w:bookmarkStart w:id="10" w:name="_Toc432628348"/>
      <w:r>
        <w:rPr>
          <w:rFonts w:cs="標楷體" w:hint="eastAsia"/>
          <w:sz w:val="28"/>
          <w:szCs w:val="28"/>
        </w:rPr>
        <w:t xml:space="preserve">  </w:t>
      </w:r>
      <w:r w:rsidRPr="005A7F73">
        <w:rPr>
          <w:rFonts w:cs="標楷體" w:hint="eastAsia"/>
          <w:sz w:val="28"/>
          <w:szCs w:val="28"/>
        </w:rPr>
        <w:t>（一）指導單位：教育部國民及學前教育署</w:t>
      </w:r>
      <w:bookmarkEnd w:id="10"/>
    </w:p>
    <w:p w:rsidR="00B37610" w:rsidRPr="005A7F73" w:rsidRDefault="005A7F73" w:rsidP="005A7F73">
      <w:pPr>
        <w:pStyle w:val="0105"/>
        <w:ind w:leftChars="149" w:left="506" w:hangingChars="53" w:hanging="148"/>
        <w:rPr>
          <w:sz w:val="28"/>
          <w:szCs w:val="28"/>
        </w:rPr>
      </w:pPr>
      <w:bookmarkStart w:id="11" w:name="_Toc432628349"/>
      <w:r>
        <w:rPr>
          <w:rFonts w:cs="標楷體" w:hint="eastAsia"/>
          <w:sz w:val="28"/>
          <w:szCs w:val="28"/>
        </w:rPr>
        <w:t xml:space="preserve">  </w:t>
      </w:r>
      <w:r w:rsidRPr="005A7F73">
        <w:rPr>
          <w:rFonts w:cs="標楷體" w:hint="eastAsia"/>
          <w:sz w:val="28"/>
          <w:szCs w:val="28"/>
        </w:rPr>
        <w:t>（二）主辦單位：桃園市政府教育局</w:t>
      </w:r>
      <w:bookmarkEnd w:id="11"/>
    </w:p>
    <w:p w:rsidR="00B37610" w:rsidRDefault="005A7F73" w:rsidP="005A7F73">
      <w:pPr>
        <w:pStyle w:val="0105"/>
        <w:ind w:leftChars="149" w:left="506" w:hangingChars="53" w:hanging="148"/>
        <w:rPr>
          <w:rFonts w:cs="標楷體"/>
          <w:sz w:val="28"/>
          <w:szCs w:val="28"/>
        </w:rPr>
      </w:pPr>
      <w:bookmarkStart w:id="12" w:name="_Toc432628350"/>
      <w:r>
        <w:rPr>
          <w:rFonts w:cs="標楷體" w:hint="eastAsia"/>
          <w:sz w:val="28"/>
          <w:szCs w:val="28"/>
        </w:rPr>
        <w:t xml:space="preserve">  </w:t>
      </w:r>
      <w:r w:rsidRPr="005A7F73">
        <w:rPr>
          <w:rFonts w:cs="標楷體" w:hint="eastAsia"/>
          <w:sz w:val="28"/>
          <w:szCs w:val="28"/>
        </w:rPr>
        <w:t>（三）承辦單位：桃園市</w:t>
      </w:r>
      <w:r w:rsidR="00A718B6">
        <w:rPr>
          <w:rFonts w:cs="標楷體" w:hint="eastAsia"/>
          <w:sz w:val="28"/>
          <w:szCs w:val="28"/>
        </w:rPr>
        <w:t>立</w:t>
      </w:r>
      <w:r w:rsidRPr="005A7F73">
        <w:rPr>
          <w:rFonts w:cs="標楷體" w:hint="eastAsia"/>
          <w:sz w:val="28"/>
          <w:szCs w:val="28"/>
        </w:rPr>
        <w:t>同德國民中學</w:t>
      </w:r>
      <w:bookmarkEnd w:id="12"/>
    </w:p>
    <w:p w:rsidR="005A7F73" w:rsidRPr="005A7F73" w:rsidRDefault="005A7F73" w:rsidP="005A7F73">
      <w:pPr>
        <w:pStyle w:val="0105"/>
        <w:ind w:left="1320" w:hanging="420"/>
        <w:rPr>
          <w:sz w:val="28"/>
          <w:szCs w:val="28"/>
        </w:rPr>
      </w:pPr>
    </w:p>
    <w:p w:rsidR="00B37610" w:rsidRPr="005A7F73" w:rsidRDefault="00B37610" w:rsidP="005A7F73">
      <w:pPr>
        <w:pStyle w:val="a5"/>
        <w:ind w:left="0" w:firstLine="0"/>
        <w:rPr>
          <w:rFonts w:cs="Times New Roman"/>
          <w:sz w:val="28"/>
          <w:szCs w:val="28"/>
        </w:rPr>
      </w:pPr>
      <w:bookmarkStart w:id="13" w:name="_Toc432628351"/>
      <w:bookmarkStart w:id="14" w:name="_Toc439770058"/>
      <w:bookmarkStart w:id="15" w:name="_Toc439771199"/>
      <w:r w:rsidRPr="005A7F73">
        <w:rPr>
          <w:rFonts w:hint="eastAsia"/>
          <w:sz w:val="28"/>
          <w:szCs w:val="28"/>
        </w:rPr>
        <w:t>四、辦理日期及地點</w:t>
      </w:r>
      <w:bookmarkEnd w:id="13"/>
      <w:bookmarkEnd w:id="14"/>
      <w:bookmarkEnd w:id="15"/>
    </w:p>
    <w:p w:rsidR="00B37610" w:rsidRPr="005A7F73" w:rsidRDefault="005A7F73" w:rsidP="005A7F73">
      <w:pPr>
        <w:pStyle w:val="0105"/>
        <w:ind w:leftChars="149" w:left="506" w:hangingChars="53" w:hanging="148"/>
        <w:rPr>
          <w:sz w:val="28"/>
          <w:szCs w:val="28"/>
        </w:rPr>
      </w:pPr>
      <w:bookmarkStart w:id="16" w:name="_Toc432628352"/>
      <w:r>
        <w:rPr>
          <w:rFonts w:cs="標楷體" w:hint="eastAsia"/>
          <w:sz w:val="28"/>
          <w:szCs w:val="28"/>
        </w:rPr>
        <w:t xml:space="preserve">  </w:t>
      </w:r>
      <w:r w:rsidRPr="005A7F73">
        <w:rPr>
          <w:rFonts w:cs="標楷體" w:hint="eastAsia"/>
          <w:sz w:val="28"/>
          <w:szCs w:val="28"/>
        </w:rPr>
        <w:t>（一）辦理日期：</w:t>
      </w:r>
      <w:r w:rsidR="00507565">
        <w:rPr>
          <w:sz w:val="28"/>
          <w:szCs w:val="28"/>
        </w:rPr>
        <w:t>106</w:t>
      </w:r>
      <w:r w:rsidRPr="005A7F73">
        <w:rPr>
          <w:rFonts w:cs="標楷體" w:hint="eastAsia"/>
          <w:sz w:val="28"/>
          <w:szCs w:val="28"/>
        </w:rPr>
        <w:t>年</w:t>
      </w:r>
      <w:r w:rsidRPr="005A7F73">
        <w:rPr>
          <w:sz w:val="28"/>
          <w:szCs w:val="28"/>
        </w:rPr>
        <w:t>7</w:t>
      </w:r>
      <w:r w:rsidRPr="005A7F73">
        <w:rPr>
          <w:rFonts w:cs="標楷體" w:hint="eastAsia"/>
          <w:sz w:val="28"/>
          <w:szCs w:val="28"/>
        </w:rPr>
        <w:t>月</w:t>
      </w:r>
      <w:r w:rsidRPr="005A7F73">
        <w:rPr>
          <w:rFonts w:hint="eastAsia"/>
          <w:sz w:val="28"/>
          <w:szCs w:val="28"/>
        </w:rPr>
        <w:t>6</w:t>
      </w:r>
      <w:r w:rsidRPr="005A7F73">
        <w:rPr>
          <w:rFonts w:cs="標楷體" w:hint="eastAsia"/>
          <w:sz w:val="28"/>
          <w:szCs w:val="28"/>
        </w:rPr>
        <w:t>日</w:t>
      </w:r>
      <w:r w:rsidRPr="005A7F73">
        <w:rPr>
          <w:sz w:val="28"/>
          <w:szCs w:val="28"/>
        </w:rPr>
        <w:t>-7</w:t>
      </w:r>
      <w:r w:rsidRPr="005A7F73">
        <w:rPr>
          <w:rFonts w:cs="標楷體" w:hint="eastAsia"/>
          <w:sz w:val="28"/>
          <w:szCs w:val="28"/>
        </w:rPr>
        <w:t>月</w:t>
      </w:r>
      <w:r w:rsidRPr="005A7F73">
        <w:rPr>
          <w:rFonts w:hint="eastAsia"/>
          <w:sz w:val="28"/>
          <w:szCs w:val="28"/>
        </w:rPr>
        <w:t>7</w:t>
      </w:r>
      <w:r w:rsidRPr="005A7F73">
        <w:rPr>
          <w:rFonts w:cs="標楷體" w:hint="eastAsia"/>
          <w:sz w:val="28"/>
          <w:szCs w:val="28"/>
        </w:rPr>
        <w:t>日</w:t>
      </w:r>
      <w:bookmarkEnd w:id="16"/>
    </w:p>
    <w:p w:rsidR="00B37610" w:rsidRDefault="005A7F73" w:rsidP="005A7F73">
      <w:pPr>
        <w:pStyle w:val="0105"/>
        <w:ind w:leftChars="149" w:left="506" w:hangingChars="53" w:hanging="148"/>
        <w:rPr>
          <w:rFonts w:cs="標楷體"/>
          <w:sz w:val="28"/>
          <w:szCs w:val="28"/>
        </w:rPr>
      </w:pPr>
      <w:bookmarkStart w:id="17" w:name="_Toc432628353"/>
      <w:r>
        <w:rPr>
          <w:rFonts w:cs="標楷體" w:hint="eastAsia"/>
          <w:sz w:val="28"/>
          <w:szCs w:val="28"/>
        </w:rPr>
        <w:t xml:space="preserve">  </w:t>
      </w:r>
      <w:r w:rsidRPr="005A7F73">
        <w:rPr>
          <w:rFonts w:cs="標楷體" w:hint="eastAsia"/>
          <w:sz w:val="28"/>
          <w:szCs w:val="28"/>
        </w:rPr>
        <w:t>（二）地點：桃園市</w:t>
      </w:r>
      <w:r w:rsidR="00507565">
        <w:rPr>
          <w:rFonts w:cs="標楷體" w:hint="eastAsia"/>
          <w:sz w:val="28"/>
          <w:szCs w:val="28"/>
        </w:rPr>
        <w:t>立</w:t>
      </w:r>
      <w:r w:rsidRPr="005A7F73">
        <w:rPr>
          <w:rFonts w:cs="標楷體" w:hint="eastAsia"/>
          <w:sz w:val="28"/>
          <w:szCs w:val="28"/>
        </w:rPr>
        <w:t>同德國中</w:t>
      </w:r>
      <w:bookmarkEnd w:id="17"/>
      <w:r w:rsidR="002A0534">
        <w:rPr>
          <w:rFonts w:cs="標楷體" w:hint="eastAsia"/>
          <w:sz w:val="28"/>
          <w:szCs w:val="28"/>
        </w:rPr>
        <w:t>一</w:t>
      </w:r>
      <w:r w:rsidR="002A0534">
        <w:rPr>
          <w:rFonts w:cs="標楷體"/>
          <w:sz w:val="28"/>
          <w:szCs w:val="28"/>
        </w:rPr>
        <w:t>樓會議</w:t>
      </w:r>
      <w:r w:rsidR="002A0534">
        <w:rPr>
          <w:rFonts w:cs="標楷體" w:hint="eastAsia"/>
          <w:sz w:val="28"/>
          <w:szCs w:val="28"/>
        </w:rPr>
        <w:t>室</w:t>
      </w:r>
    </w:p>
    <w:p w:rsidR="005A7F73" w:rsidRPr="005A7F73" w:rsidRDefault="005A7F73" w:rsidP="005A7F73">
      <w:pPr>
        <w:pStyle w:val="0105"/>
        <w:ind w:left="1320" w:hanging="420"/>
        <w:rPr>
          <w:sz w:val="28"/>
          <w:szCs w:val="28"/>
        </w:rPr>
      </w:pPr>
    </w:p>
    <w:p w:rsidR="005A7F73" w:rsidRDefault="004A7C8F" w:rsidP="005A7F73">
      <w:pPr>
        <w:pStyle w:val="a5"/>
        <w:ind w:left="0" w:firstLine="0"/>
        <w:rPr>
          <w:sz w:val="28"/>
          <w:szCs w:val="28"/>
        </w:rPr>
      </w:pPr>
      <w:bookmarkStart w:id="18" w:name="_Toc432628354"/>
      <w:bookmarkStart w:id="19" w:name="_Toc439770059"/>
      <w:bookmarkStart w:id="20" w:name="_Toc439771200"/>
      <w:r>
        <w:rPr>
          <w:rFonts w:hint="eastAsia"/>
          <w:sz w:val="28"/>
          <w:szCs w:val="28"/>
        </w:rPr>
        <w:t>五、參加對象及人數</w:t>
      </w:r>
    </w:p>
    <w:p w:rsidR="00B37610" w:rsidRDefault="005A7F73" w:rsidP="00B37610">
      <w:pPr>
        <w:pStyle w:val="a5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（一）</w:t>
      </w:r>
      <w:r w:rsidR="00B37610" w:rsidRPr="005A7F73">
        <w:rPr>
          <w:rFonts w:hint="eastAsia"/>
          <w:sz w:val="28"/>
          <w:szCs w:val="28"/>
        </w:rPr>
        <w:t>各校語文領域召集人</w:t>
      </w:r>
      <w:r w:rsidR="000F6E8F">
        <w:rPr>
          <w:rFonts w:hint="eastAsia"/>
          <w:sz w:val="28"/>
          <w:szCs w:val="28"/>
        </w:rPr>
        <w:t>或</w:t>
      </w:r>
      <w:r w:rsidR="000F6E8F">
        <w:rPr>
          <w:sz w:val="28"/>
          <w:szCs w:val="28"/>
        </w:rPr>
        <w:t>該領</w:t>
      </w:r>
      <w:r w:rsidR="000F6E8F">
        <w:rPr>
          <w:rFonts w:hint="eastAsia"/>
          <w:sz w:val="28"/>
          <w:szCs w:val="28"/>
        </w:rPr>
        <w:t>域</w:t>
      </w:r>
      <w:r w:rsidR="000F6E8F">
        <w:rPr>
          <w:sz w:val="28"/>
          <w:szCs w:val="28"/>
        </w:rPr>
        <w:t>教師</w:t>
      </w:r>
      <w:r w:rsidR="00B37610" w:rsidRPr="005A7F73">
        <w:rPr>
          <w:rFonts w:hint="eastAsia"/>
          <w:sz w:val="28"/>
          <w:szCs w:val="28"/>
        </w:rPr>
        <w:t>，每校至少派員一人參加。</w:t>
      </w:r>
      <w:bookmarkEnd w:id="18"/>
      <w:bookmarkEnd w:id="19"/>
      <w:bookmarkEnd w:id="20"/>
    </w:p>
    <w:p w:rsidR="005A7F73" w:rsidRDefault="005A7F73" w:rsidP="00B37610">
      <w:pPr>
        <w:pStyle w:val="a5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（二）</w:t>
      </w:r>
      <w:r w:rsidR="00507565">
        <w:rPr>
          <w:rFonts w:hint="eastAsia"/>
          <w:sz w:val="28"/>
          <w:szCs w:val="28"/>
        </w:rPr>
        <w:t>各</w:t>
      </w:r>
      <w:r w:rsidR="00507565">
        <w:rPr>
          <w:sz w:val="28"/>
          <w:szCs w:val="28"/>
        </w:rPr>
        <w:t>校對</w:t>
      </w:r>
      <w:r w:rsidR="00507565">
        <w:rPr>
          <w:rFonts w:hint="eastAsia"/>
          <w:sz w:val="28"/>
          <w:szCs w:val="28"/>
        </w:rPr>
        <w:t>素</w:t>
      </w:r>
      <w:r w:rsidR="00507565">
        <w:rPr>
          <w:sz w:val="28"/>
          <w:szCs w:val="28"/>
        </w:rPr>
        <w:t>養導向的教學實作或對</w:t>
      </w:r>
      <w:r w:rsidR="00507565">
        <w:rPr>
          <w:rFonts w:hint="eastAsia"/>
          <w:sz w:val="28"/>
          <w:szCs w:val="28"/>
        </w:rPr>
        <w:t>閩</w:t>
      </w:r>
      <w:r w:rsidR="00507565">
        <w:rPr>
          <w:sz w:val="28"/>
          <w:szCs w:val="28"/>
        </w:rPr>
        <w:t>語</w:t>
      </w:r>
      <w:r w:rsidR="00507565">
        <w:rPr>
          <w:rFonts w:hint="eastAsia"/>
          <w:sz w:val="28"/>
          <w:szCs w:val="28"/>
        </w:rPr>
        <w:t>學</w:t>
      </w:r>
      <w:r w:rsidR="00507565">
        <w:rPr>
          <w:sz w:val="28"/>
          <w:szCs w:val="28"/>
        </w:rPr>
        <w:t>習有</w:t>
      </w:r>
      <w:r w:rsidR="00507565">
        <w:rPr>
          <w:rFonts w:hint="eastAsia"/>
          <w:sz w:val="28"/>
          <w:szCs w:val="28"/>
        </w:rPr>
        <w:t>興</w:t>
      </w:r>
      <w:r w:rsidR="00507565">
        <w:rPr>
          <w:sz w:val="28"/>
          <w:szCs w:val="28"/>
        </w:rPr>
        <w:t>趣</w:t>
      </w:r>
      <w:r w:rsidR="00507565">
        <w:rPr>
          <w:rFonts w:hint="eastAsia"/>
          <w:sz w:val="28"/>
          <w:szCs w:val="28"/>
        </w:rPr>
        <w:t>之</w:t>
      </w:r>
      <w:r>
        <w:rPr>
          <w:rFonts w:hint="eastAsia"/>
          <w:sz w:val="28"/>
          <w:szCs w:val="28"/>
        </w:rPr>
        <w:t>教師。</w:t>
      </w:r>
    </w:p>
    <w:p w:rsidR="005A7F73" w:rsidRDefault="005A7F73" w:rsidP="00B37610">
      <w:pPr>
        <w:pStyle w:val="a5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（三）本市國民教育輔團國民中</w:t>
      </w:r>
      <w:r w:rsidR="000F6E8F">
        <w:rPr>
          <w:rFonts w:hint="eastAsia"/>
          <w:sz w:val="28"/>
          <w:szCs w:val="28"/>
        </w:rPr>
        <w:t>小</w:t>
      </w:r>
      <w:r>
        <w:rPr>
          <w:rFonts w:hint="eastAsia"/>
          <w:sz w:val="28"/>
          <w:szCs w:val="28"/>
        </w:rPr>
        <w:t>學語文學習領域-本土語言團員</w:t>
      </w:r>
      <w:r w:rsidR="00A718B6">
        <w:rPr>
          <w:rFonts w:hint="eastAsia"/>
          <w:sz w:val="28"/>
          <w:szCs w:val="28"/>
        </w:rPr>
        <w:t>。</w:t>
      </w:r>
    </w:p>
    <w:p w:rsidR="00A718B6" w:rsidRDefault="00A718B6" w:rsidP="00B37610">
      <w:pPr>
        <w:pStyle w:val="a5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 xml:space="preserve">  </w:t>
      </w:r>
      <w:r w:rsidR="002A0534">
        <w:rPr>
          <w:rFonts w:hint="eastAsia"/>
          <w:sz w:val="28"/>
          <w:szCs w:val="28"/>
        </w:rPr>
        <w:t>（四）本土語言教學支援教</w:t>
      </w:r>
      <w:r w:rsidR="002A0534">
        <w:rPr>
          <w:sz w:val="28"/>
          <w:szCs w:val="28"/>
        </w:rPr>
        <w:t>師</w:t>
      </w:r>
      <w:r>
        <w:rPr>
          <w:rFonts w:hint="eastAsia"/>
          <w:sz w:val="28"/>
          <w:szCs w:val="28"/>
        </w:rPr>
        <w:t>。</w:t>
      </w:r>
    </w:p>
    <w:p w:rsidR="000F6E8F" w:rsidRDefault="000F6E8F" w:rsidP="000F6E8F">
      <w:pPr>
        <w:pStyle w:val="a5"/>
        <w:ind w:left="0" w:firstLine="0"/>
        <w:rPr>
          <w:sz w:val="28"/>
          <w:szCs w:val="28"/>
        </w:rPr>
      </w:pPr>
    </w:p>
    <w:p w:rsidR="00B37610" w:rsidRPr="005A7F73" w:rsidRDefault="00B37610" w:rsidP="00B37610">
      <w:pPr>
        <w:pStyle w:val="a5"/>
        <w:rPr>
          <w:sz w:val="28"/>
          <w:szCs w:val="28"/>
        </w:rPr>
      </w:pPr>
      <w:bookmarkStart w:id="21" w:name="_Toc432628355"/>
      <w:bookmarkStart w:id="22" w:name="_Toc439770060"/>
      <w:bookmarkStart w:id="23" w:name="_Toc439771201"/>
      <w:r w:rsidRPr="005A7F73">
        <w:rPr>
          <w:rFonts w:hint="eastAsia"/>
          <w:sz w:val="28"/>
          <w:szCs w:val="28"/>
        </w:rPr>
        <w:t>六、研習內容</w:t>
      </w:r>
      <w:bookmarkEnd w:id="21"/>
      <w:bookmarkEnd w:id="22"/>
      <w:bookmarkEnd w:id="23"/>
    </w:p>
    <w:p w:rsidR="00D70947" w:rsidRPr="00CD21FC" w:rsidRDefault="00D70947" w:rsidP="00B37610">
      <w:pPr>
        <w:pStyle w:val="a5"/>
        <w:rPr>
          <w:rFonts w:cs="Times New Roman"/>
        </w:rPr>
      </w:pPr>
    </w:p>
    <w:tbl>
      <w:tblPr>
        <w:tblW w:w="87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1796"/>
        <w:gridCol w:w="1749"/>
        <w:gridCol w:w="3219"/>
        <w:gridCol w:w="1950"/>
      </w:tblGrid>
      <w:tr w:rsidR="007654FA" w:rsidTr="004A7C8F">
        <w:tc>
          <w:tcPr>
            <w:tcW w:w="1796" w:type="dxa"/>
            <w:vAlign w:val="center"/>
          </w:tcPr>
          <w:p w:rsidR="007654FA" w:rsidRPr="007654FA" w:rsidRDefault="007654FA" w:rsidP="00BF37CB">
            <w:pPr>
              <w:pStyle w:val="A6"/>
              <w:ind w:leftChars="0" w:left="0" w:firstLineChars="0"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bookmarkStart w:id="24" w:name="_Toc432628356"/>
            <w:r w:rsidRPr="007654FA">
              <w:rPr>
                <w:rFonts w:hint="eastAsia"/>
                <w:color w:val="auto"/>
                <w:sz w:val="28"/>
                <w:szCs w:val="28"/>
              </w:rPr>
              <w:t>日期</w:t>
            </w:r>
            <w:bookmarkEnd w:id="24"/>
          </w:p>
        </w:tc>
        <w:tc>
          <w:tcPr>
            <w:tcW w:w="1749" w:type="dxa"/>
            <w:vAlign w:val="center"/>
          </w:tcPr>
          <w:p w:rsidR="007654FA" w:rsidRPr="007654FA" w:rsidRDefault="007654FA" w:rsidP="00BF37CB">
            <w:pPr>
              <w:pStyle w:val="A6"/>
              <w:ind w:leftChars="0" w:left="0" w:firstLineChars="0"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bookmarkStart w:id="25" w:name="_Toc432628357"/>
            <w:r w:rsidRPr="007654FA">
              <w:rPr>
                <w:rFonts w:hint="eastAsia"/>
                <w:color w:val="auto"/>
                <w:sz w:val="28"/>
                <w:szCs w:val="28"/>
              </w:rPr>
              <w:t>活動時間</w:t>
            </w:r>
            <w:bookmarkEnd w:id="25"/>
          </w:p>
        </w:tc>
        <w:tc>
          <w:tcPr>
            <w:tcW w:w="3219" w:type="dxa"/>
            <w:vAlign w:val="center"/>
          </w:tcPr>
          <w:p w:rsidR="007654FA" w:rsidRPr="007654FA" w:rsidRDefault="007654FA" w:rsidP="00BF37CB">
            <w:pPr>
              <w:pStyle w:val="A6"/>
              <w:ind w:leftChars="0" w:left="0" w:firstLineChars="0"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bookmarkStart w:id="26" w:name="_Toc432628358"/>
            <w:r w:rsidRPr="007654FA">
              <w:rPr>
                <w:rFonts w:hint="eastAsia"/>
                <w:color w:val="auto"/>
                <w:sz w:val="28"/>
                <w:szCs w:val="28"/>
              </w:rPr>
              <w:t>課程主題</w:t>
            </w:r>
            <w:bookmarkEnd w:id="26"/>
          </w:p>
        </w:tc>
        <w:tc>
          <w:tcPr>
            <w:tcW w:w="1950" w:type="dxa"/>
          </w:tcPr>
          <w:p w:rsidR="007654FA" w:rsidRPr="007654FA" w:rsidRDefault="007654FA" w:rsidP="00D70947">
            <w:pPr>
              <w:pStyle w:val="A6"/>
              <w:ind w:leftChars="0" w:left="0" w:firstLineChars="0"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bookmarkStart w:id="27" w:name="_Toc432628359"/>
            <w:r w:rsidRPr="007654FA">
              <w:rPr>
                <w:rFonts w:hint="eastAsia"/>
                <w:color w:val="auto"/>
                <w:sz w:val="28"/>
                <w:szCs w:val="28"/>
              </w:rPr>
              <w:t>主持人/主講</w:t>
            </w:r>
            <w:bookmarkEnd w:id="27"/>
            <w:r w:rsidRPr="007654FA">
              <w:rPr>
                <w:rFonts w:hint="eastAsia"/>
                <w:color w:val="auto"/>
                <w:sz w:val="28"/>
                <w:szCs w:val="28"/>
              </w:rPr>
              <w:t>人</w:t>
            </w:r>
          </w:p>
        </w:tc>
      </w:tr>
      <w:tr w:rsidR="007654FA" w:rsidTr="004A7C8F">
        <w:trPr>
          <w:trHeight w:val="591"/>
        </w:trPr>
        <w:tc>
          <w:tcPr>
            <w:tcW w:w="1796" w:type="dxa"/>
            <w:vMerge w:val="restart"/>
            <w:vAlign w:val="center"/>
          </w:tcPr>
          <w:p w:rsidR="007654FA" w:rsidRPr="00C804D1" w:rsidRDefault="007654FA" w:rsidP="004A7C8F">
            <w:pPr>
              <w:pStyle w:val="A6"/>
              <w:ind w:leftChars="0" w:left="0" w:firstLineChars="0" w:firstLine="0"/>
              <w:jc w:val="center"/>
              <w:rPr>
                <w:color w:val="auto"/>
                <w:sz w:val="28"/>
                <w:szCs w:val="28"/>
              </w:rPr>
            </w:pPr>
            <w:bookmarkStart w:id="28" w:name="_Toc432628361"/>
            <w:r w:rsidRPr="00C804D1">
              <w:rPr>
                <w:color w:val="auto"/>
                <w:sz w:val="28"/>
                <w:szCs w:val="28"/>
              </w:rPr>
              <w:t>10</w:t>
            </w:r>
            <w:r w:rsidR="00507565">
              <w:rPr>
                <w:color w:val="auto"/>
                <w:sz w:val="28"/>
                <w:szCs w:val="28"/>
              </w:rPr>
              <w:t>6</w:t>
            </w:r>
            <w:r w:rsidRPr="00C804D1">
              <w:rPr>
                <w:rFonts w:hint="eastAsia"/>
                <w:color w:val="auto"/>
                <w:sz w:val="28"/>
                <w:szCs w:val="28"/>
              </w:rPr>
              <w:t>年</w:t>
            </w:r>
            <w:bookmarkStart w:id="29" w:name="_Toc432628362"/>
            <w:bookmarkEnd w:id="28"/>
          </w:p>
          <w:p w:rsidR="007654FA" w:rsidRPr="00C804D1" w:rsidRDefault="007654FA" w:rsidP="004A7C8F">
            <w:pPr>
              <w:pStyle w:val="A6"/>
              <w:ind w:leftChars="0" w:left="0" w:firstLineChars="0"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C804D1">
              <w:rPr>
                <w:color w:val="auto"/>
                <w:sz w:val="28"/>
                <w:szCs w:val="28"/>
              </w:rPr>
              <w:t>7</w:t>
            </w:r>
            <w:r w:rsidRPr="00C804D1">
              <w:rPr>
                <w:rFonts w:hint="eastAsia"/>
                <w:color w:val="auto"/>
                <w:sz w:val="28"/>
                <w:szCs w:val="28"/>
              </w:rPr>
              <w:t>月</w:t>
            </w:r>
            <w:bookmarkStart w:id="30" w:name="_Toc432628363"/>
            <w:bookmarkEnd w:id="29"/>
            <w:r w:rsidRPr="00C804D1">
              <w:rPr>
                <w:rFonts w:hint="eastAsia"/>
                <w:color w:val="auto"/>
                <w:sz w:val="28"/>
                <w:szCs w:val="28"/>
              </w:rPr>
              <w:t>6日</w:t>
            </w:r>
            <w:bookmarkEnd w:id="30"/>
          </w:p>
        </w:tc>
        <w:tc>
          <w:tcPr>
            <w:tcW w:w="1749" w:type="dxa"/>
          </w:tcPr>
          <w:p w:rsidR="007654FA" w:rsidRPr="00C804D1" w:rsidRDefault="007654FA" w:rsidP="00D70947">
            <w:pPr>
              <w:pStyle w:val="A6"/>
              <w:ind w:leftChars="0" w:left="0" w:firstLineChars="0" w:firstLine="0"/>
              <w:rPr>
                <w:color w:val="auto"/>
                <w:sz w:val="28"/>
                <w:szCs w:val="28"/>
              </w:rPr>
            </w:pPr>
            <w:bookmarkStart w:id="31" w:name="_Toc432628364"/>
            <w:r w:rsidRPr="00C804D1">
              <w:rPr>
                <w:color w:val="auto"/>
                <w:sz w:val="28"/>
                <w:szCs w:val="28"/>
              </w:rPr>
              <w:t>0</w:t>
            </w:r>
            <w:r w:rsidRPr="00C804D1">
              <w:rPr>
                <w:rFonts w:hint="eastAsia"/>
                <w:color w:val="auto"/>
                <w:sz w:val="28"/>
                <w:szCs w:val="28"/>
              </w:rPr>
              <w:t>8</w:t>
            </w:r>
            <w:r w:rsidRPr="00C804D1">
              <w:rPr>
                <w:color w:val="auto"/>
                <w:sz w:val="28"/>
                <w:szCs w:val="28"/>
              </w:rPr>
              <w:t>:</w:t>
            </w:r>
            <w:r w:rsidRPr="00C804D1">
              <w:rPr>
                <w:rFonts w:hint="eastAsia"/>
                <w:color w:val="auto"/>
                <w:sz w:val="28"/>
                <w:szCs w:val="28"/>
              </w:rPr>
              <w:t>3</w:t>
            </w:r>
            <w:r w:rsidRPr="00C804D1">
              <w:rPr>
                <w:color w:val="auto"/>
                <w:sz w:val="28"/>
                <w:szCs w:val="28"/>
              </w:rPr>
              <w:t>0-</w:t>
            </w:r>
            <w:r w:rsidRPr="00C804D1">
              <w:rPr>
                <w:rFonts w:hint="eastAsia"/>
                <w:color w:val="auto"/>
                <w:sz w:val="28"/>
                <w:szCs w:val="28"/>
              </w:rPr>
              <w:t>9：</w:t>
            </w:r>
            <w:r w:rsidRPr="00C804D1">
              <w:rPr>
                <w:color w:val="auto"/>
                <w:sz w:val="28"/>
                <w:szCs w:val="28"/>
              </w:rPr>
              <w:t>00</w:t>
            </w:r>
            <w:bookmarkEnd w:id="31"/>
          </w:p>
        </w:tc>
        <w:tc>
          <w:tcPr>
            <w:tcW w:w="3219" w:type="dxa"/>
            <w:vAlign w:val="center"/>
          </w:tcPr>
          <w:p w:rsidR="00C804D1" w:rsidRPr="00C804D1" w:rsidRDefault="007654FA" w:rsidP="004A7C8F">
            <w:pPr>
              <w:pStyle w:val="A6"/>
              <w:spacing w:line="240" w:lineRule="atLeast"/>
              <w:ind w:leftChars="0" w:left="0" w:firstLineChars="0" w:firstLine="0"/>
              <w:contextualSpacing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C804D1">
              <w:rPr>
                <w:rFonts w:hint="eastAsia"/>
                <w:color w:val="auto"/>
                <w:sz w:val="28"/>
                <w:szCs w:val="28"/>
              </w:rPr>
              <w:t>報到</w:t>
            </w:r>
          </w:p>
        </w:tc>
        <w:tc>
          <w:tcPr>
            <w:tcW w:w="1950" w:type="dxa"/>
            <w:vAlign w:val="center"/>
          </w:tcPr>
          <w:p w:rsidR="007654FA" w:rsidRPr="00C804D1" w:rsidRDefault="007654FA" w:rsidP="00C804D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  <w:lang w:eastAsia="zh-TW"/>
              </w:rPr>
            </w:pPr>
            <w:r w:rsidRPr="00C804D1">
              <w:rPr>
                <w:rFonts w:ascii="標楷體" w:eastAsia="標楷體" w:hAnsi="標楷體" w:cs="標楷體" w:hint="eastAsia"/>
                <w:color w:val="auto"/>
                <w:sz w:val="28"/>
                <w:szCs w:val="28"/>
                <w:lang w:eastAsia="zh-TW"/>
              </w:rPr>
              <w:t>全體團員</w:t>
            </w:r>
          </w:p>
        </w:tc>
      </w:tr>
      <w:tr w:rsidR="007654FA" w:rsidTr="004A7C8F">
        <w:tc>
          <w:tcPr>
            <w:tcW w:w="1796" w:type="dxa"/>
            <w:vMerge/>
            <w:vAlign w:val="center"/>
          </w:tcPr>
          <w:p w:rsidR="007654FA" w:rsidRPr="00C804D1" w:rsidRDefault="007654FA" w:rsidP="004A7C8F">
            <w:pPr>
              <w:pStyle w:val="A6"/>
              <w:ind w:leftChars="0" w:left="0" w:firstLineChars="0"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1749" w:type="dxa"/>
          </w:tcPr>
          <w:p w:rsidR="007654FA" w:rsidRPr="00C804D1" w:rsidRDefault="007654FA" w:rsidP="00D70947">
            <w:pPr>
              <w:pStyle w:val="A6"/>
              <w:ind w:leftChars="0" w:left="0" w:firstLineChars="0" w:firstLine="0"/>
              <w:rPr>
                <w:color w:val="auto"/>
                <w:sz w:val="28"/>
                <w:szCs w:val="28"/>
              </w:rPr>
            </w:pPr>
            <w:r w:rsidRPr="00C804D1">
              <w:rPr>
                <w:color w:val="auto"/>
                <w:sz w:val="28"/>
                <w:szCs w:val="28"/>
              </w:rPr>
              <w:t>09:00-12：00</w:t>
            </w:r>
          </w:p>
        </w:tc>
        <w:tc>
          <w:tcPr>
            <w:tcW w:w="3219" w:type="dxa"/>
            <w:vAlign w:val="center"/>
          </w:tcPr>
          <w:p w:rsidR="007654FA" w:rsidRPr="00264B1C" w:rsidRDefault="00507565" w:rsidP="004A7C8F">
            <w:pPr>
              <w:pStyle w:val="A6"/>
              <w:ind w:leftChars="0" w:left="0" w:firstLineChars="0"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素養</w:t>
            </w:r>
            <w:r>
              <w:rPr>
                <w:color w:val="auto"/>
                <w:sz w:val="28"/>
                <w:szCs w:val="28"/>
              </w:rPr>
              <w:t>導</w:t>
            </w:r>
            <w:r>
              <w:rPr>
                <w:rFonts w:hint="eastAsia"/>
                <w:color w:val="auto"/>
                <w:sz w:val="28"/>
                <w:szCs w:val="28"/>
              </w:rPr>
              <w:t>向</w:t>
            </w:r>
            <w:r>
              <w:rPr>
                <w:color w:val="auto"/>
                <w:sz w:val="28"/>
                <w:szCs w:val="28"/>
              </w:rPr>
              <w:t>的教學實作</w:t>
            </w:r>
          </w:p>
        </w:tc>
        <w:tc>
          <w:tcPr>
            <w:tcW w:w="1950" w:type="dxa"/>
            <w:vAlign w:val="center"/>
          </w:tcPr>
          <w:p w:rsidR="007654FA" w:rsidRPr="00C804D1" w:rsidRDefault="00264B1C" w:rsidP="00264B1C">
            <w:pPr>
              <w:spacing w:line="240" w:lineRule="atLeas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8"/>
                <w:szCs w:val="28"/>
                <w:lang w:eastAsia="zh-TW"/>
              </w:rPr>
              <w:t>范</w:t>
            </w:r>
            <w:r>
              <w:rPr>
                <w:rFonts w:ascii="標楷體" w:eastAsia="標楷體" w:hAnsi="標楷體" w:cs="標楷體"/>
                <w:color w:val="auto"/>
                <w:sz w:val="28"/>
                <w:szCs w:val="28"/>
                <w:lang w:eastAsia="zh-TW"/>
              </w:rPr>
              <w:t>姜淑</w:t>
            </w:r>
            <w:r>
              <w:rPr>
                <w:rFonts w:ascii="標楷體" w:eastAsia="標楷體" w:hAnsi="標楷體" w:cs="標楷體" w:hint="eastAsia"/>
                <w:color w:val="auto"/>
                <w:sz w:val="28"/>
                <w:szCs w:val="28"/>
                <w:lang w:eastAsia="zh-TW"/>
              </w:rPr>
              <w:t>雲</w:t>
            </w:r>
            <w:r w:rsidR="007654FA" w:rsidRPr="00C804D1">
              <w:rPr>
                <w:rFonts w:ascii="標楷體" w:eastAsia="標楷體" w:hAnsi="標楷體" w:cs="標楷體" w:hint="eastAsia"/>
                <w:color w:val="auto"/>
                <w:sz w:val="28"/>
                <w:szCs w:val="28"/>
                <w:lang w:eastAsia="zh-TW"/>
              </w:rPr>
              <w:t>老師</w:t>
            </w:r>
          </w:p>
        </w:tc>
      </w:tr>
      <w:tr w:rsidR="007654FA" w:rsidTr="004A7C8F">
        <w:tc>
          <w:tcPr>
            <w:tcW w:w="1796" w:type="dxa"/>
            <w:vMerge/>
            <w:vAlign w:val="center"/>
          </w:tcPr>
          <w:p w:rsidR="007654FA" w:rsidRPr="00C804D1" w:rsidRDefault="007654FA" w:rsidP="004A7C8F">
            <w:pPr>
              <w:pStyle w:val="A6"/>
              <w:ind w:leftChars="0" w:left="0" w:firstLineChars="0"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1749" w:type="dxa"/>
          </w:tcPr>
          <w:p w:rsidR="007654FA" w:rsidRPr="00C804D1" w:rsidRDefault="007654FA" w:rsidP="00D70947">
            <w:pPr>
              <w:pStyle w:val="A6"/>
              <w:ind w:leftChars="0" w:left="0" w:firstLineChars="0" w:firstLine="0"/>
              <w:rPr>
                <w:color w:val="auto"/>
                <w:sz w:val="28"/>
                <w:szCs w:val="28"/>
              </w:rPr>
            </w:pPr>
            <w:r w:rsidRPr="00C804D1">
              <w:rPr>
                <w:color w:val="auto"/>
                <w:sz w:val="28"/>
                <w:szCs w:val="28"/>
              </w:rPr>
              <w:t>1</w:t>
            </w:r>
            <w:r w:rsidRPr="00C804D1">
              <w:rPr>
                <w:rFonts w:hint="eastAsia"/>
                <w:color w:val="auto"/>
                <w:sz w:val="28"/>
                <w:szCs w:val="28"/>
              </w:rPr>
              <w:t>2</w:t>
            </w:r>
            <w:r w:rsidRPr="00C804D1">
              <w:rPr>
                <w:color w:val="auto"/>
                <w:sz w:val="28"/>
                <w:szCs w:val="28"/>
              </w:rPr>
              <w:t>:00-1</w:t>
            </w:r>
            <w:r w:rsidRPr="00C804D1">
              <w:rPr>
                <w:rFonts w:hint="eastAsia"/>
                <w:color w:val="auto"/>
                <w:sz w:val="28"/>
                <w:szCs w:val="28"/>
              </w:rPr>
              <w:t>3</w:t>
            </w:r>
            <w:r w:rsidRPr="00C804D1">
              <w:rPr>
                <w:color w:val="auto"/>
                <w:sz w:val="28"/>
                <w:szCs w:val="28"/>
              </w:rPr>
              <w:t>：00</w:t>
            </w:r>
          </w:p>
        </w:tc>
        <w:tc>
          <w:tcPr>
            <w:tcW w:w="3219" w:type="dxa"/>
            <w:vAlign w:val="center"/>
          </w:tcPr>
          <w:p w:rsidR="007654FA" w:rsidRPr="00C804D1" w:rsidRDefault="007654FA" w:rsidP="004A7C8F">
            <w:pPr>
              <w:pStyle w:val="A6"/>
              <w:ind w:leftChars="0" w:left="0" w:firstLineChars="0" w:firstLine="0"/>
              <w:jc w:val="center"/>
              <w:rPr>
                <w:color w:val="auto"/>
                <w:sz w:val="28"/>
                <w:szCs w:val="28"/>
              </w:rPr>
            </w:pPr>
            <w:r w:rsidRPr="00C804D1">
              <w:rPr>
                <w:rFonts w:hint="eastAsia"/>
                <w:color w:val="auto"/>
                <w:sz w:val="28"/>
                <w:szCs w:val="28"/>
              </w:rPr>
              <w:t>午餐時間</w:t>
            </w:r>
          </w:p>
        </w:tc>
        <w:tc>
          <w:tcPr>
            <w:tcW w:w="1950" w:type="dxa"/>
            <w:vAlign w:val="center"/>
          </w:tcPr>
          <w:p w:rsidR="007654FA" w:rsidRPr="00C804D1" w:rsidRDefault="007654FA" w:rsidP="00C804D1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  <w:lang w:eastAsia="zh-TW"/>
              </w:rPr>
            </w:pPr>
            <w:r w:rsidRPr="00C804D1">
              <w:rPr>
                <w:rFonts w:ascii="標楷體" w:eastAsia="標楷體" w:hAnsi="標楷體" w:cs="標楷體" w:hint="eastAsia"/>
                <w:color w:val="auto"/>
                <w:sz w:val="28"/>
                <w:szCs w:val="28"/>
                <w:lang w:eastAsia="zh-TW"/>
              </w:rPr>
              <w:t>全體團員</w:t>
            </w:r>
          </w:p>
        </w:tc>
      </w:tr>
      <w:tr w:rsidR="007654FA" w:rsidTr="004A7C8F">
        <w:tc>
          <w:tcPr>
            <w:tcW w:w="1796" w:type="dxa"/>
            <w:vMerge/>
            <w:vAlign w:val="center"/>
          </w:tcPr>
          <w:p w:rsidR="007654FA" w:rsidRPr="00C804D1" w:rsidRDefault="007654FA" w:rsidP="004A7C8F">
            <w:pPr>
              <w:pStyle w:val="A6"/>
              <w:ind w:leftChars="0" w:left="0" w:firstLineChars="0"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1749" w:type="dxa"/>
          </w:tcPr>
          <w:p w:rsidR="007654FA" w:rsidRPr="00C804D1" w:rsidRDefault="007654FA" w:rsidP="00BF37CB">
            <w:pPr>
              <w:pStyle w:val="A6"/>
              <w:ind w:leftChars="0" w:left="0" w:firstLineChars="0" w:firstLine="0"/>
              <w:rPr>
                <w:color w:val="auto"/>
                <w:sz w:val="28"/>
                <w:szCs w:val="28"/>
              </w:rPr>
            </w:pPr>
            <w:bookmarkStart w:id="32" w:name="_Toc432628366"/>
            <w:r w:rsidRPr="00C804D1">
              <w:rPr>
                <w:color w:val="auto"/>
                <w:sz w:val="28"/>
                <w:szCs w:val="28"/>
              </w:rPr>
              <w:t>13:00-16：00</w:t>
            </w:r>
            <w:bookmarkEnd w:id="32"/>
          </w:p>
        </w:tc>
        <w:tc>
          <w:tcPr>
            <w:tcW w:w="3219" w:type="dxa"/>
            <w:vAlign w:val="center"/>
          </w:tcPr>
          <w:p w:rsidR="007654FA" w:rsidRPr="00C804D1" w:rsidRDefault="00264B1C" w:rsidP="004A7C8F">
            <w:pPr>
              <w:pStyle w:val="A6"/>
              <w:ind w:leftChars="0" w:left="0" w:firstLineChars="0"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素養</w:t>
            </w:r>
            <w:r>
              <w:rPr>
                <w:color w:val="auto"/>
                <w:sz w:val="28"/>
                <w:szCs w:val="28"/>
              </w:rPr>
              <w:t>導</w:t>
            </w:r>
            <w:r>
              <w:rPr>
                <w:rFonts w:hint="eastAsia"/>
                <w:color w:val="auto"/>
                <w:sz w:val="28"/>
                <w:szCs w:val="28"/>
              </w:rPr>
              <w:t>向</w:t>
            </w:r>
            <w:r>
              <w:rPr>
                <w:color w:val="auto"/>
                <w:sz w:val="28"/>
                <w:szCs w:val="28"/>
              </w:rPr>
              <w:t>的教學實作</w:t>
            </w:r>
          </w:p>
        </w:tc>
        <w:tc>
          <w:tcPr>
            <w:tcW w:w="1950" w:type="dxa"/>
            <w:vAlign w:val="center"/>
          </w:tcPr>
          <w:p w:rsidR="007654FA" w:rsidRPr="00C804D1" w:rsidRDefault="00264B1C" w:rsidP="00C804D1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8"/>
                <w:szCs w:val="28"/>
                <w:lang w:eastAsia="zh-TW"/>
              </w:rPr>
              <w:t>范</w:t>
            </w:r>
            <w:r>
              <w:rPr>
                <w:rFonts w:ascii="標楷體" w:eastAsia="標楷體" w:hAnsi="標楷體" w:cs="標楷體"/>
                <w:color w:val="auto"/>
                <w:sz w:val="28"/>
                <w:szCs w:val="28"/>
                <w:lang w:eastAsia="zh-TW"/>
              </w:rPr>
              <w:t>姜淑</w:t>
            </w:r>
            <w:r>
              <w:rPr>
                <w:rFonts w:ascii="標楷體" w:eastAsia="標楷體" w:hAnsi="標楷體" w:cs="標楷體" w:hint="eastAsia"/>
                <w:color w:val="auto"/>
                <w:sz w:val="28"/>
                <w:szCs w:val="28"/>
                <w:lang w:eastAsia="zh-TW"/>
              </w:rPr>
              <w:t>雲</w:t>
            </w:r>
            <w:r w:rsidR="007654FA" w:rsidRPr="00C804D1">
              <w:rPr>
                <w:rFonts w:ascii="標楷體" w:eastAsia="標楷體" w:hAnsi="標楷體" w:cs="標楷體" w:hint="eastAsia"/>
                <w:color w:val="auto"/>
                <w:sz w:val="28"/>
                <w:szCs w:val="28"/>
                <w:lang w:eastAsia="zh-TW"/>
              </w:rPr>
              <w:t>老師</w:t>
            </w:r>
          </w:p>
        </w:tc>
      </w:tr>
      <w:tr w:rsidR="00264B1C" w:rsidTr="004A7C8F">
        <w:tc>
          <w:tcPr>
            <w:tcW w:w="1796" w:type="dxa"/>
            <w:vMerge w:val="restart"/>
            <w:vAlign w:val="center"/>
          </w:tcPr>
          <w:p w:rsidR="00264B1C" w:rsidRPr="00C804D1" w:rsidRDefault="00264B1C" w:rsidP="004A7C8F">
            <w:pPr>
              <w:pStyle w:val="A6"/>
              <w:ind w:leftChars="0" w:left="0" w:firstLineChars="0" w:firstLine="0"/>
              <w:jc w:val="center"/>
              <w:rPr>
                <w:color w:val="auto"/>
                <w:sz w:val="28"/>
                <w:szCs w:val="28"/>
              </w:rPr>
            </w:pPr>
            <w:bookmarkStart w:id="33" w:name="_Toc432628368"/>
            <w:r w:rsidRPr="00C804D1">
              <w:rPr>
                <w:color w:val="auto"/>
                <w:sz w:val="28"/>
                <w:szCs w:val="28"/>
              </w:rPr>
              <w:t>10</w:t>
            </w:r>
            <w:r>
              <w:rPr>
                <w:color w:val="auto"/>
                <w:sz w:val="28"/>
                <w:szCs w:val="28"/>
              </w:rPr>
              <w:t>6</w:t>
            </w:r>
            <w:r w:rsidRPr="00C804D1">
              <w:rPr>
                <w:rFonts w:hint="eastAsia"/>
                <w:color w:val="auto"/>
                <w:sz w:val="28"/>
                <w:szCs w:val="28"/>
              </w:rPr>
              <w:t>年</w:t>
            </w:r>
            <w:bookmarkStart w:id="34" w:name="_Toc432628369"/>
            <w:bookmarkEnd w:id="33"/>
          </w:p>
          <w:p w:rsidR="00264B1C" w:rsidRPr="00C804D1" w:rsidRDefault="00264B1C" w:rsidP="004A7C8F">
            <w:pPr>
              <w:pStyle w:val="A6"/>
              <w:ind w:leftChars="0" w:left="0" w:firstLineChars="0" w:firstLine="0"/>
              <w:jc w:val="center"/>
              <w:rPr>
                <w:color w:val="auto"/>
                <w:sz w:val="28"/>
                <w:szCs w:val="28"/>
              </w:rPr>
            </w:pPr>
            <w:r w:rsidRPr="00C804D1">
              <w:rPr>
                <w:color w:val="auto"/>
                <w:sz w:val="28"/>
                <w:szCs w:val="28"/>
              </w:rPr>
              <w:t>7</w:t>
            </w:r>
            <w:r w:rsidRPr="00C804D1">
              <w:rPr>
                <w:rFonts w:hint="eastAsia"/>
                <w:color w:val="auto"/>
                <w:sz w:val="28"/>
                <w:szCs w:val="28"/>
              </w:rPr>
              <w:t>月</w:t>
            </w:r>
            <w:bookmarkStart w:id="35" w:name="_Toc432628370"/>
            <w:bookmarkEnd w:id="34"/>
            <w:r w:rsidRPr="00C804D1">
              <w:rPr>
                <w:rFonts w:hint="eastAsia"/>
                <w:color w:val="auto"/>
                <w:sz w:val="28"/>
                <w:szCs w:val="28"/>
              </w:rPr>
              <w:t>7日</w:t>
            </w:r>
            <w:bookmarkEnd w:id="35"/>
          </w:p>
        </w:tc>
        <w:tc>
          <w:tcPr>
            <w:tcW w:w="1749" w:type="dxa"/>
          </w:tcPr>
          <w:p w:rsidR="00264B1C" w:rsidRPr="00C804D1" w:rsidRDefault="00264B1C" w:rsidP="00D70947">
            <w:pPr>
              <w:pStyle w:val="A6"/>
              <w:ind w:leftChars="0" w:left="0" w:firstLineChars="0" w:firstLine="0"/>
              <w:rPr>
                <w:color w:val="auto"/>
                <w:sz w:val="28"/>
                <w:szCs w:val="28"/>
              </w:rPr>
            </w:pPr>
            <w:r w:rsidRPr="00C804D1">
              <w:rPr>
                <w:color w:val="auto"/>
                <w:sz w:val="28"/>
                <w:szCs w:val="28"/>
              </w:rPr>
              <w:t>0</w:t>
            </w:r>
            <w:r w:rsidRPr="00C804D1">
              <w:rPr>
                <w:rFonts w:hint="eastAsia"/>
                <w:color w:val="auto"/>
                <w:sz w:val="28"/>
                <w:szCs w:val="28"/>
              </w:rPr>
              <w:t>8</w:t>
            </w:r>
            <w:r w:rsidRPr="00C804D1">
              <w:rPr>
                <w:color w:val="auto"/>
                <w:sz w:val="28"/>
                <w:szCs w:val="28"/>
              </w:rPr>
              <w:t>:</w:t>
            </w:r>
            <w:r w:rsidRPr="00C804D1">
              <w:rPr>
                <w:rFonts w:hint="eastAsia"/>
                <w:color w:val="auto"/>
                <w:sz w:val="28"/>
                <w:szCs w:val="28"/>
              </w:rPr>
              <w:t>3</w:t>
            </w:r>
            <w:r w:rsidRPr="00C804D1">
              <w:rPr>
                <w:color w:val="auto"/>
                <w:sz w:val="28"/>
                <w:szCs w:val="28"/>
              </w:rPr>
              <w:t>0-</w:t>
            </w:r>
            <w:r w:rsidRPr="00C804D1">
              <w:rPr>
                <w:rFonts w:hint="eastAsia"/>
                <w:color w:val="auto"/>
                <w:sz w:val="28"/>
                <w:szCs w:val="28"/>
              </w:rPr>
              <w:t>9：</w:t>
            </w:r>
            <w:r w:rsidRPr="00C804D1">
              <w:rPr>
                <w:color w:val="auto"/>
                <w:sz w:val="28"/>
                <w:szCs w:val="28"/>
              </w:rPr>
              <w:t>00</w:t>
            </w:r>
          </w:p>
        </w:tc>
        <w:tc>
          <w:tcPr>
            <w:tcW w:w="3219" w:type="dxa"/>
            <w:vAlign w:val="center"/>
          </w:tcPr>
          <w:p w:rsidR="00264B1C" w:rsidRPr="00C804D1" w:rsidRDefault="00264B1C" w:rsidP="004A7C8F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  <w:lang w:eastAsia="zh-TW"/>
              </w:rPr>
            </w:pPr>
            <w:r w:rsidRPr="00C804D1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報到</w:t>
            </w:r>
          </w:p>
        </w:tc>
        <w:tc>
          <w:tcPr>
            <w:tcW w:w="1950" w:type="dxa"/>
            <w:vAlign w:val="center"/>
          </w:tcPr>
          <w:p w:rsidR="00264B1C" w:rsidRPr="00C804D1" w:rsidRDefault="00264B1C" w:rsidP="00C804D1">
            <w:pPr>
              <w:pStyle w:val="A6"/>
              <w:ind w:leftChars="0" w:left="0" w:firstLineChars="0" w:firstLine="0"/>
              <w:jc w:val="center"/>
              <w:rPr>
                <w:color w:val="auto"/>
                <w:sz w:val="28"/>
                <w:szCs w:val="28"/>
              </w:rPr>
            </w:pPr>
            <w:r w:rsidRPr="00C804D1">
              <w:rPr>
                <w:rFonts w:hint="eastAsia"/>
                <w:color w:val="auto"/>
                <w:sz w:val="28"/>
                <w:szCs w:val="28"/>
              </w:rPr>
              <w:t>全體團員</w:t>
            </w:r>
          </w:p>
        </w:tc>
      </w:tr>
      <w:tr w:rsidR="00264B1C" w:rsidTr="004A7C8F">
        <w:tc>
          <w:tcPr>
            <w:tcW w:w="1796" w:type="dxa"/>
            <w:vMerge/>
            <w:vAlign w:val="center"/>
          </w:tcPr>
          <w:p w:rsidR="00264B1C" w:rsidRPr="00C804D1" w:rsidRDefault="00264B1C" w:rsidP="00774BC2">
            <w:pPr>
              <w:pStyle w:val="A6"/>
              <w:ind w:leftChars="0" w:left="0" w:firstLineChars="0"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1749" w:type="dxa"/>
          </w:tcPr>
          <w:p w:rsidR="00264B1C" w:rsidRPr="00C804D1" w:rsidRDefault="00264B1C" w:rsidP="00D70947">
            <w:pPr>
              <w:pStyle w:val="A6"/>
              <w:ind w:leftChars="0" w:left="0" w:firstLineChars="0" w:firstLine="0"/>
              <w:rPr>
                <w:color w:val="auto"/>
                <w:sz w:val="28"/>
                <w:szCs w:val="28"/>
              </w:rPr>
            </w:pPr>
            <w:bookmarkStart w:id="36" w:name="_Toc432628371"/>
            <w:r w:rsidRPr="00C804D1">
              <w:rPr>
                <w:color w:val="auto"/>
                <w:sz w:val="28"/>
                <w:szCs w:val="28"/>
              </w:rPr>
              <w:t>09:00-12：00</w:t>
            </w:r>
            <w:bookmarkEnd w:id="36"/>
          </w:p>
        </w:tc>
        <w:tc>
          <w:tcPr>
            <w:tcW w:w="3219" w:type="dxa"/>
            <w:vAlign w:val="center"/>
          </w:tcPr>
          <w:p w:rsidR="00264B1C" w:rsidRPr="00C804D1" w:rsidRDefault="00264B1C" w:rsidP="004A7C8F">
            <w:pPr>
              <w:pStyle w:val="A6"/>
              <w:ind w:leftChars="0" w:left="0" w:firstLineChars="0"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認識</w:t>
            </w:r>
            <w:r w:rsidRPr="00C804D1">
              <w:rPr>
                <w:rFonts w:hint="eastAsia"/>
                <w:color w:val="auto"/>
                <w:sz w:val="28"/>
                <w:szCs w:val="28"/>
              </w:rPr>
              <w:t>閩</w:t>
            </w:r>
            <w:r>
              <w:rPr>
                <w:rFonts w:hint="eastAsia"/>
                <w:color w:val="auto"/>
                <w:sz w:val="28"/>
                <w:szCs w:val="28"/>
              </w:rPr>
              <w:t>南</w:t>
            </w:r>
            <w:r w:rsidRPr="00C804D1">
              <w:rPr>
                <w:rFonts w:hint="eastAsia"/>
                <w:color w:val="auto"/>
                <w:sz w:val="28"/>
                <w:szCs w:val="28"/>
              </w:rPr>
              <w:t>語</w:t>
            </w:r>
          </w:p>
        </w:tc>
        <w:tc>
          <w:tcPr>
            <w:tcW w:w="1950" w:type="dxa"/>
            <w:vAlign w:val="center"/>
          </w:tcPr>
          <w:p w:rsidR="00264B1C" w:rsidRDefault="00264B1C" w:rsidP="00C804D1">
            <w:pPr>
              <w:pStyle w:val="A6"/>
              <w:ind w:leftChars="0" w:left="0" w:firstLineChars="0"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許</w:t>
            </w:r>
            <w:r>
              <w:rPr>
                <w:color w:val="auto"/>
                <w:sz w:val="28"/>
                <w:szCs w:val="28"/>
              </w:rPr>
              <w:t>正</w:t>
            </w:r>
            <w:r>
              <w:rPr>
                <w:rFonts w:hint="eastAsia"/>
                <w:color w:val="auto"/>
                <w:sz w:val="28"/>
                <w:szCs w:val="28"/>
              </w:rPr>
              <w:t>輝</w:t>
            </w:r>
            <w:r w:rsidRPr="00C804D1">
              <w:rPr>
                <w:rFonts w:hint="eastAsia"/>
                <w:color w:val="auto"/>
                <w:sz w:val="28"/>
                <w:szCs w:val="28"/>
              </w:rPr>
              <w:t>老師</w:t>
            </w:r>
          </w:p>
          <w:p w:rsidR="00264B1C" w:rsidRPr="00C804D1" w:rsidRDefault="00264B1C" w:rsidP="00C804D1">
            <w:pPr>
              <w:pStyle w:val="A6"/>
              <w:ind w:leftChars="0" w:left="0" w:firstLineChars="0"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264B1C">
              <w:rPr>
                <w:rFonts w:hint="eastAsia"/>
                <w:sz w:val="28"/>
                <w:szCs w:val="28"/>
              </w:rPr>
              <w:t>賴</w:t>
            </w:r>
            <w:r w:rsidRPr="00264B1C">
              <w:rPr>
                <w:sz w:val="28"/>
                <w:szCs w:val="28"/>
              </w:rPr>
              <w:t>明澄</w:t>
            </w:r>
            <w:r w:rsidRPr="00C804D1">
              <w:rPr>
                <w:rFonts w:hint="eastAsia"/>
                <w:color w:val="auto"/>
                <w:sz w:val="28"/>
                <w:szCs w:val="28"/>
              </w:rPr>
              <w:t>老師</w:t>
            </w:r>
          </w:p>
        </w:tc>
      </w:tr>
      <w:tr w:rsidR="00264B1C" w:rsidTr="004A7C8F">
        <w:tc>
          <w:tcPr>
            <w:tcW w:w="1796" w:type="dxa"/>
            <w:vMerge/>
          </w:tcPr>
          <w:p w:rsidR="00264B1C" w:rsidRPr="00C804D1" w:rsidRDefault="00264B1C" w:rsidP="00BF37CB">
            <w:pPr>
              <w:pStyle w:val="A6"/>
              <w:ind w:leftChars="0" w:left="0" w:firstLineChars="0" w:firstLine="0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1749" w:type="dxa"/>
          </w:tcPr>
          <w:p w:rsidR="00264B1C" w:rsidRPr="00C804D1" w:rsidRDefault="00264B1C" w:rsidP="00BF37CB">
            <w:pPr>
              <w:pStyle w:val="A6"/>
              <w:ind w:leftChars="0" w:left="0" w:firstLineChars="0" w:firstLine="0"/>
              <w:rPr>
                <w:color w:val="auto"/>
                <w:sz w:val="28"/>
                <w:szCs w:val="28"/>
              </w:rPr>
            </w:pPr>
            <w:r w:rsidRPr="00C804D1">
              <w:rPr>
                <w:color w:val="auto"/>
                <w:sz w:val="28"/>
                <w:szCs w:val="28"/>
              </w:rPr>
              <w:t>1</w:t>
            </w:r>
            <w:r w:rsidRPr="00C804D1">
              <w:rPr>
                <w:rFonts w:hint="eastAsia"/>
                <w:color w:val="auto"/>
                <w:sz w:val="28"/>
                <w:szCs w:val="28"/>
              </w:rPr>
              <w:t>2</w:t>
            </w:r>
            <w:r w:rsidRPr="00C804D1">
              <w:rPr>
                <w:color w:val="auto"/>
                <w:sz w:val="28"/>
                <w:szCs w:val="28"/>
              </w:rPr>
              <w:t>:00-1</w:t>
            </w:r>
            <w:r w:rsidRPr="00C804D1">
              <w:rPr>
                <w:rFonts w:hint="eastAsia"/>
                <w:color w:val="auto"/>
                <w:sz w:val="28"/>
                <w:szCs w:val="28"/>
              </w:rPr>
              <w:t>3</w:t>
            </w:r>
            <w:r w:rsidRPr="00C804D1">
              <w:rPr>
                <w:color w:val="auto"/>
                <w:sz w:val="28"/>
                <w:szCs w:val="28"/>
              </w:rPr>
              <w:t>：00</w:t>
            </w:r>
          </w:p>
        </w:tc>
        <w:tc>
          <w:tcPr>
            <w:tcW w:w="3219" w:type="dxa"/>
            <w:vAlign w:val="center"/>
          </w:tcPr>
          <w:p w:rsidR="00264B1C" w:rsidRPr="00C804D1" w:rsidRDefault="00264B1C" w:rsidP="004A7C8F">
            <w:pPr>
              <w:pStyle w:val="A6"/>
              <w:ind w:leftChars="0" w:left="0" w:firstLineChars="0"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C804D1">
              <w:rPr>
                <w:rFonts w:hint="eastAsia"/>
                <w:color w:val="auto"/>
                <w:sz w:val="28"/>
                <w:szCs w:val="28"/>
              </w:rPr>
              <w:t>午餐時間</w:t>
            </w:r>
          </w:p>
        </w:tc>
        <w:tc>
          <w:tcPr>
            <w:tcW w:w="1950" w:type="dxa"/>
            <w:vAlign w:val="center"/>
          </w:tcPr>
          <w:p w:rsidR="00264B1C" w:rsidRPr="00C804D1" w:rsidRDefault="00264B1C" w:rsidP="00C804D1">
            <w:pPr>
              <w:pStyle w:val="A6"/>
              <w:ind w:leftChars="0" w:left="0" w:firstLineChars="0"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C804D1">
              <w:rPr>
                <w:rFonts w:hint="eastAsia"/>
                <w:color w:val="auto"/>
                <w:sz w:val="28"/>
                <w:szCs w:val="28"/>
              </w:rPr>
              <w:t>全體團員</w:t>
            </w:r>
          </w:p>
        </w:tc>
      </w:tr>
      <w:tr w:rsidR="00264B1C" w:rsidTr="004A7C8F">
        <w:tc>
          <w:tcPr>
            <w:tcW w:w="1796" w:type="dxa"/>
            <w:vMerge/>
          </w:tcPr>
          <w:p w:rsidR="00264B1C" w:rsidRPr="00C804D1" w:rsidRDefault="00264B1C" w:rsidP="00BF37CB">
            <w:pPr>
              <w:pStyle w:val="A6"/>
              <w:ind w:leftChars="0" w:left="0" w:firstLineChars="0" w:firstLine="0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1749" w:type="dxa"/>
          </w:tcPr>
          <w:p w:rsidR="00264B1C" w:rsidRPr="00C804D1" w:rsidRDefault="00264B1C" w:rsidP="00BF37CB">
            <w:pPr>
              <w:pStyle w:val="A6"/>
              <w:ind w:leftChars="0" w:left="0" w:firstLineChars="0" w:firstLine="0"/>
              <w:rPr>
                <w:color w:val="auto"/>
                <w:sz w:val="28"/>
                <w:szCs w:val="28"/>
              </w:rPr>
            </w:pPr>
            <w:r w:rsidRPr="00C804D1">
              <w:rPr>
                <w:color w:val="auto"/>
                <w:sz w:val="28"/>
                <w:szCs w:val="28"/>
              </w:rPr>
              <w:t>13:00-16：00</w:t>
            </w:r>
          </w:p>
        </w:tc>
        <w:tc>
          <w:tcPr>
            <w:tcW w:w="3219" w:type="dxa"/>
            <w:vAlign w:val="center"/>
          </w:tcPr>
          <w:p w:rsidR="00264B1C" w:rsidRPr="00C804D1" w:rsidRDefault="00264B1C" w:rsidP="004A7C8F">
            <w:pPr>
              <w:pStyle w:val="A6"/>
              <w:ind w:leftChars="0" w:left="0" w:firstLineChars="0" w:firstLine="0"/>
              <w:jc w:val="center"/>
              <w:rPr>
                <w:color w:val="auto"/>
                <w:sz w:val="28"/>
                <w:szCs w:val="28"/>
              </w:rPr>
            </w:pPr>
            <w:r w:rsidRPr="00C804D1">
              <w:rPr>
                <w:rFonts w:hint="eastAsia"/>
                <w:color w:val="auto"/>
                <w:sz w:val="28"/>
                <w:szCs w:val="28"/>
              </w:rPr>
              <w:t>閩</w:t>
            </w:r>
            <w:r>
              <w:rPr>
                <w:rFonts w:hint="eastAsia"/>
                <w:color w:val="auto"/>
                <w:sz w:val="28"/>
                <w:szCs w:val="28"/>
              </w:rPr>
              <w:t>南</w:t>
            </w:r>
            <w:r w:rsidRPr="00C804D1">
              <w:rPr>
                <w:rFonts w:hint="eastAsia"/>
                <w:color w:val="auto"/>
                <w:sz w:val="28"/>
                <w:szCs w:val="28"/>
              </w:rPr>
              <w:t>語</w:t>
            </w:r>
            <w:r>
              <w:rPr>
                <w:rFonts w:hint="eastAsia"/>
                <w:color w:val="auto"/>
                <w:sz w:val="28"/>
                <w:szCs w:val="28"/>
              </w:rPr>
              <w:t>認證簡</w:t>
            </w:r>
            <w:r>
              <w:rPr>
                <w:color w:val="auto"/>
                <w:sz w:val="28"/>
                <w:szCs w:val="28"/>
              </w:rPr>
              <w:t>介</w:t>
            </w:r>
            <w:r w:rsidR="00F960E7">
              <w:rPr>
                <w:rFonts w:hint="eastAsia"/>
                <w:color w:val="auto"/>
                <w:sz w:val="28"/>
                <w:szCs w:val="28"/>
              </w:rPr>
              <w:t>及</w:t>
            </w:r>
            <w:r w:rsidR="00F960E7">
              <w:rPr>
                <w:color w:val="auto"/>
                <w:sz w:val="28"/>
                <w:szCs w:val="28"/>
              </w:rPr>
              <w:t>音韻系統</w:t>
            </w:r>
          </w:p>
        </w:tc>
        <w:tc>
          <w:tcPr>
            <w:tcW w:w="1950" w:type="dxa"/>
            <w:vAlign w:val="center"/>
          </w:tcPr>
          <w:p w:rsidR="00264B1C" w:rsidRDefault="00264B1C" w:rsidP="00C804D1">
            <w:pPr>
              <w:pStyle w:val="A6"/>
              <w:ind w:leftChars="0" w:left="0"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許</w:t>
            </w:r>
            <w:r>
              <w:rPr>
                <w:color w:val="auto"/>
                <w:sz w:val="28"/>
                <w:szCs w:val="28"/>
              </w:rPr>
              <w:t>正</w:t>
            </w:r>
            <w:r>
              <w:rPr>
                <w:rFonts w:hint="eastAsia"/>
                <w:color w:val="auto"/>
                <w:sz w:val="28"/>
                <w:szCs w:val="28"/>
              </w:rPr>
              <w:t>輝</w:t>
            </w:r>
            <w:r w:rsidRPr="00C804D1">
              <w:rPr>
                <w:rFonts w:hint="eastAsia"/>
                <w:color w:val="auto"/>
                <w:sz w:val="28"/>
                <w:szCs w:val="28"/>
              </w:rPr>
              <w:t>老師</w:t>
            </w:r>
          </w:p>
          <w:p w:rsidR="00264B1C" w:rsidRPr="00C804D1" w:rsidRDefault="00264B1C" w:rsidP="00C804D1">
            <w:pPr>
              <w:pStyle w:val="A6"/>
              <w:ind w:leftChars="0" w:left="0" w:firstLineChars="0" w:firstLine="0"/>
              <w:jc w:val="center"/>
              <w:rPr>
                <w:color w:val="auto"/>
                <w:sz w:val="28"/>
                <w:szCs w:val="28"/>
              </w:rPr>
            </w:pPr>
            <w:r w:rsidRPr="00264B1C">
              <w:rPr>
                <w:rFonts w:hint="eastAsia"/>
                <w:sz w:val="28"/>
                <w:szCs w:val="28"/>
              </w:rPr>
              <w:t>賴</w:t>
            </w:r>
            <w:r w:rsidRPr="00264B1C">
              <w:rPr>
                <w:sz w:val="28"/>
                <w:szCs w:val="28"/>
              </w:rPr>
              <w:t>明澄</w:t>
            </w:r>
            <w:r w:rsidRPr="00C804D1">
              <w:rPr>
                <w:rFonts w:hint="eastAsia"/>
                <w:color w:val="auto"/>
                <w:sz w:val="28"/>
                <w:szCs w:val="28"/>
              </w:rPr>
              <w:t>老師</w:t>
            </w:r>
          </w:p>
        </w:tc>
      </w:tr>
      <w:tr w:rsidR="00264B1C" w:rsidTr="004A7C8F">
        <w:tc>
          <w:tcPr>
            <w:tcW w:w="1796" w:type="dxa"/>
            <w:vMerge/>
          </w:tcPr>
          <w:p w:rsidR="00264B1C" w:rsidRPr="00C804D1" w:rsidRDefault="00264B1C" w:rsidP="00BF37CB">
            <w:pPr>
              <w:pStyle w:val="A6"/>
              <w:ind w:leftChars="0" w:left="0" w:firstLineChars="0" w:firstLine="0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1749" w:type="dxa"/>
          </w:tcPr>
          <w:p w:rsidR="00264B1C" w:rsidRPr="00C804D1" w:rsidRDefault="00264B1C" w:rsidP="00C804D1">
            <w:pPr>
              <w:pStyle w:val="A6"/>
              <w:ind w:leftChars="0" w:left="0" w:firstLineChars="0" w:firstLine="0"/>
              <w:rPr>
                <w:color w:val="auto"/>
                <w:sz w:val="28"/>
                <w:szCs w:val="28"/>
              </w:rPr>
            </w:pPr>
            <w:bookmarkStart w:id="37" w:name="_Toc432628376"/>
            <w:r w:rsidRPr="00C804D1">
              <w:rPr>
                <w:color w:val="auto"/>
                <w:sz w:val="28"/>
                <w:szCs w:val="28"/>
              </w:rPr>
              <w:t>16：00-16:30</w:t>
            </w:r>
            <w:bookmarkEnd w:id="37"/>
          </w:p>
        </w:tc>
        <w:tc>
          <w:tcPr>
            <w:tcW w:w="3219" w:type="dxa"/>
            <w:vAlign w:val="center"/>
          </w:tcPr>
          <w:p w:rsidR="00264B1C" w:rsidRPr="00C804D1" w:rsidRDefault="00264B1C" w:rsidP="004A7C8F">
            <w:pPr>
              <w:pStyle w:val="A6"/>
              <w:ind w:leftChars="0" w:left="0" w:firstLineChars="0"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bookmarkStart w:id="38" w:name="_Toc432628377"/>
            <w:r w:rsidRPr="00C804D1">
              <w:rPr>
                <w:rFonts w:hint="eastAsia"/>
                <w:color w:val="auto"/>
                <w:sz w:val="28"/>
                <w:szCs w:val="28"/>
              </w:rPr>
              <w:t>綜合座談</w:t>
            </w:r>
            <w:bookmarkEnd w:id="38"/>
          </w:p>
        </w:tc>
        <w:tc>
          <w:tcPr>
            <w:tcW w:w="1950" w:type="dxa"/>
            <w:vAlign w:val="center"/>
          </w:tcPr>
          <w:p w:rsidR="00264B1C" w:rsidRPr="00C804D1" w:rsidRDefault="00264B1C" w:rsidP="00C804D1">
            <w:pPr>
              <w:pStyle w:val="A6"/>
              <w:ind w:leftChars="0" w:left="0" w:firstLineChars="0"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C804D1">
              <w:rPr>
                <w:rFonts w:cs="Times New Roman" w:hint="eastAsia"/>
                <w:color w:val="auto"/>
                <w:sz w:val="28"/>
                <w:szCs w:val="28"/>
              </w:rPr>
              <w:t>吳清明校長</w:t>
            </w:r>
          </w:p>
        </w:tc>
      </w:tr>
    </w:tbl>
    <w:p w:rsidR="00B37610" w:rsidRDefault="00B37610" w:rsidP="00B37610">
      <w:pPr>
        <w:pStyle w:val="A6"/>
        <w:ind w:leftChars="0" w:left="1320" w:hangingChars="550" w:hanging="1320"/>
        <w:rPr>
          <w:rFonts w:cs="Times New Roman"/>
          <w:color w:val="auto"/>
        </w:rPr>
      </w:pPr>
    </w:p>
    <w:p w:rsidR="00860A86" w:rsidRDefault="00860A86" w:rsidP="00860A86">
      <w:pPr>
        <w:pStyle w:val="a5"/>
        <w:ind w:left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七、報</w:t>
      </w:r>
      <w:r>
        <w:rPr>
          <w:sz w:val="28"/>
          <w:szCs w:val="28"/>
        </w:rPr>
        <w:t>名方式</w:t>
      </w:r>
    </w:p>
    <w:p w:rsidR="00164070" w:rsidRDefault="00860A86" w:rsidP="00164070">
      <w:pPr>
        <w:pStyle w:val="a5"/>
        <w:tabs>
          <w:tab w:val="clear" w:pos="1049"/>
        </w:tabs>
        <w:ind w:left="567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 w:rsidR="00164070">
        <w:rPr>
          <w:sz w:val="28"/>
          <w:szCs w:val="28"/>
        </w:rPr>
        <w:t>(</w:t>
      </w:r>
      <w:r w:rsidR="00164070">
        <w:rPr>
          <w:rFonts w:hint="eastAsia"/>
          <w:sz w:val="28"/>
          <w:szCs w:val="28"/>
        </w:rPr>
        <w:t>一)7/6及7/7日</w:t>
      </w:r>
      <w:r w:rsidR="00164070">
        <w:rPr>
          <w:sz w:val="28"/>
          <w:szCs w:val="28"/>
        </w:rPr>
        <w:t>兩天的研習</w:t>
      </w:r>
      <w:r w:rsidR="000F6E8F">
        <w:rPr>
          <w:rFonts w:hint="eastAsia"/>
          <w:sz w:val="28"/>
          <w:szCs w:val="28"/>
        </w:rPr>
        <w:t>請</w:t>
      </w:r>
      <w:r w:rsidR="00164070">
        <w:rPr>
          <w:rFonts w:hint="eastAsia"/>
          <w:sz w:val="28"/>
          <w:szCs w:val="28"/>
        </w:rPr>
        <w:t>分</w:t>
      </w:r>
      <w:r w:rsidR="00164070">
        <w:rPr>
          <w:sz w:val="28"/>
          <w:szCs w:val="28"/>
        </w:rPr>
        <w:t>開報名。</w:t>
      </w:r>
    </w:p>
    <w:p w:rsidR="00860A86" w:rsidRPr="00860A86" w:rsidRDefault="00164070" w:rsidP="00164070">
      <w:pPr>
        <w:pStyle w:val="a5"/>
        <w:ind w:leftChars="100" w:left="380" w:hangingChars="50" w:hanging="140"/>
        <w:rPr>
          <w:sz w:val="28"/>
          <w:szCs w:val="28"/>
        </w:rPr>
      </w:pPr>
      <w:r>
        <w:rPr>
          <w:rFonts w:hint="eastAsia"/>
          <w:sz w:val="28"/>
          <w:szCs w:val="28"/>
        </w:rPr>
        <w:t>（二</w:t>
      </w:r>
      <w:r w:rsidR="00860A86">
        <w:rPr>
          <w:rFonts w:hint="eastAsia"/>
          <w:sz w:val="28"/>
          <w:szCs w:val="28"/>
        </w:rPr>
        <w:t>）</w:t>
      </w:r>
      <w:r w:rsidR="00A674C9" w:rsidRPr="00860A86">
        <w:rPr>
          <w:rFonts w:hint="eastAsia"/>
          <w:sz w:val="28"/>
          <w:szCs w:val="28"/>
        </w:rPr>
        <w:t>現職教師</w:t>
      </w:r>
      <w:r w:rsidR="00860A86" w:rsidRPr="00860A86">
        <w:rPr>
          <w:rFonts w:hint="eastAsia"/>
          <w:sz w:val="28"/>
          <w:szCs w:val="28"/>
        </w:rPr>
        <w:t>請至桃園市教師研習系統報名(開課學校：</w:t>
      </w:r>
      <w:r w:rsidR="00860A86">
        <w:rPr>
          <w:rFonts w:hint="eastAsia"/>
          <w:sz w:val="28"/>
          <w:szCs w:val="28"/>
        </w:rPr>
        <w:t>同</w:t>
      </w:r>
      <w:r w:rsidR="00860A86">
        <w:rPr>
          <w:sz w:val="28"/>
          <w:szCs w:val="28"/>
        </w:rPr>
        <w:t>德</w:t>
      </w:r>
      <w:r w:rsidR="00860A86" w:rsidRPr="00860A86">
        <w:rPr>
          <w:rFonts w:hint="eastAsia"/>
          <w:sz w:val="28"/>
          <w:szCs w:val="28"/>
        </w:rPr>
        <w:t>國中)；</w:t>
      </w:r>
      <w:r w:rsidR="00A674C9">
        <w:rPr>
          <w:rFonts w:hint="eastAsia"/>
          <w:sz w:val="28"/>
          <w:szCs w:val="28"/>
        </w:rPr>
        <w:t>支援教師請填妥報名表（附表一</w:t>
      </w:r>
      <w:r w:rsidR="00A674C9" w:rsidRPr="00860A86">
        <w:rPr>
          <w:rFonts w:hint="eastAsia"/>
          <w:sz w:val="28"/>
          <w:szCs w:val="28"/>
        </w:rPr>
        <w:t>）後傳真至03-</w:t>
      </w:r>
      <w:r w:rsidR="00A674C9">
        <w:rPr>
          <w:sz w:val="28"/>
          <w:szCs w:val="28"/>
        </w:rPr>
        <w:t>2628959</w:t>
      </w:r>
      <w:r w:rsidR="00A674C9">
        <w:rPr>
          <w:rFonts w:hint="eastAsia"/>
          <w:sz w:val="28"/>
          <w:szCs w:val="28"/>
        </w:rPr>
        <w:t>。</w:t>
      </w:r>
      <w:r w:rsidR="00A674C9" w:rsidRPr="00860A86">
        <w:rPr>
          <w:rFonts w:hint="eastAsia"/>
          <w:sz w:val="28"/>
          <w:szCs w:val="28"/>
        </w:rPr>
        <w:t xml:space="preserve"> </w:t>
      </w:r>
      <w:r w:rsidR="00A674C9">
        <w:rPr>
          <w:rFonts w:hint="eastAsia"/>
          <w:sz w:val="28"/>
          <w:szCs w:val="28"/>
        </w:rPr>
        <w:t>報</w:t>
      </w:r>
      <w:r w:rsidR="00A674C9">
        <w:rPr>
          <w:sz w:val="28"/>
          <w:szCs w:val="28"/>
        </w:rPr>
        <w:t>名時間：</w:t>
      </w:r>
      <w:r w:rsidR="00A674C9" w:rsidRPr="00860A86">
        <w:rPr>
          <w:rFonts w:hint="eastAsia"/>
          <w:sz w:val="28"/>
          <w:szCs w:val="28"/>
        </w:rPr>
        <w:t>即日起至</w:t>
      </w:r>
      <w:r w:rsidR="000F6E8F">
        <w:rPr>
          <w:rFonts w:hint="eastAsia"/>
          <w:sz w:val="28"/>
          <w:szCs w:val="28"/>
        </w:rPr>
        <w:t>6</w:t>
      </w:r>
      <w:r w:rsidR="00A674C9" w:rsidRPr="00860A86">
        <w:rPr>
          <w:rFonts w:hint="eastAsia"/>
          <w:sz w:val="28"/>
          <w:szCs w:val="28"/>
        </w:rPr>
        <w:t>月</w:t>
      </w:r>
      <w:r w:rsidR="000F6E8F">
        <w:rPr>
          <w:rFonts w:hint="eastAsia"/>
          <w:sz w:val="28"/>
          <w:szCs w:val="28"/>
        </w:rPr>
        <w:t>30</w:t>
      </w:r>
      <w:r w:rsidR="00A674C9" w:rsidRPr="00860A86">
        <w:rPr>
          <w:rFonts w:hint="eastAsia"/>
          <w:sz w:val="28"/>
          <w:szCs w:val="28"/>
        </w:rPr>
        <w:t>日止</w:t>
      </w:r>
      <w:r w:rsidR="00A674C9">
        <w:rPr>
          <w:rFonts w:hint="eastAsia"/>
          <w:sz w:val="28"/>
          <w:szCs w:val="28"/>
        </w:rPr>
        <w:t>。</w:t>
      </w:r>
    </w:p>
    <w:p w:rsidR="00860A86" w:rsidRDefault="00860A86" w:rsidP="00860A86">
      <w:pPr>
        <w:pStyle w:val="a5"/>
        <w:tabs>
          <w:tab w:val="clear" w:pos="1049"/>
        </w:tabs>
        <w:ind w:leftChars="200" w:left="620" w:hangingChars="50" w:hanging="140"/>
        <w:rPr>
          <w:sz w:val="28"/>
          <w:szCs w:val="28"/>
        </w:rPr>
      </w:pPr>
      <w:r>
        <w:rPr>
          <w:rFonts w:hint="eastAsia"/>
          <w:sz w:val="28"/>
          <w:szCs w:val="28"/>
        </w:rPr>
        <w:t>(</w:t>
      </w:r>
      <w:r w:rsidR="00164070">
        <w:rPr>
          <w:rFonts w:hint="eastAsia"/>
          <w:sz w:val="28"/>
          <w:szCs w:val="28"/>
        </w:rPr>
        <w:t>三</w:t>
      </w:r>
      <w:r>
        <w:rPr>
          <w:rFonts w:hint="eastAsia"/>
          <w:sz w:val="28"/>
          <w:szCs w:val="28"/>
        </w:rPr>
        <w:t>)</w:t>
      </w:r>
      <w:r w:rsidR="00A674C9" w:rsidRPr="00A674C9">
        <w:rPr>
          <w:rFonts w:hint="eastAsia"/>
          <w:sz w:val="28"/>
          <w:szCs w:val="28"/>
        </w:rPr>
        <w:t xml:space="preserve"> </w:t>
      </w:r>
      <w:r w:rsidR="00A674C9" w:rsidRPr="00860A86">
        <w:rPr>
          <w:rFonts w:hint="eastAsia"/>
          <w:sz w:val="28"/>
          <w:szCs w:val="28"/>
        </w:rPr>
        <w:t>參加研習教師核</w:t>
      </w:r>
      <w:r w:rsidR="00A674C9">
        <w:rPr>
          <w:rFonts w:hint="eastAsia"/>
          <w:sz w:val="28"/>
          <w:szCs w:val="28"/>
        </w:rPr>
        <w:t>實</w:t>
      </w:r>
      <w:r w:rsidR="00A674C9">
        <w:rPr>
          <w:sz w:val="28"/>
          <w:szCs w:val="28"/>
        </w:rPr>
        <w:t>發</w:t>
      </w:r>
      <w:r w:rsidR="00A674C9">
        <w:rPr>
          <w:rFonts w:hint="eastAsia"/>
          <w:sz w:val="28"/>
          <w:szCs w:val="28"/>
        </w:rPr>
        <w:t>予研習時數，支援教師核發研習時數證</w:t>
      </w:r>
      <w:r w:rsidR="00A674C9">
        <w:rPr>
          <w:sz w:val="28"/>
          <w:szCs w:val="28"/>
        </w:rPr>
        <w:t>明</w:t>
      </w:r>
      <w:r w:rsidR="00A674C9" w:rsidRPr="00860A86">
        <w:rPr>
          <w:rFonts w:hint="eastAsia"/>
          <w:sz w:val="28"/>
          <w:szCs w:val="28"/>
        </w:rPr>
        <w:t>。</w:t>
      </w:r>
      <w:r w:rsidRPr="00860A86">
        <w:rPr>
          <w:rFonts w:hint="eastAsia"/>
          <w:sz w:val="28"/>
          <w:szCs w:val="28"/>
        </w:rPr>
        <w:t>如有疑問，請電洽</w:t>
      </w:r>
      <w:r>
        <w:rPr>
          <w:rFonts w:hint="eastAsia"/>
          <w:sz w:val="28"/>
          <w:szCs w:val="28"/>
        </w:rPr>
        <w:t>同</w:t>
      </w:r>
      <w:r>
        <w:rPr>
          <w:sz w:val="28"/>
          <w:szCs w:val="28"/>
        </w:rPr>
        <w:t>德</w:t>
      </w:r>
      <w:r>
        <w:rPr>
          <w:rFonts w:hint="eastAsia"/>
          <w:sz w:val="28"/>
          <w:szCs w:val="28"/>
        </w:rPr>
        <w:t>國中許丞</w:t>
      </w:r>
      <w:r>
        <w:rPr>
          <w:sz w:val="28"/>
          <w:szCs w:val="28"/>
        </w:rPr>
        <w:t>芳</w:t>
      </w:r>
      <w:r w:rsidRPr="00860A86">
        <w:rPr>
          <w:rFonts w:hint="eastAsia"/>
          <w:sz w:val="28"/>
          <w:szCs w:val="28"/>
        </w:rPr>
        <w:t>老師（03-</w:t>
      </w:r>
      <w:r>
        <w:rPr>
          <w:sz w:val="28"/>
          <w:szCs w:val="28"/>
        </w:rPr>
        <w:t>2628955</w:t>
      </w:r>
      <w:r>
        <w:rPr>
          <w:rFonts w:hint="eastAsia"/>
          <w:sz w:val="28"/>
          <w:szCs w:val="28"/>
        </w:rPr>
        <w:t xml:space="preserve"> # 226</w:t>
      </w:r>
      <w:r w:rsidRPr="00860A86">
        <w:rPr>
          <w:rFonts w:hint="eastAsia"/>
          <w:sz w:val="28"/>
          <w:szCs w:val="28"/>
        </w:rPr>
        <w:t>）。</w:t>
      </w:r>
    </w:p>
    <w:p w:rsidR="00860A86" w:rsidRDefault="00860A86" w:rsidP="00860A86">
      <w:pPr>
        <w:pStyle w:val="A6"/>
        <w:ind w:leftChars="0" w:left="0" w:firstLineChars="0" w:firstLine="0"/>
        <w:rPr>
          <w:rFonts w:cs="Times New Roman"/>
          <w:color w:val="auto"/>
        </w:rPr>
      </w:pPr>
    </w:p>
    <w:p w:rsidR="00860A86" w:rsidRDefault="00860A86" w:rsidP="0074182E">
      <w:pPr>
        <w:pStyle w:val="A6"/>
        <w:ind w:leftChars="0" w:left="560" w:hangingChars="200" w:hanging="560"/>
        <w:rPr>
          <w:rFonts w:cs="Times New Roman"/>
          <w:color w:val="auto"/>
          <w:sz w:val="28"/>
          <w:szCs w:val="28"/>
        </w:rPr>
      </w:pPr>
      <w:r w:rsidRPr="00860A86">
        <w:rPr>
          <w:rFonts w:cs="Times New Roman" w:hint="eastAsia"/>
          <w:color w:val="auto"/>
          <w:sz w:val="28"/>
          <w:szCs w:val="28"/>
        </w:rPr>
        <w:t>八</w:t>
      </w:r>
      <w:r w:rsidRPr="00860A86">
        <w:rPr>
          <w:rFonts w:cs="Times New Roman"/>
          <w:color w:val="auto"/>
          <w:sz w:val="28"/>
          <w:szCs w:val="28"/>
        </w:rPr>
        <w:t>、</w:t>
      </w:r>
      <w:r w:rsidR="0074182E">
        <w:rPr>
          <w:rFonts w:cs="Times New Roman" w:hint="eastAsia"/>
          <w:color w:val="auto"/>
          <w:sz w:val="28"/>
          <w:szCs w:val="28"/>
        </w:rPr>
        <w:t>敬</w:t>
      </w:r>
      <w:r w:rsidR="0074182E">
        <w:rPr>
          <w:rFonts w:cs="Times New Roman"/>
          <w:color w:val="auto"/>
          <w:sz w:val="28"/>
          <w:szCs w:val="28"/>
        </w:rPr>
        <w:t>請</w:t>
      </w:r>
      <w:r w:rsidR="0074182E">
        <w:rPr>
          <w:rFonts w:cs="Times New Roman" w:hint="eastAsia"/>
          <w:color w:val="auto"/>
          <w:sz w:val="28"/>
          <w:szCs w:val="28"/>
        </w:rPr>
        <w:t xml:space="preserve">  惠</w:t>
      </w:r>
      <w:r w:rsidR="000A5539">
        <w:rPr>
          <w:rFonts w:cs="Times New Roman" w:hint="eastAsia"/>
          <w:color w:val="auto"/>
          <w:sz w:val="28"/>
          <w:szCs w:val="28"/>
        </w:rPr>
        <w:t>予</w:t>
      </w:r>
      <w:r w:rsidR="0074182E">
        <w:rPr>
          <w:rFonts w:cs="Times New Roman"/>
          <w:color w:val="auto"/>
          <w:sz w:val="28"/>
          <w:szCs w:val="28"/>
        </w:rPr>
        <w:t>參加人員</w:t>
      </w:r>
      <w:r w:rsidR="0074182E">
        <w:rPr>
          <w:rFonts w:cs="Times New Roman" w:hint="eastAsia"/>
          <w:color w:val="auto"/>
          <w:sz w:val="28"/>
          <w:szCs w:val="28"/>
        </w:rPr>
        <w:t>在課務</w:t>
      </w:r>
      <w:r w:rsidR="0074182E">
        <w:rPr>
          <w:rFonts w:cs="Times New Roman"/>
          <w:color w:val="auto"/>
          <w:sz w:val="28"/>
          <w:szCs w:val="28"/>
        </w:rPr>
        <w:t>自理原則下以</w:t>
      </w:r>
      <w:r w:rsidR="0074182E">
        <w:rPr>
          <w:rFonts w:cs="Times New Roman" w:hint="eastAsia"/>
          <w:color w:val="auto"/>
          <w:sz w:val="28"/>
          <w:szCs w:val="28"/>
        </w:rPr>
        <w:t>公(差)假</w:t>
      </w:r>
      <w:r w:rsidR="0074182E">
        <w:rPr>
          <w:rFonts w:cs="Times New Roman"/>
          <w:color w:val="auto"/>
          <w:sz w:val="28"/>
          <w:szCs w:val="28"/>
        </w:rPr>
        <w:t>登記，輔導員所須差旅費用，由</w:t>
      </w:r>
      <w:r w:rsidR="0074182E">
        <w:rPr>
          <w:rFonts w:cs="Times New Roman" w:hint="eastAsia"/>
          <w:color w:val="auto"/>
          <w:sz w:val="28"/>
          <w:szCs w:val="28"/>
        </w:rPr>
        <w:t>國</w:t>
      </w:r>
      <w:r w:rsidR="0074182E">
        <w:rPr>
          <w:rFonts w:cs="Times New Roman"/>
          <w:color w:val="auto"/>
          <w:sz w:val="28"/>
          <w:szCs w:val="28"/>
        </w:rPr>
        <w:t>教輔導團經費項下支付。</w:t>
      </w:r>
    </w:p>
    <w:p w:rsidR="0074182E" w:rsidRDefault="0074182E" w:rsidP="0074182E">
      <w:pPr>
        <w:pStyle w:val="A6"/>
        <w:ind w:leftChars="0" w:left="560" w:hangingChars="200" w:hanging="560"/>
        <w:rPr>
          <w:rFonts w:cs="Times New Roman"/>
          <w:color w:val="auto"/>
          <w:sz w:val="28"/>
          <w:szCs w:val="28"/>
        </w:rPr>
      </w:pPr>
    </w:p>
    <w:p w:rsidR="0074182E" w:rsidRDefault="0074182E" w:rsidP="0074182E">
      <w:pPr>
        <w:pStyle w:val="A6"/>
        <w:ind w:leftChars="0" w:left="560" w:hangingChars="200" w:hanging="560"/>
        <w:rPr>
          <w:rFonts w:cs="Times New Roman"/>
          <w:color w:val="auto"/>
          <w:sz w:val="28"/>
          <w:szCs w:val="28"/>
        </w:rPr>
      </w:pPr>
    </w:p>
    <w:p w:rsidR="0074182E" w:rsidRDefault="0074182E" w:rsidP="0074182E">
      <w:pPr>
        <w:pStyle w:val="A6"/>
        <w:ind w:leftChars="0" w:left="560" w:hangingChars="200" w:hanging="560"/>
        <w:rPr>
          <w:rFonts w:cs="Times New Roman"/>
          <w:color w:val="auto"/>
          <w:sz w:val="28"/>
          <w:szCs w:val="28"/>
        </w:rPr>
      </w:pPr>
    </w:p>
    <w:p w:rsidR="0074182E" w:rsidRDefault="0074182E" w:rsidP="0074182E">
      <w:pPr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>(</w:t>
      </w:r>
      <w:r w:rsidR="000F6E8F">
        <w:rPr>
          <w:rFonts w:ascii="標楷體" w:eastAsia="標楷體" w:hAnsi="標楷體" w:hint="eastAsia"/>
          <w:lang w:eastAsia="zh-TW"/>
        </w:rPr>
        <w:t>附</w:t>
      </w:r>
      <w:r>
        <w:rPr>
          <w:rFonts w:ascii="標楷體" w:eastAsia="標楷體" w:hAnsi="標楷體" w:hint="eastAsia"/>
          <w:lang w:eastAsia="zh-TW"/>
        </w:rPr>
        <w:t>表一)</w:t>
      </w:r>
    </w:p>
    <w:p w:rsidR="0074182E" w:rsidRPr="0074182E" w:rsidRDefault="0074182E" w:rsidP="002A0534">
      <w:pPr>
        <w:spacing w:line="520" w:lineRule="exact"/>
        <w:jc w:val="center"/>
        <w:rPr>
          <w:rFonts w:ascii="標楷體" w:eastAsia="標楷體" w:hAnsi="標楷體"/>
          <w:sz w:val="28"/>
          <w:szCs w:val="28"/>
          <w:lang w:eastAsia="zh-TW"/>
        </w:rPr>
      </w:pPr>
      <w:r w:rsidRPr="0074182E">
        <w:rPr>
          <w:rFonts w:ascii="標楷體" w:eastAsia="標楷體" w:hAnsi="標楷體" w:hint="eastAsia"/>
          <w:sz w:val="28"/>
          <w:szCs w:val="28"/>
          <w:lang w:eastAsia="zh-TW"/>
        </w:rPr>
        <w:t>桃園市106年度國民教育輔導團國中語文領域-本土語言</w:t>
      </w:r>
    </w:p>
    <w:p w:rsidR="0074182E" w:rsidRPr="0074182E" w:rsidRDefault="0074182E" w:rsidP="002A0534">
      <w:pPr>
        <w:spacing w:line="520" w:lineRule="exact"/>
        <w:jc w:val="center"/>
        <w:rPr>
          <w:rFonts w:ascii="標楷體" w:eastAsia="標楷體" w:hAnsi="標楷體"/>
          <w:sz w:val="28"/>
          <w:szCs w:val="28"/>
          <w:lang w:eastAsia="zh-TW"/>
        </w:rPr>
      </w:pPr>
      <w:r w:rsidRPr="0074182E">
        <w:rPr>
          <w:rFonts w:ascii="標楷體" w:eastAsia="標楷體" w:hAnsi="標楷體" w:hint="eastAsia"/>
          <w:sz w:val="28"/>
          <w:szCs w:val="28"/>
          <w:lang w:eastAsia="zh-TW"/>
        </w:rPr>
        <w:t>領域召集人及社群召集人扶植培訓研習實施計畫</w:t>
      </w:r>
    </w:p>
    <w:p w:rsidR="0074182E" w:rsidRPr="0074182E" w:rsidRDefault="0074182E" w:rsidP="002A0534">
      <w:pPr>
        <w:spacing w:line="520" w:lineRule="exact"/>
        <w:jc w:val="center"/>
        <w:rPr>
          <w:rFonts w:ascii="標楷體" w:eastAsia="標楷體" w:hAnsi="標楷體"/>
          <w:b/>
          <w:sz w:val="28"/>
          <w:szCs w:val="28"/>
          <w:u w:val="single"/>
          <w:lang w:eastAsia="zh-TW"/>
        </w:rPr>
      </w:pPr>
      <w:r w:rsidRPr="0074182E">
        <w:rPr>
          <w:rFonts w:ascii="標楷體" w:eastAsia="標楷體" w:hAnsi="標楷體" w:hint="eastAsia"/>
          <w:b/>
          <w:sz w:val="28"/>
          <w:szCs w:val="28"/>
          <w:u w:val="single"/>
          <w:lang w:eastAsia="zh-TW"/>
        </w:rPr>
        <w:t>本土語言</w:t>
      </w:r>
      <w:r w:rsidR="002A0534">
        <w:rPr>
          <w:rFonts w:ascii="標楷體" w:eastAsia="標楷體" w:hAnsi="標楷體" w:hint="eastAsia"/>
          <w:b/>
          <w:sz w:val="28"/>
          <w:szCs w:val="28"/>
          <w:u w:val="single"/>
          <w:lang w:eastAsia="zh-TW"/>
        </w:rPr>
        <w:t>教</w:t>
      </w:r>
      <w:r w:rsidR="002A0534">
        <w:rPr>
          <w:rFonts w:ascii="標楷體" w:eastAsia="標楷體" w:hAnsi="標楷體"/>
          <w:b/>
          <w:sz w:val="28"/>
          <w:szCs w:val="28"/>
          <w:u w:val="single"/>
          <w:lang w:eastAsia="zh-TW"/>
        </w:rPr>
        <w:t>學</w:t>
      </w:r>
      <w:r w:rsidRPr="0074182E">
        <w:rPr>
          <w:rFonts w:ascii="標楷體" w:eastAsia="標楷體" w:hAnsi="標楷體" w:hint="eastAsia"/>
          <w:b/>
          <w:sz w:val="28"/>
          <w:szCs w:val="28"/>
          <w:u w:val="single"/>
          <w:lang w:eastAsia="zh-TW"/>
        </w:rPr>
        <w:t>支援教師研習報名表</w:t>
      </w:r>
    </w:p>
    <w:p w:rsidR="0074182E" w:rsidRDefault="0074182E" w:rsidP="0074182E">
      <w:pPr>
        <w:jc w:val="center"/>
        <w:rPr>
          <w:rFonts w:ascii="標楷體" w:eastAsia="標楷體" w:hAnsi="標楷體"/>
          <w:lang w:eastAsia="zh-TW"/>
        </w:rPr>
      </w:pPr>
    </w:p>
    <w:p w:rsidR="0074182E" w:rsidRDefault="00A674C9" w:rsidP="0074182E">
      <w:pPr>
        <w:rPr>
          <w:rFonts w:ascii="標楷體" w:eastAsia="標楷體" w:hAnsi="標楷體"/>
          <w:lang w:eastAsia="zh-TW"/>
        </w:rPr>
      </w:pPr>
      <w:r w:rsidRPr="0074182E">
        <w:rPr>
          <w:rFonts w:ascii="標楷體" w:eastAsia="標楷體" w:hAnsi="標楷體" w:hint="eastAsia"/>
          <w:sz w:val="28"/>
          <w:szCs w:val="28"/>
          <w:lang w:eastAsia="zh-TW"/>
        </w:rPr>
        <w:t xml:space="preserve">報名方式: </w:t>
      </w:r>
      <w:r w:rsidRPr="00A674C9">
        <w:rPr>
          <w:rFonts w:ascii="標楷體" w:eastAsia="標楷體" w:hAnsi="標楷體" w:hint="eastAsia"/>
          <w:sz w:val="28"/>
          <w:szCs w:val="28"/>
          <w:lang w:eastAsia="zh-TW"/>
        </w:rPr>
        <w:t>即日起至</w:t>
      </w:r>
      <w:r w:rsidR="00D1452B">
        <w:rPr>
          <w:rFonts w:ascii="標楷體" w:eastAsia="標楷體" w:hAnsi="標楷體" w:hint="eastAsia"/>
          <w:sz w:val="28"/>
          <w:szCs w:val="28"/>
          <w:lang w:eastAsia="zh-TW"/>
        </w:rPr>
        <w:t>6</w:t>
      </w:r>
      <w:r w:rsidRPr="00A674C9">
        <w:rPr>
          <w:rFonts w:ascii="標楷體" w:eastAsia="標楷體" w:hAnsi="標楷體" w:hint="eastAsia"/>
          <w:sz w:val="28"/>
          <w:szCs w:val="28"/>
          <w:lang w:eastAsia="zh-TW"/>
        </w:rPr>
        <w:t>月</w:t>
      </w:r>
      <w:r w:rsidR="00D1452B">
        <w:rPr>
          <w:rFonts w:ascii="標楷體" w:eastAsia="標楷體" w:hAnsi="標楷體" w:hint="eastAsia"/>
          <w:sz w:val="28"/>
          <w:szCs w:val="28"/>
          <w:lang w:eastAsia="zh-TW"/>
        </w:rPr>
        <w:t>30</w:t>
      </w:r>
      <w:r w:rsidRPr="00A674C9">
        <w:rPr>
          <w:rFonts w:ascii="標楷體" w:eastAsia="標楷體" w:hAnsi="標楷體" w:hint="eastAsia"/>
          <w:sz w:val="28"/>
          <w:szCs w:val="28"/>
          <w:lang w:eastAsia="zh-TW"/>
        </w:rPr>
        <w:t>日止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，</w:t>
      </w:r>
      <w:r w:rsidRPr="0074182E">
        <w:rPr>
          <w:rFonts w:ascii="標楷體" w:eastAsia="標楷體" w:hAnsi="標楷體" w:hint="eastAsia"/>
          <w:sz w:val="28"/>
          <w:szCs w:val="28"/>
          <w:lang w:eastAsia="zh-TW"/>
        </w:rPr>
        <w:t>填妥報名表後傳真至03-</w:t>
      </w:r>
      <w:r>
        <w:rPr>
          <w:rFonts w:ascii="標楷體" w:eastAsia="標楷體" w:hAnsi="標楷體"/>
          <w:sz w:val="28"/>
          <w:szCs w:val="28"/>
          <w:lang w:eastAsia="zh-TW"/>
        </w:rPr>
        <w:t>262</w:t>
      </w:r>
      <w:r w:rsidRPr="0074182E">
        <w:rPr>
          <w:rFonts w:ascii="標楷體" w:eastAsia="標楷體" w:hAnsi="標楷體" w:hint="eastAsia"/>
          <w:sz w:val="28"/>
          <w:szCs w:val="28"/>
          <w:lang w:eastAsia="zh-TW"/>
        </w:rPr>
        <w:t>-</w:t>
      </w:r>
      <w:r>
        <w:rPr>
          <w:rFonts w:ascii="標楷體" w:eastAsia="標楷體" w:hAnsi="標楷體"/>
          <w:sz w:val="28"/>
          <w:szCs w:val="28"/>
          <w:lang w:eastAsia="zh-TW"/>
        </w:rPr>
        <w:t>8959</w:t>
      </w:r>
    </w:p>
    <w:p w:rsidR="0074182E" w:rsidRPr="0074182E" w:rsidRDefault="0074182E" w:rsidP="0074182E">
      <w:pPr>
        <w:rPr>
          <w:rFonts w:ascii="標楷體" w:eastAsia="標楷體" w:hAnsi="標楷體"/>
          <w:sz w:val="28"/>
          <w:szCs w:val="28"/>
          <w:lang w:eastAsia="zh-TW"/>
        </w:rPr>
      </w:pPr>
      <w:r w:rsidRPr="0074182E">
        <w:rPr>
          <w:rFonts w:ascii="標楷體" w:eastAsia="標楷體" w:hAnsi="標楷體" w:hint="eastAsia"/>
          <w:sz w:val="28"/>
          <w:szCs w:val="28"/>
          <w:lang w:eastAsia="zh-TW"/>
        </w:rPr>
        <w:t xml:space="preserve"> </w:t>
      </w:r>
    </w:p>
    <w:p w:rsidR="0074182E" w:rsidRPr="0074182E" w:rsidRDefault="00A674C9" w:rsidP="0074182E">
      <w:pPr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Ｔ</w:t>
      </w:r>
      <w:r>
        <w:rPr>
          <w:rFonts w:ascii="標楷體" w:eastAsia="標楷體" w:hAnsi="標楷體"/>
          <w:sz w:val="28"/>
          <w:szCs w:val="28"/>
          <w:lang w:eastAsia="zh-TW"/>
        </w:rPr>
        <w:t>Ｏ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：</w:t>
      </w:r>
      <w:r>
        <w:rPr>
          <w:rFonts w:ascii="標楷體" w:eastAsia="標楷體" w:hAnsi="標楷體"/>
          <w:sz w:val="28"/>
          <w:szCs w:val="28"/>
          <w:lang w:eastAsia="zh-TW"/>
        </w:rPr>
        <w:t>許丞芳老師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35"/>
        <w:gridCol w:w="4685"/>
      </w:tblGrid>
      <w:tr w:rsidR="0074182E" w:rsidRPr="0074182E" w:rsidTr="0074182E">
        <w:trPr>
          <w:jc w:val="center"/>
        </w:trPr>
        <w:tc>
          <w:tcPr>
            <w:tcW w:w="4035" w:type="dxa"/>
          </w:tcPr>
          <w:p w:rsidR="0074182E" w:rsidRPr="0074182E" w:rsidRDefault="0074182E" w:rsidP="00B964B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182E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4685" w:type="dxa"/>
          </w:tcPr>
          <w:p w:rsidR="0074182E" w:rsidRPr="0074182E" w:rsidRDefault="0074182E" w:rsidP="00B964B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4182E" w:rsidRPr="0074182E" w:rsidTr="0074182E">
        <w:trPr>
          <w:jc w:val="center"/>
        </w:trPr>
        <w:tc>
          <w:tcPr>
            <w:tcW w:w="4035" w:type="dxa"/>
          </w:tcPr>
          <w:p w:rsidR="0074182E" w:rsidRPr="0074182E" w:rsidRDefault="0074182E" w:rsidP="00B964B9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74182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參加場次</w:t>
            </w:r>
          </w:p>
          <w:p w:rsidR="0074182E" w:rsidRPr="0074182E" w:rsidRDefault="0074182E" w:rsidP="0074182E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74182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7/6</w:t>
            </w:r>
            <w:r w:rsidRPr="0074182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或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7/7</w:t>
            </w:r>
            <w:r w:rsidRPr="0074182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場)</w:t>
            </w:r>
          </w:p>
        </w:tc>
        <w:tc>
          <w:tcPr>
            <w:tcW w:w="4685" w:type="dxa"/>
          </w:tcPr>
          <w:p w:rsidR="0074182E" w:rsidRPr="0074182E" w:rsidRDefault="0074182E" w:rsidP="00B964B9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74182E" w:rsidRPr="0074182E" w:rsidRDefault="0074182E" w:rsidP="00B964B9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  <w:tr w:rsidR="0074182E" w:rsidRPr="0074182E" w:rsidTr="0074182E">
        <w:trPr>
          <w:jc w:val="center"/>
        </w:trPr>
        <w:tc>
          <w:tcPr>
            <w:tcW w:w="4035" w:type="dxa"/>
          </w:tcPr>
          <w:p w:rsidR="0074182E" w:rsidRPr="0074182E" w:rsidRDefault="0074182E" w:rsidP="00B964B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182E">
              <w:rPr>
                <w:rFonts w:ascii="標楷體" w:eastAsia="標楷體" w:hAnsi="標楷體" w:hint="eastAsia"/>
                <w:sz w:val="28"/>
                <w:szCs w:val="28"/>
              </w:rPr>
              <w:t>服務學校</w:t>
            </w:r>
          </w:p>
        </w:tc>
        <w:tc>
          <w:tcPr>
            <w:tcW w:w="4685" w:type="dxa"/>
          </w:tcPr>
          <w:p w:rsidR="0074182E" w:rsidRPr="0074182E" w:rsidRDefault="0074182E" w:rsidP="00B964B9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74182E" w:rsidRPr="0074182E" w:rsidRDefault="0074182E" w:rsidP="00B964B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4182E" w:rsidRPr="0074182E" w:rsidTr="0074182E">
        <w:trPr>
          <w:jc w:val="center"/>
        </w:trPr>
        <w:tc>
          <w:tcPr>
            <w:tcW w:w="4035" w:type="dxa"/>
          </w:tcPr>
          <w:p w:rsidR="0074182E" w:rsidRPr="0074182E" w:rsidRDefault="0074182E" w:rsidP="00B964B9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74182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聯絡電話: 手機與辦公室電話</w:t>
            </w:r>
          </w:p>
        </w:tc>
        <w:tc>
          <w:tcPr>
            <w:tcW w:w="4685" w:type="dxa"/>
          </w:tcPr>
          <w:p w:rsidR="0074182E" w:rsidRPr="0074182E" w:rsidRDefault="0074182E" w:rsidP="00B964B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4182E">
              <w:rPr>
                <w:rFonts w:ascii="標楷體" w:eastAsia="標楷體" w:hAnsi="標楷體" w:hint="eastAsia"/>
                <w:sz w:val="28"/>
                <w:szCs w:val="28"/>
              </w:rPr>
              <w:t xml:space="preserve">手機: </w:t>
            </w:r>
          </w:p>
          <w:p w:rsidR="0074182E" w:rsidRPr="0074182E" w:rsidRDefault="0074182E" w:rsidP="00B964B9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74182E" w:rsidRPr="0074182E" w:rsidRDefault="0074182E" w:rsidP="00B964B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4182E">
              <w:rPr>
                <w:rFonts w:ascii="標楷體" w:eastAsia="標楷體" w:hAnsi="標楷體" w:hint="eastAsia"/>
                <w:sz w:val="28"/>
                <w:szCs w:val="28"/>
              </w:rPr>
              <w:t>辦公室電話:</w:t>
            </w:r>
          </w:p>
        </w:tc>
      </w:tr>
    </w:tbl>
    <w:p w:rsidR="0074182E" w:rsidRPr="0074182E" w:rsidRDefault="0074182E" w:rsidP="0074182E">
      <w:pPr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74182E">
        <w:rPr>
          <w:rFonts w:ascii="標楷體" w:eastAsia="標楷體" w:hAnsi="標楷體" w:hint="eastAsia"/>
          <w:sz w:val="28"/>
          <w:szCs w:val="28"/>
        </w:rPr>
        <w:t>注意事項:</w:t>
      </w:r>
    </w:p>
    <w:p w:rsidR="002A0534" w:rsidRDefault="0074182E" w:rsidP="00A674C9">
      <w:pPr>
        <w:rPr>
          <w:rFonts w:ascii="標楷體" w:eastAsia="標楷體" w:hAnsi="標楷體"/>
          <w:sz w:val="28"/>
          <w:szCs w:val="28"/>
          <w:lang w:eastAsia="zh-TW"/>
        </w:rPr>
      </w:pPr>
      <w:r w:rsidRPr="0074182E">
        <w:rPr>
          <w:rFonts w:ascii="標楷體" w:eastAsia="標楷體" w:hAnsi="標楷體" w:hint="eastAsia"/>
          <w:sz w:val="28"/>
          <w:szCs w:val="28"/>
          <w:lang w:eastAsia="zh-TW"/>
        </w:rPr>
        <w:t xml:space="preserve">1. </w:t>
      </w:r>
      <w:r w:rsidR="002A0534" w:rsidRPr="00164070">
        <w:rPr>
          <w:rFonts w:ascii="標楷體" w:eastAsia="標楷體" w:hAnsi="標楷體" w:hint="eastAsia"/>
          <w:b/>
          <w:sz w:val="28"/>
          <w:szCs w:val="28"/>
          <w:lang w:eastAsia="zh-TW"/>
        </w:rPr>
        <w:t>現職教師請逕上</w:t>
      </w:r>
      <w:r w:rsidRPr="00164070">
        <w:rPr>
          <w:rFonts w:ascii="標楷體" w:eastAsia="標楷體" w:hAnsi="標楷體" w:hint="eastAsia"/>
          <w:b/>
          <w:sz w:val="28"/>
          <w:szCs w:val="28"/>
          <w:lang w:eastAsia="zh-TW"/>
        </w:rPr>
        <w:t>教育局教師研習</w:t>
      </w:r>
      <w:r w:rsidR="002A0534" w:rsidRPr="00164070">
        <w:rPr>
          <w:rFonts w:ascii="標楷體" w:eastAsia="標楷體" w:hAnsi="標楷體" w:hint="eastAsia"/>
          <w:b/>
          <w:sz w:val="28"/>
          <w:szCs w:val="28"/>
          <w:lang w:eastAsia="zh-TW"/>
        </w:rPr>
        <w:t>系</w:t>
      </w:r>
      <w:r w:rsidR="002A0534" w:rsidRPr="00164070">
        <w:rPr>
          <w:rFonts w:ascii="標楷體" w:eastAsia="標楷體" w:hAnsi="標楷體"/>
          <w:b/>
          <w:sz w:val="28"/>
          <w:szCs w:val="28"/>
          <w:lang w:eastAsia="zh-TW"/>
        </w:rPr>
        <w:t>統</w:t>
      </w:r>
      <w:r w:rsidRPr="00164070">
        <w:rPr>
          <w:rFonts w:ascii="標楷體" w:eastAsia="標楷體" w:hAnsi="標楷體" w:hint="eastAsia"/>
          <w:b/>
          <w:sz w:val="28"/>
          <w:szCs w:val="28"/>
          <w:lang w:eastAsia="zh-TW"/>
        </w:rPr>
        <w:t>報名</w:t>
      </w:r>
      <w:r w:rsidR="00BA23EA" w:rsidRPr="00BA23EA">
        <w:rPr>
          <w:rFonts w:ascii="標楷體" w:eastAsia="標楷體" w:hAnsi="標楷體" w:hint="eastAsia"/>
          <w:b/>
          <w:sz w:val="28"/>
          <w:szCs w:val="28"/>
          <w:u w:val="single"/>
          <w:lang w:eastAsia="zh-TW"/>
        </w:rPr>
        <w:t>毋</w:t>
      </w:r>
      <w:r w:rsidR="00A674C9" w:rsidRPr="00164070">
        <w:rPr>
          <w:rFonts w:ascii="標楷體" w:eastAsia="標楷體" w:hAnsi="標楷體" w:hint="eastAsia"/>
          <w:b/>
          <w:sz w:val="28"/>
          <w:szCs w:val="28"/>
          <w:u w:val="single"/>
          <w:lang w:eastAsia="zh-TW"/>
        </w:rPr>
        <w:t>須填此</w:t>
      </w:r>
      <w:r w:rsidR="00A674C9" w:rsidRPr="00164070">
        <w:rPr>
          <w:rFonts w:ascii="標楷體" w:eastAsia="標楷體" w:hAnsi="標楷體"/>
          <w:b/>
          <w:sz w:val="28"/>
          <w:szCs w:val="28"/>
          <w:u w:val="single"/>
          <w:lang w:eastAsia="zh-TW"/>
        </w:rPr>
        <w:t>表</w:t>
      </w:r>
      <w:r w:rsidR="00A674C9">
        <w:rPr>
          <w:rFonts w:ascii="標楷體" w:eastAsia="標楷體" w:hAnsi="標楷體"/>
          <w:sz w:val="28"/>
          <w:szCs w:val="28"/>
          <w:lang w:eastAsia="zh-TW"/>
        </w:rPr>
        <w:t>。</w:t>
      </w:r>
    </w:p>
    <w:p w:rsidR="0074182E" w:rsidRPr="00A674C9" w:rsidRDefault="0074182E" w:rsidP="00A674C9">
      <w:pPr>
        <w:rPr>
          <w:sz w:val="28"/>
          <w:szCs w:val="28"/>
          <w:lang w:eastAsia="zh-TW"/>
        </w:rPr>
      </w:pPr>
      <w:r w:rsidRPr="0074182E">
        <w:rPr>
          <w:rFonts w:ascii="標楷體" w:eastAsia="標楷體" w:hAnsi="標楷體" w:hint="eastAsia"/>
          <w:sz w:val="28"/>
          <w:szCs w:val="28"/>
          <w:lang w:eastAsia="zh-TW"/>
        </w:rPr>
        <w:t xml:space="preserve">2. 本案聯絡人: </w:t>
      </w:r>
      <w:r w:rsidR="00A674C9">
        <w:rPr>
          <w:rFonts w:ascii="標楷體" w:eastAsia="標楷體" w:hAnsi="標楷體" w:hint="eastAsia"/>
          <w:sz w:val="28"/>
          <w:szCs w:val="28"/>
          <w:lang w:eastAsia="zh-TW"/>
        </w:rPr>
        <w:t>同</w:t>
      </w:r>
      <w:r w:rsidR="00A674C9">
        <w:rPr>
          <w:rFonts w:ascii="標楷體" w:eastAsia="標楷體" w:hAnsi="標楷體"/>
          <w:sz w:val="28"/>
          <w:szCs w:val="28"/>
          <w:lang w:eastAsia="zh-TW"/>
        </w:rPr>
        <w:t>德</w:t>
      </w:r>
      <w:r w:rsidRPr="0074182E">
        <w:rPr>
          <w:rFonts w:ascii="標楷體" w:eastAsia="標楷體" w:hAnsi="標楷體" w:hint="eastAsia"/>
          <w:sz w:val="28"/>
          <w:szCs w:val="28"/>
          <w:lang w:eastAsia="zh-TW"/>
        </w:rPr>
        <w:t xml:space="preserve">國中 </w:t>
      </w:r>
      <w:r w:rsidR="00A674C9" w:rsidRPr="00A674C9">
        <w:rPr>
          <w:rFonts w:ascii="標楷體" w:eastAsia="標楷體" w:hAnsi="標楷體" w:hint="eastAsia"/>
          <w:sz w:val="28"/>
          <w:szCs w:val="28"/>
          <w:lang w:eastAsia="zh-TW"/>
        </w:rPr>
        <w:t>許丞芳老師（03-2628955 # 226）</w:t>
      </w:r>
    </w:p>
    <w:p w:rsidR="0074182E" w:rsidRPr="00860A86" w:rsidRDefault="0074182E" w:rsidP="002A0534">
      <w:pPr>
        <w:pStyle w:val="A6"/>
        <w:ind w:leftChars="0" w:left="0" w:firstLineChars="0" w:firstLine="0"/>
        <w:rPr>
          <w:rFonts w:cs="Times New Roman"/>
          <w:color w:val="auto"/>
          <w:sz w:val="28"/>
          <w:szCs w:val="28"/>
        </w:rPr>
      </w:pPr>
      <w:bookmarkStart w:id="39" w:name="_GoBack"/>
      <w:bookmarkEnd w:id="39"/>
    </w:p>
    <w:sectPr w:rsidR="0074182E" w:rsidRPr="00860A86" w:rsidSect="005A7F73">
      <w:pgSz w:w="11906" w:h="16838"/>
      <w:pgMar w:top="1440" w:right="1588" w:bottom="1440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52A0" w:rsidRDefault="001252A0" w:rsidP="008D7593">
      <w:r>
        <w:separator/>
      </w:r>
    </w:p>
  </w:endnote>
  <w:endnote w:type="continuationSeparator" w:id="0">
    <w:p w:rsidR="001252A0" w:rsidRDefault="001252A0" w:rsidP="008D75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粗黑體">
    <w:altName w:val="細明體"/>
    <w:panose1 w:val="020B0709000000000000"/>
    <w:charset w:val="88"/>
    <w:family w:val="modern"/>
    <w:pitch w:val="fixed"/>
    <w:sig w:usb0="A00002FF" w:usb1="38CFFD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52A0" w:rsidRDefault="001252A0" w:rsidP="008D7593">
      <w:r>
        <w:separator/>
      </w:r>
    </w:p>
  </w:footnote>
  <w:footnote w:type="continuationSeparator" w:id="0">
    <w:p w:rsidR="001252A0" w:rsidRDefault="001252A0" w:rsidP="008D75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34E7F"/>
    <w:multiLevelType w:val="hybridMultilevel"/>
    <w:tmpl w:val="91F2729E"/>
    <w:lvl w:ilvl="0" w:tplc="14F437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4240761"/>
    <w:multiLevelType w:val="hybridMultilevel"/>
    <w:tmpl w:val="46DE2076"/>
    <w:lvl w:ilvl="0" w:tplc="E25A22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65F4530"/>
    <w:multiLevelType w:val="hybridMultilevel"/>
    <w:tmpl w:val="AF7A8DD4"/>
    <w:lvl w:ilvl="0" w:tplc="87AC69D6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7610"/>
    <w:rsid w:val="000A5539"/>
    <w:rsid w:val="000F6E8F"/>
    <w:rsid w:val="001252A0"/>
    <w:rsid w:val="00164070"/>
    <w:rsid w:val="00194891"/>
    <w:rsid w:val="00264B1C"/>
    <w:rsid w:val="002966A8"/>
    <w:rsid w:val="002A0534"/>
    <w:rsid w:val="003B4089"/>
    <w:rsid w:val="00405FCD"/>
    <w:rsid w:val="0045643C"/>
    <w:rsid w:val="004A7C8F"/>
    <w:rsid w:val="00501069"/>
    <w:rsid w:val="00507565"/>
    <w:rsid w:val="00541E8D"/>
    <w:rsid w:val="00566825"/>
    <w:rsid w:val="005729FB"/>
    <w:rsid w:val="005A7F73"/>
    <w:rsid w:val="0068674A"/>
    <w:rsid w:val="0074182E"/>
    <w:rsid w:val="007654FA"/>
    <w:rsid w:val="00774BC2"/>
    <w:rsid w:val="007D2383"/>
    <w:rsid w:val="00860A86"/>
    <w:rsid w:val="008D7593"/>
    <w:rsid w:val="00920FD4"/>
    <w:rsid w:val="00A44B39"/>
    <w:rsid w:val="00A54FAD"/>
    <w:rsid w:val="00A674C9"/>
    <w:rsid w:val="00A718B6"/>
    <w:rsid w:val="00B37610"/>
    <w:rsid w:val="00BA23EA"/>
    <w:rsid w:val="00C804D1"/>
    <w:rsid w:val="00D1452B"/>
    <w:rsid w:val="00D70947"/>
    <w:rsid w:val="00F50BA3"/>
    <w:rsid w:val="00F96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610"/>
    <w:pPr>
      <w:widowControl w:val="0"/>
    </w:pPr>
    <w:rPr>
      <w:rFonts w:ascii="Times New Roman" w:eastAsia="新細明體" w:hAnsi="Times New Roman" w:cs="Times New Roman"/>
      <w:color w:val="000000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37610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壹"/>
    <w:basedOn w:val="a4"/>
    <w:uiPriority w:val="99"/>
    <w:rsid w:val="00B37610"/>
    <w:pPr>
      <w:spacing w:after="240" w:line="480" w:lineRule="exact"/>
      <w:jc w:val="both"/>
    </w:pPr>
    <w:rPr>
      <w:rFonts w:ascii="華康粗黑體" w:eastAsia="標楷體" w:cs="華康粗黑體"/>
      <w:color w:val="auto"/>
      <w:sz w:val="32"/>
      <w:szCs w:val="32"/>
      <w:lang w:eastAsia="zh-TW"/>
    </w:rPr>
  </w:style>
  <w:style w:type="paragraph" w:customStyle="1" w:styleId="Default">
    <w:name w:val="Default"/>
    <w:uiPriority w:val="99"/>
    <w:rsid w:val="00B37610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customStyle="1" w:styleId="a5">
    <w:name w:val="一"/>
    <w:basedOn w:val="a"/>
    <w:link w:val="11"/>
    <w:uiPriority w:val="99"/>
    <w:rsid w:val="00B37610"/>
    <w:pPr>
      <w:tabs>
        <w:tab w:val="num" w:pos="1049"/>
      </w:tabs>
      <w:spacing w:line="500" w:lineRule="exact"/>
      <w:ind w:left="964" w:hanging="454"/>
      <w:jc w:val="both"/>
    </w:pPr>
    <w:rPr>
      <w:rFonts w:ascii="標楷體" w:eastAsia="標楷體" w:cs="標楷體"/>
      <w:color w:val="auto"/>
      <w:lang w:eastAsia="zh-TW"/>
    </w:rPr>
  </w:style>
  <w:style w:type="paragraph" w:customStyle="1" w:styleId="A6">
    <w:name w:val="A"/>
    <w:basedOn w:val="1"/>
    <w:link w:val="A7"/>
    <w:uiPriority w:val="99"/>
    <w:rsid w:val="00B37610"/>
    <w:pPr>
      <w:keepNext w:val="0"/>
      <w:widowControl/>
      <w:snapToGrid w:val="0"/>
      <w:spacing w:before="0" w:after="0" w:line="240" w:lineRule="auto"/>
      <w:ind w:leftChars="200" w:left="550" w:hangingChars="350" w:hanging="350"/>
    </w:pPr>
    <w:rPr>
      <w:rFonts w:ascii="標楷體" w:eastAsia="標楷體" w:hAnsi="標楷體" w:cs="標楷體"/>
      <w:b w:val="0"/>
      <w:bCs w:val="0"/>
      <w:kern w:val="36"/>
      <w:sz w:val="24"/>
      <w:szCs w:val="24"/>
      <w:lang w:eastAsia="zh-TW"/>
    </w:rPr>
  </w:style>
  <w:style w:type="character" w:customStyle="1" w:styleId="A7">
    <w:name w:val="A 字元"/>
    <w:link w:val="A6"/>
    <w:uiPriority w:val="99"/>
    <w:rsid w:val="00B37610"/>
    <w:rPr>
      <w:rFonts w:ascii="標楷體" w:eastAsia="標楷體" w:hAnsi="標楷體" w:cs="標楷體"/>
      <w:color w:val="000000"/>
      <w:kern w:val="36"/>
      <w:szCs w:val="24"/>
    </w:rPr>
  </w:style>
  <w:style w:type="character" w:customStyle="1" w:styleId="11">
    <w:name w:val="一 字元1"/>
    <w:basedOn w:val="a0"/>
    <w:link w:val="a5"/>
    <w:uiPriority w:val="99"/>
    <w:rsid w:val="00B37610"/>
    <w:rPr>
      <w:rFonts w:ascii="標楷體" w:eastAsia="標楷體" w:hAnsi="Times New Roman" w:cs="標楷體"/>
      <w:szCs w:val="24"/>
    </w:rPr>
  </w:style>
  <w:style w:type="paragraph" w:customStyle="1" w:styleId="0105">
    <w:name w:val="(一)0105正"/>
    <w:basedOn w:val="a"/>
    <w:link w:val="01050"/>
    <w:uiPriority w:val="99"/>
    <w:rsid w:val="00B37610"/>
    <w:pPr>
      <w:spacing w:line="400" w:lineRule="exact"/>
      <w:ind w:leftChars="375" w:left="525" w:hangingChars="150" w:hanging="150"/>
      <w:jc w:val="both"/>
    </w:pPr>
    <w:rPr>
      <w:rFonts w:eastAsia="標楷體"/>
      <w:color w:val="auto"/>
      <w:lang w:eastAsia="zh-TW"/>
    </w:rPr>
  </w:style>
  <w:style w:type="character" w:customStyle="1" w:styleId="01050">
    <w:name w:val="(一)0105正 字元"/>
    <w:basedOn w:val="a0"/>
    <w:link w:val="0105"/>
    <w:uiPriority w:val="99"/>
    <w:rsid w:val="00B37610"/>
    <w:rPr>
      <w:rFonts w:ascii="Times New Roman" w:eastAsia="標楷體" w:hAnsi="Times New Roman" w:cs="Times New Roman"/>
      <w:szCs w:val="24"/>
    </w:rPr>
  </w:style>
  <w:style w:type="paragraph" w:styleId="a4">
    <w:name w:val="Plain Text"/>
    <w:basedOn w:val="a"/>
    <w:link w:val="a8"/>
    <w:uiPriority w:val="99"/>
    <w:semiHidden/>
    <w:unhideWhenUsed/>
    <w:rsid w:val="00B37610"/>
    <w:rPr>
      <w:rFonts w:ascii="細明體" w:eastAsia="細明體" w:hAnsi="Courier New" w:cs="Courier New"/>
    </w:rPr>
  </w:style>
  <w:style w:type="character" w:customStyle="1" w:styleId="a8">
    <w:name w:val="純文字 字元"/>
    <w:basedOn w:val="a0"/>
    <w:link w:val="a4"/>
    <w:uiPriority w:val="99"/>
    <w:semiHidden/>
    <w:rsid w:val="00B37610"/>
    <w:rPr>
      <w:rFonts w:ascii="細明體" w:eastAsia="細明體" w:hAnsi="Courier New" w:cs="Courier New"/>
      <w:color w:val="000000"/>
      <w:szCs w:val="24"/>
      <w:lang w:eastAsia="en-US"/>
    </w:rPr>
  </w:style>
  <w:style w:type="character" w:customStyle="1" w:styleId="10">
    <w:name w:val="標題 1 字元"/>
    <w:basedOn w:val="a0"/>
    <w:link w:val="1"/>
    <w:uiPriority w:val="9"/>
    <w:rsid w:val="00B37610"/>
    <w:rPr>
      <w:rFonts w:asciiTheme="majorHAnsi" w:eastAsiaTheme="majorEastAsia" w:hAnsiTheme="majorHAnsi" w:cstheme="majorBidi"/>
      <w:b/>
      <w:bCs/>
      <w:color w:val="000000"/>
      <w:kern w:val="52"/>
      <w:sz w:val="52"/>
      <w:szCs w:val="52"/>
      <w:lang w:eastAsia="en-US"/>
    </w:rPr>
  </w:style>
  <w:style w:type="paragraph" w:styleId="a9">
    <w:name w:val="header"/>
    <w:basedOn w:val="a"/>
    <w:link w:val="aa"/>
    <w:uiPriority w:val="99"/>
    <w:unhideWhenUsed/>
    <w:rsid w:val="008D75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8D7593"/>
    <w:rPr>
      <w:rFonts w:ascii="Times New Roman" w:eastAsia="新細明體" w:hAnsi="Times New Roman" w:cs="Times New Roman"/>
      <w:color w:val="000000"/>
      <w:sz w:val="20"/>
      <w:szCs w:val="20"/>
      <w:lang w:eastAsia="en-US"/>
    </w:rPr>
  </w:style>
  <w:style w:type="paragraph" w:styleId="ab">
    <w:name w:val="footer"/>
    <w:basedOn w:val="a"/>
    <w:link w:val="ac"/>
    <w:uiPriority w:val="99"/>
    <w:unhideWhenUsed/>
    <w:rsid w:val="008D75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8D7593"/>
    <w:rPr>
      <w:rFonts w:ascii="Times New Roman" w:eastAsia="新細明體" w:hAnsi="Times New Roman" w:cs="Times New Roman"/>
      <w:color w:val="000000"/>
      <w:sz w:val="20"/>
      <w:szCs w:val="20"/>
      <w:lang w:eastAsia="en-US"/>
    </w:rPr>
  </w:style>
  <w:style w:type="character" w:styleId="ad">
    <w:name w:val="Hyperlink"/>
    <w:rsid w:val="0074182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197</Words>
  <Characters>1126</Characters>
  <Application>Microsoft Office Word</Application>
  <DocSecurity>0</DocSecurity>
  <Lines>9</Lines>
  <Paragraphs>2</Paragraphs>
  <ScaleCrop>false</ScaleCrop>
  <Company>C.M.T</Company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2017-06-08T01:02:00Z</cp:lastPrinted>
  <dcterms:created xsi:type="dcterms:W3CDTF">2017-05-31T01:40:00Z</dcterms:created>
  <dcterms:modified xsi:type="dcterms:W3CDTF">2017-06-08T02:12:00Z</dcterms:modified>
</cp:coreProperties>
</file>