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3A9D" w:rsidRPr="00934E33" w:rsidRDefault="00393A9D" w:rsidP="00393A9D">
      <w:pPr>
        <w:tabs>
          <w:tab w:val="left" w:pos="1276"/>
        </w:tabs>
        <w:spacing w:line="440" w:lineRule="exact"/>
        <w:ind w:left="1275" w:hangingChars="398" w:hanging="1275"/>
        <w:jc w:val="center"/>
        <w:rPr>
          <w:rFonts w:ascii="標楷體" w:eastAsia="標楷體" w:hAnsi="標楷體"/>
          <w:b/>
          <w:color w:val="auto"/>
          <w:kern w:val="0"/>
          <w:sz w:val="32"/>
          <w:szCs w:val="32"/>
          <w:lang w:eastAsia="zh-TW"/>
        </w:rPr>
      </w:pPr>
      <w:bookmarkStart w:id="0" w:name="_Toc430954431"/>
      <w:bookmarkStart w:id="1" w:name="_Toc430954525"/>
      <w:r w:rsidRPr="00934E33">
        <w:rPr>
          <w:rFonts w:ascii="標楷體" w:eastAsia="標楷體" w:hAnsi="標楷體" w:cs="標楷體" w:hint="eastAsia"/>
          <w:b/>
          <w:color w:val="auto"/>
          <w:kern w:val="0"/>
          <w:sz w:val="32"/>
          <w:szCs w:val="32"/>
          <w:lang w:eastAsia="zh-TW"/>
        </w:rPr>
        <w:t>桃園市</w:t>
      </w:r>
      <w:proofErr w:type="gramStart"/>
      <w:r w:rsidRPr="00934E33">
        <w:rPr>
          <w:rFonts w:ascii="標楷體" w:eastAsia="標楷體" w:hAnsi="標楷體" w:cs="標楷體"/>
          <w:b/>
          <w:color w:val="auto"/>
          <w:kern w:val="0"/>
          <w:sz w:val="32"/>
          <w:szCs w:val="32"/>
          <w:lang w:eastAsia="zh-TW"/>
        </w:rPr>
        <w:t>10</w:t>
      </w:r>
      <w:r w:rsidRPr="00934E33">
        <w:rPr>
          <w:rFonts w:ascii="標楷體" w:eastAsia="標楷體" w:hAnsi="標楷體" w:cs="標楷體" w:hint="eastAsia"/>
          <w:b/>
          <w:color w:val="auto"/>
          <w:kern w:val="0"/>
          <w:sz w:val="32"/>
          <w:szCs w:val="32"/>
          <w:lang w:eastAsia="zh-TW"/>
        </w:rPr>
        <w:t>6</w:t>
      </w:r>
      <w:proofErr w:type="gramEnd"/>
      <w:r w:rsidRPr="00934E33">
        <w:rPr>
          <w:rFonts w:ascii="標楷體" w:eastAsia="標楷體" w:hAnsi="標楷體" w:cs="標楷體" w:hint="eastAsia"/>
          <w:b/>
          <w:color w:val="auto"/>
          <w:kern w:val="0"/>
          <w:sz w:val="32"/>
          <w:szCs w:val="32"/>
          <w:lang w:eastAsia="zh-TW"/>
        </w:rPr>
        <w:t>年度十二年國民基本教育</w:t>
      </w:r>
    </w:p>
    <w:p w:rsidR="00393A9D" w:rsidRPr="00934E33" w:rsidRDefault="00393A9D" w:rsidP="00393A9D">
      <w:pPr>
        <w:tabs>
          <w:tab w:val="left" w:pos="1276"/>
        </w:tabs>
        <w:spacing w:line="440" w:lineRule="exact"/>
        <w:ind w:left="1275" w:hangingChars="398" w:hanging="1275"/>
        <w:jc w:val="center"/>
        <w:rPr>
          <w:rFonts w:ascii="標楷體" w:eastAsia="標楷體" w:hAnsi="標楷體"/>
          <w:b/>
          <w:color w:val="auto"/>
          <w:kern w:val="0"/>
          <w:sz w:val="32"/>
          <w:szCs w:val="32"/>
          <w:lang w:eastAsia="zh-TW"/>
        </w:rPr>
      </w:pPr>
      <w:r w:rsidRPr="00934E33">
        <w:rPr>
          <w:rFonts w:ascii="標楷體" w:eastAsia="標楷體" w:hAnsi="標楷體" w:cs="標楷體" w:hint="eastAsia"/>
          <w:b/>
          <w:color w:val="auto"/>
          <w:kern w:val="0"/>
          <w:sz w:val="32"/>
          <w:szCs w:val="32"/>
          <w:lang w:eastAsia="zh-TW"/>
        </w:rPr>
        <w:t>精進國民中學及國民小學教學品質計畫</w:t>
      </w:r>
    </w:p>
    <w:p w:rsidR="00393A9D" w:rsidRPr="00934E33" w:rsidRDefault="00393A9D" w:rsidP="00393A9D">
      <w:pPr>
        <w:pStyle w:val="Default"/>
        <w:tabs>
          <w:tab w:val="left" w:pos="285"/>
          <w:tab w:val="center" w:pos="4153"/>
        </w:tabs>
        <w:spacing w:line="400" w:lineRule="exact"/>
        <w:jc w:val="center"/>
        <w:rPr>
          <w:rFonts w:hAnsi="標楷體" w:cs="Times New Roman"/>
          <w:b/>
          <w:bCs/>
          <w:color w:val="auto"/>
          <w:sz w:val="32"/>
          <w:szCs w:val="32"/>
        </w:rPr>
      </w:pPr>
      <w:r w:rsidRPr="00934E33">
        <w:rPr>
          <w:rFonts w:hAnsi="標楷體" w:hint="eastAsia"/>
          <w:b/>
          <w:bCs/>
          <w:color w:val="auto"/>
          <w:sz w:val="32"/>
          <w:szCs w:val="32"/>
        </w:rPr>
        <w:t>「多元評量理論與實作」</w:t>
      </w:r>
      <w:bookmarkStart w:id="2" w:name="_GoBack"/>
      <w:r w:rsidRPr="00934E33">
        <w:rPr>
          <w:rFonts w:hAnsi="標楷體" w:hint="eastAsia"/>
          <w:b/>
          <w:bCs/>
          <w:color w:val="auto"/>
          <w:sz w:val="32"/>
          <w:szCs w:val="32"/>
        </w:rPr>
        <w:t>工作坊實施計畫</w:t>
      </w:r>
    </w:p>
    <w:bookmarkEnd w:id="2"/>
    <w:p w:rsidR="00393A9D" w:rsidRPr="00934E33" w:rsidRDefault="00393A9D" w:rsidP="000B78DE">
      <w:pPr>
        <w:pStyle w:val="Default"/>
        <w:spacing w:beforeLines="50" w:before="120" w:line="400" w:lineRule="exact"/>
        <w:rPr>
          <w:rFonts w:hAnsi="標楷體" w:cs="Times New Roman"/>
          <w:color w:val="auto"/>
          <w:sz w:val="28"/>
          <w:szCs w:val="28"/>
        </w:rPr>
      </w:pPr>
      <w:r w:rsidRPr="00934E33">
        <w:rPr>
          <w:rFonts w:hAnsi="標楷體" w:hint="eastAsia"/>
          <w:color w:val="auto"/>
          <w:sz w:val="28"/>
          <w:szCs w:val="28"/>
        </w:rPr>
        <w:t>壹、依據</w:t>
      </w:r>
    </w:p>
    <w:p w:rsidR="00393A9D" w:rsidRPr="00934E33" w:rsidRDefault="00393A9D" w:rsidP="00393A9D">
      <w:pPr>
        <w:tabs>
          <w:tab w:val="left" w:pos="1276"/>
        </w:tabs>
        <w:spacing w:line="400" w:lineRule="exact"/>
        <w:ind w:leftChars="250" w:left="1200" w:hangingChars="250" w:hanging="600"/>
        <w:rPr>
          <w:rFonts w:ascii="標楷體" w:eastAsia="標楷體" w:hAnsi="標楷體"/>
          <w:color w:val="auto"/>
          <w:kern w:val="0"/>
          <w:lang w:eastAsia="zh-TW"/>
        </w:rPr>
      </w:pPr>
      <w:r w:rsidRPr="00934E33">
        <w:rPr>
          <w:rFonts w:ascii="標楷體" w:eastAsia="標楷體" w:hAnsi="標楷體" w:cs="標楷體" w:hint="eastAsia"/>
          <w:color w:val="auto"/>
          <w:lang w:eastAsia="zh-TW"/>
        </w:rPr>
        <w:t xml:space="preserve">一、 </w:t>
      </w:r>
      <w:r w:rsidRPr="00934E33">
        <w:rPr>
          <w:rFonts w:ascii="標楷體" w:eastAsia="標楷體" w:hAnsi="標楷體" w:cs="標楷體" w:hint="eastAsia"/>
          <w:color w:val="auto"/>
          <w:kern w:val="0"/>
          <w:lang w:eastAsia="zh-TW"/>
        </w:rPr>
        <w:t>教育部國民及學前教育署補助辦理十二年國民基本教育精進國民中小學教學品質要點。</w:t>
      </w:r>
    </w:p>
    <w:p w:rsidR="00393A9D" w:rsidRPr="00934E33" w:rsidRDefault="00393A9D" w:rsidP="00393A9D">
      <w:pPr>
        <w:tabs>
          <w:tab w:val="left" w:pos="518"/>
        </w:tabs>
        <w:spacing w:line="400" w:lineRule="exact"/>
        <w:ind w:leftChars="250" w:left="1200" w:hangingChars="250" w:hanging="600"/>
        <w:jc w:val="both"/>
        <w:rPr>
          <w:rFonts w:ascii="標楷體" w:eastAsia="標楷體" w:hAnsi="標楷體"/>
          <w:color w:val="auto"/>
          <w:lang w:eastAsia="zh-TW"/>
        </w:rPr>
      </w:pPr>
      <w:r w:rsidRPr="00934E33">
        <w:rPr>
          <w:rFonts w:ascii="標楷體" w:eastAsia="標楷體" w:hAnsi="標楷體" w:cs="標楷體" w:hint="eastAsia"/>
          <w:color w:val="auto"/>
          <w:lang w:eastAsia="zh-TW"/>
        </w:rPr>
        <w:t>二、 桃園市</w:t>
      </w:r>
      <w:proofErr w:type="gramStart"/>
      <w:r w:rsidRPr="00934E33">
        <w:rPr>
          <w:rFonts w:ascii="標楷體" w:eastAsia="標楷體" w:hAnsi="標楷體" w:cs="標楷體"/>
          <w:color w:val="auto"/>
          <w:lang w:eastAsia="zh-TW"/>
        </w:rPr>
        <w:t>106</w:t>
      </w:r>
      <w:proofErr w:type="gramEnd"/>
      <w:r w:rsidRPr="00934E33">
        <w:rPr>
          <w:rFonts w:ascii="標楷體" w:eastAsia="標楷體" w:hAnsi="標楷體" w:cs="標楷體" w:hint="eastAsia"/>
          <w:color w:val="auto"/>
          <w:lang w:eastAsia="zh-TW"/>
        </w:rPr>
        <w:t>年度辦理</w:t>
      </w:r>
      <w:r w:rsidRPr="00934E33">
        <w:rPr>
          <w:rFonts w:ascii="標楷體" w:eastAsia="標楷體" w:hAnsi="標楷體" w:cs="標楷體" w:hint="eastAsia"/>
          <w:color w:val="auto"/>
          <w:kern w:val="0"/>
          <w:lang w:eastAsia="zh-TW"/>
        </w:rPr>
        <w:t>十二年國民基本教育精進國民中小學教學品質實施</w:t>
      </w:r>
      <w:r w:rsidRPr="00934E33">
        <w:rPr>
          <w:rFonts w:ascii="標楷體" w:eastAsia="標楷體" w:hAnsi="標楷體" w:cs="標楷體" w:hint="eastAsia"/>
          <w:color w:val="auto"/>
          <w:lang w:eastAsia="zh-TW"/>
        </w:rPr>
        <w:t>計畫。</w:t>
      </w:r>
    </w:p>
    <w:p w:rsidR="00393A9D" w:rsidRPr="00934E33" w:rsidRDefault="00393A9D" w:rsidP="00393A9D">
      <w:pPr>
        <w:tabs>
          <w:tab w:val="left" w:pos="518"/>
        </w:tabs>
        <w:spacing w:line="400" w:lineRule="exact"/>
        <w:ind w:leftChars="250" w:left="1200" w:hangingChars="250" w:hanging="600"/>
        <w:jc w:val="both"/>
        <w:rPr>
          <w:rFonts w:ascii="標楷體" w:eastAsia="標楷體" w:hAnsi="標楷體"/>
          <w:color w:val="auto"/>
          <w:lang w:eastAsia="zh-TW"/>
        </w:rPr>
      </w:pPr>
      <w:r w:rsidRPr="00934E33">
        <w:rPr>
          <w:rFonts w:ascii="標楷體" w:eastAsia="標楷體" w:hAnsi="標楷體" w:cs="標楷體" w:hint="eastAsia"/>
          <w:color w:val="auto"/>
          <w:lang w:eastAsia="zh-TW"/>
        </w:rPr>
        <w:t>三、 桃園市</w:t>
      </w:r>
      <w:proofErr w:type="gramStart"/>
      <w:r w:rsidRPr="00934E33">
        <w:rPr>
          <w:rFonts w:ascii="標楷體" w:eastAsia="標楷體" w:hAnsi="標楷體" w:cs="標楷體"/>
          <w:color w:val="auto"/>
          <w:lang w:eastAsia="zh-TW"/>
        </w:rPr>
        <w:t>106</w:t>
      </w:r>
      <w:proofErr w:type="gramEnd"/>
      <w:r w:rsidRPr="00934E33">
        <w:rPr>
          <w:rFonts w:ascii="標楷體" w:eastAsia="標楷體" w:hAnsi="標楷體" w:cs="標楷體" w:hint="eastAsia"/>
          <w:color w:val="auto"/>
          <w:lang w:eastAsia="zh-TW"/>
        </w:rPr>
        <w:t>年度辦理</w:t>
      </w:r>
      <w:r w:rsidRPr="00934E33">
        <w:rPr>
          <w:rFonts w:ascii="標楷體" w:eastAsia="標楷體" w:hAnsi="標楷體" w:cs="標楷體" w:hint="eastAsia"/>
          <w:color w:val="auto"/>
          <w:kern w:val="0"/>
          <w:lang w:eastAsia="zh-TW"/>
        </w:rPr>
        <w:t>十二年國民基本教育精進國民中小學教學國民教育輔導團團</w:t>
      </w:r>
      <w:proofErr w:type="gramStart"/>
      <w:r w:rsidRPr="00934E33">
        <w:rPr>
          <w:rFonts w:ascii="標楷體" w:eastAsia="標楷體" w:hAnsi="標楷體" w:cs="標楷體" w:hint="eastAsia"/>
          <w:color w:val="auto"/>
          <w:kern w:val="0"/>
          <w:lang w:eastAsia="zh-TW"/>
        </w:rPr>
        <w:t>務</w:t>
      </w:r>
      <w:proofErr w:type="gramEnd"/>
      <w:r w:rsidRPr="00934E33">
        <w:rPr>
          <w:rFonts w:ascii="標楷體" w:eastAsia="標楷體" w:hAnsi="標楷體" w:cs="標楷體" w:hint="eastAsia"/>
          <w:color w:val="auto"/>
          <w:kern w:val="0"/>
          <w:lang w:eastAsia="zh-TW"/>
        </w:rPr>
        <w:t>運作實施</w:t>
      </w:r>
      <w:r w:rsidRPr="00934E33">
        <w:rPr>
          <w:rFonts w:ascii="標楷體" w:eastAsia="標楷體" w:hAnsi="標楷體" w:cs="標楷體" w:hint="eastAsia"/>
          <w:color w:val="auto"/>
          <w:lang w:eastAsia="zh-TW"/>
        </w:rPr>
        <w:t>計畫。</w:t>
      </w:r>
    </w:p>
    <w:p w:rsidR="00393A9D" w:rsidRPr="00934E33" w:rsidRDefault="00393A9D" w:rsidP="006C082B">
      <w:pPr>
        <w:pStyle w:val="A3"/>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spacing w:beforeLines="50" w:before="120" w:line="400" w:lineRule="exact"/>
        <w:rPr>
          <w:rFonts w:ascii="標楷體" w:eastAsia="標楷體" w:hAnsi="標楷體"/>
          <w:color w:val="auto"/>
          <w:sz w:val="28"/>
          <w:szCs w:val="28"/>
        </w:rPr>
      </w:pPr>
      <w:r w:rsidRPr="00934E33">
        <w:rPr>
          <w:rFonts w:ascii="標楷體" w:eastAsia="標楷體" w:hAnsi="標楷體" w:cs="標楷體" w:hint="eastAsia"/>
          <w:color w:val="auto"/>
          <w:sz w:val="28"/>
          <w:szCs w:val="28"/>
        </w:rPr>
        <w:t>貳、目的</w:t>
      </w:r>
    </w:p>
    <w:p w:rsidR="00393A9D" w:rsidRPr="00934E33" w:rsidRDefault="00393A9D" w:rsidP="00393A9D">
      <w:pPr>
        <w:spacing w:line="400" w:lineRule="exact"/>
        <w:ind w:left="720"/>
        <w:rPr>
          <w:rFonts w:ascii="標楷體" w:eastAsia="標楷體" w:hAnsi="標楷體" w:cs="標楷體"/>
          <w:color w:val="auto"/>
          <w:kern w:val="0"/>
          <w:lang w:eastAsia="zh-TW"/>
        </w:rPr>
      </w:pPr>
      <w:r w:rsidRPr="00934E33">
        <w:rPr>
          <w:rFonts w:ascii="標楷體" w:eastAsia="標楷體" w:hAnsi="標楷體" w:cs="標楷體" w:hint="eastAsia"/>
          <w:color w:val="auto"/>
          <w:lang w:eastAsia="zh-TW"/>
        </w:rPr>
        <w:t xml:space="preserve">一、 </w:t>
      </w:r>
      <w:r w:rsidRPr="00934E33">
        <w:rPr>
          <w:rFonts w:ascii="標楷體" w:eastAsia="標楷體" w:hAnsi="標楷體" w:cs="標楷體" w:hint="eastAsia"/>
          <w:color w:val="auto"/>
          <w:kern w:val="0"/>
          <w:lang w:eastAsia="zh-TW"/>
        </w:rPr>
        <w:t xml:space="preserve">符應教育部國民及學前教育署補助辦理十二年國民基本教育精進國中 </w:t>
      </w:r>
    </w:p>
    <w:p w:rsidR="00393A9D" w:rsidRPr="00934E33" w:rsidRDefault="00393A9D" w:rsidP="00393A9D">
      <w:pPr>
        <w:spacing w:line="400" w:lineRule="exact"/>
        <w:ind w:left="720"/>
        <w:rPr>
          <w:rFonts w:ascii="標楷體" w:eastAsia="標楷體" w:hAnsi="標楷體"/>
          <w:color w:val="auto"/>
          <w:kern w:val="0"/>
          <w:lang w:eastAsia="zh-TW"/>
        </w:rPr>
      </w:pPr>
      <w:r w:rsidRPr="00934E33">
        <w:rPr>
          <w:rFonts w:ascii="標楷體" w:eastAsia="標楷體" w:hAnsi="標楷體" w:cs="標楷體" w:hint="eastAsia"/>
          <w:color w:val="auto"/>
          <w:kern w:val="0"/>
          <w:lang w:eastAsia="zh-TW"/>
        </w:rPr>
        <w:t xml:space="preserve">     小教學品質。</w:t>
      </w:r>
    </w:p>
    <w:p w:rsidR="00393A9D" w:rsidRPr="00934E33" w:rsidRDefault="00393A9D" w:rsidP="00393A9D">
      <w:pPr>
        <w:spacing w:line="400" w:lineRule="exact"/>
        <w:ind w:left="720"/>
        <w:rPr>
          <w:rFonts w:ascii="標楷體" w:eastAsia="標楷體" w:hAnsi="標楷體"/>
          <w:color w:val="auto"/>
          <w:kern w:val="0"/>
          <w:lang w:eastAsia="zh-TW"/>
        </w:rPr>
      </w:pPr>
      <w:r w:rsidRPr="00934E33">
        <w:rPr>
          <w:rFonts w:ascii="標楷體" w:eastAsia="標楷體" w:hAnsi="標楷體" w:cs="標楷體" w:hint="eastAsia"/>
          <w:color w:val="auto"/>
          <w:lang w:eastAsia="zh-TW"/>
        </w:rPr>
        <w:t xml:space="preserve">二、 </w:t>
      </w:r>
      <w:r w:rsidR="007A0D95" w:rsidRPr="006C082B">
        <w:rPr>
          <w:rFonts w:ascii="標楷體" w:eastAsia="標楷體" w:hAnsi="標楷體" w:cs="標楷體" w:hint="eastAsia"/>
          <w:color w:val="000000" w:themeColor="text1"/>
          <w:lang w:eastAsia="zh-HK"/>
        </w:rPr>
        <w:t>配合</w:t>
      </w:r>
      <w:r w:rsidR="00AF4A76">
        <w:rPr>
          <w:rFonts w:ascii="標楷體" w:eastAsia="標楷體" w:hAnsi="標楷體" w:cs="標楷體" w:hint="eastAsia"/>
          <w:color w:val="000000" w:themeColor="text1"/>
          <w:lang w:eastAsia="zh-HK"/>
        </w:rPr>
        <w:t>108</w:t>
      </w:r>
      <w:proofErr w:type="gramStart"/>
      <w:r w:rsidR="007A0D95" w:rsidRPr="006C082B">
        <w:rPr>
          <w:rFonts w:ascii="標楷體" w:eastAsia="標楷體" w:hAnsi="標楷體" w:cs="標楷體" w:hint="eastAsia"/>
          <w:color w:val="000000" w:themeColor="text1"/>
          <w:lang w:eastAsia="zh-HK"/>
        </w:rPr>
        <w:t>課綱素養</w:t>
      </w:r>
      <w:proofErr w:type="gramEnd"/>
      <w:r w:rsidR="007A0D95" w:rsidRPr="006C082B">
        <w:rPr>
          <w:rFonts w:ascii="標楷體" w:eastAsia="標楷體" w:hAnsi="標楷體" w:cs="標楷體" w:hint="eastAsia"/>
          <w:color w:val="000000" w:themeColor="text1"/>
          <w:lang w:eastAsia="zh-HK"/>
        </w:rPr>
        <w:t>導向之命題方向，培育教師習得以素養導向之命題</w:t>
      </w:r>
      <w:r w:rsidRPr="006C082B">
        <w:rPr>
          <w:rFonts w:ascii="標楷體" w:eastAsia="標楷體" w:hAnsi="標楷體" w:cs="標楷體" w:hint="eastAsia"/>
          <w:color w:val="000000" w:themeColor="text1"/>
          <w:kern w:val="0"/>
          <w:lang w:eastAsia="zh-TW"/>
        </w:rPr>
        <w:t>。</w:t>
      </w:r>
    </w:p>
    <w:p w:rsidR="00393A9D" w:rsidRPr="00934E33" w:rsidRDefault="00393A9D" w:rsidP="00393A9D">
      <w:pPr>
        <w:spacing w:line="400" w:lineRule="exact"/>
        <w:ind w:left="720"/>
        <w:rPr>
          <w:rFonts w:ascii="標楷體" w:eastAsia="標楷體" w:hAnsi="標楷體" w:cs="標楷體"/>
          <w:color w:val="auto"/>
          <w:kern w:val="0"/>
          <w:lang w:eastAsia="zh-TW"/>
        </w:rPr>
      </w:pPr>
      <w:r w:rsidRPr="00934E33">
        <w:rPr>
          <w:rFonts w:ascii="標楷體" w:eastAsia="標楷體" w:hAnsi="標楷體" w:cs="標楷體" w:hint="eastAsia"/>
          <w:color w:val="auto"/>
          <w:kern w:val="0"/>
          <w:lang w:eastAsia="zh-TW"/>
        </w:rPr>
        <w:t>三、</w:t>
      </w:r>
      <w:r w:rsidRPr="00934E33">
        <w:rPr>
          <w:rFonts w:ascii="標楷體" w:eastAsia="標楷體" w:hAnsi="標楷體" w:cs="標楷體"/>
          <w:color w:val="auto"/>
          <w:kern w:val="0"/>
          <w:lang w:eastAsia="zh-TW"/>
        </w:rPr>
        <w:t xml:space="preserve"> </w:t>
      </w:r>
      <w:r>
        <w:rPr>
          <w:rFonts w:ascii="標楷體" w:eastAsia="標楷體" w:hAnsi="標楷體" w:cs="標楷體" w:hint="eastAsia"/>
          <w:color w:val="auto"/>
          <w:kern w:val="0"/>
          <w:lang w:eastAsia="zh-TW"/>
        </w:rPr>
        <w:t>強化國文</w:t>
      </w:r>
      <w:r w:rsidRPr="00934E33">
        <w:rPr>
          <w:rFonts w:ascii="標楷體" w:eastAsia="標楷體" w:hAnsi="標楷體" w:cs="標楷體" w:hint="eastAsia"/>
          <w:color w:val="auto"/>
          <w:kern w:val="0"/>
          <w:lang w:eastAsia="zh-TW"/>
        </w:rPr>
        <w:t>教師教學與評量的能力，讓教師能習得多元</w:t>
      </w:r>
      <w:proofErr w:type="gramStart"/>
      <w:r w:rsidRPr="00934E33">
        <w:rPr>
          <w:rFonts w:ascii="標楷體" w:eastAsia="標楷體" w:hAnsi="標楷體" w:cs="標楷體" w:hint="eastAsia"/>
          <w:color w:val="auto"/>
          <w:kern w:val="0"/>
          <w:lang w:eastAsia="zh-TW"/>
        </w:rPr>
        <w:t>評量之紙筆</w:t>
      </w:r>
      <w:proofErr w:type="gramEnd"/>
      <w:r w:rsidRPr="00934E33">
        <w:rPr>
          <w:rFonts w:ascii="標楷體" w:eastAsia="標楷體" w:hAnsi="標楷體" w:cs="標楷體" w:hint="eastAsia"/>
          <w:color w:val="auto"/>
          <w:kern w:val="0"/>
          <w:lang w:eastAsia="zh-TW"/>
        </w:rPr>
        <w:t>評</w:t>
      </w:r>
    </w:p>
    <w:p w:rsidR="00393A9D" w:rsidRPr="00934E33" w:rsidRDefault="00393A9D" w:rsidP="00393A9D">
      <w:pPr>
        <w:spacing w:line="400" w:lineRule="exact"/>
        <w:ind w:left="720"/>
        <w:rPr>
          <w:rFonts w:ascii="標楷體" w:eastAsia="標楷體" w:hAnsi="標楷體"/>
          <w:color w:val="auto"/>
          <w:kern w:val="0"/>
          <w:lang w:eastAsia="zh-TW"/>
        </w:rPr>
      </w:pPr>
      <w:r w:rsidRPr="00934E33">
        <w:rPr>
          <w:rFonts w:ascii="標楷體" w:eastAsia="標楷體" w:hAnsi="標楷體" w:cs="標楷體" w:hint="eastAsia"/>
          <w:color w:val="auto"/>
          <w:kern w:val="0"/>
          <w:lang w:eastAsia="zh-TW"/>
        </w:rPr>
        <w:t xml:space="preserve">     量、檔案評量與實作評量等內涵，增進自我教學效能且實際運用於教</w:t>
      </w:r>
      <w:r w:rsidR="000B78DE">
        <w:rPr>
          <w:rFonts w:ascii="標楷體" w:eastAsia="標楷體" w:hAnsi="標楷體" w:cs="標楷體" w:hint="eastAsia"/>
          <w:color w:val="auto"/>
          <w:kern w:val="0"/>
          <w:lang w:eastAsia="zh-TW"/>
        </w:rPr>
        <w:t>學</w:t>
      </w:r>
      <w:r w:rsidRPr="00934E33">
        <w:rPr>
          <w:rFonts w:ascii="標楷體" w:eastAsia="標楷體" w:hAnsi="標楷體" w:cs="標楷體" w:hint="eastAsia"/>
          <w:color w:val="auto"/>
          <w:kern w:val="0"/>
          <w:lang w:eastAsia="zh-TW"/>
        </w:rPr>
        <w:t>。</w:t>
      </w:r>
    </w:p>
    <w:p w:rsidR="00393A9D" w:rsidRPr="00934E33" w:rsidRDefault="00393A9D" w:rsidP="006C082B">
      <w:pPr>
        <w:spacing w:beforeLines="50" w:before="120" w:line="400" w:lineRule="exact"/>
        <w:rPr>
          <w:rFonts w:ascii="標楷體" w:eastAsia="標楷體" w:hAnsi="標楷體"/>
          <w:color w:val="auto"/>
          <w:lang w:eastAsia="zh-TW"/>
        </w:rPr>
      </w:pPr>
      <w:r w:rsidRPr="00934E33">
        <w:rPr>
          <w:rFonts w:ascii="標楷體" w:eastAsia="標楷體" w:hAnsi="標楷體" w:cs="標楷體" w:hint="eastAsia"/>
          <w:color w:val="auto"/>
          <w:sz w:val="28"/>
          <w:szCs w:val="28"/>
          <w:lang w:eastAsia="zh-TW"/>
        </w:rPr>
        <w:t>参、辦理單位</w:t>
      </w:r>
    </w:p>
    <w:p w:rsidR="00393A9D" w:rsidRPr="00934E33" w:rsidRDefault="00393A9D" w:rsidP="00393A9D">
      <w:pPr>
        <w:spacing w:line="400" w:lineRule="exact"/>
        <w:ind w:leftChars="200" w:left="480"/>
        <w:jc w:val="both"/>
        <w:rPr>
          <w:rFonts w:ascii="標楷體" w:eastAsia="標楷體" w:hAnsi="標楷體"/>
          <w:color w:val="auto"/>
          <w:lang w:eastAsia="zh-TW"/>
        </w:rPr>
      </w:pPr>
      <w:r w:rsidRPr="00934E33">
        <w:rPr>
          <w:rFonts w:ascii="標楷體" w:eastAsia="標楷體" w:hAnsi="標楷體" w:cs="標楷體" w:hint="eastAsia"/>
          <w:color w:val="auto"/>
          <w:lang w:eastAsia="zh-TW"/>
        </w:rPr>
        <w:t>一、 指導單位：教育部國民及學前教育署</w:t>
      </w:r>
    </w:p>
    <w:p w:rsidR="00393A9D" w:rsidRPr="00934E33" w:rsidRDefault="00393A9D" w:rsidP="00393A9D">
      <w:pPr>
        <w:spacing w:line="400" w:lineRule="exact"/>
        <w:ind w:leftChars="200" w:left="480"/>
        <w:jc w:val="both"/>
        <w:rPr>
          <w:rFonts w:ascii="標楷體" w:eastAsia="標楷體" w:hAnsi="標楷體" w:cs="標楷體"/>
          <w:color w:val="auto"/>
          <w:lang w:eastAsia="zh-TW"/>
        </w:rPr>
      </w:pPr>
      <w:r w:rsidRPr="00934E33">
        <w:rPr>
          <w:rFonts w:ascii="標楷體" w:eastAsia="標楷體" w:hAnsi="標楷體" w:cs="標楷體" w:hint="eastAsia"/>
          <w:color w:val="auto"/>
          <w:lang w:eastAsia="zh-TW"/>
        </w:rPr>
        <w:t>二、 主辦單位：桃園市政府教育局、國民教育輔導團</w:t>
      </w:r>
    </w:p>
    <w:p w:rsidR="00393A9D" w:rsidRPr="00934E33" w:rsidRDefault="00393A9D" w:rsidP="00393A9D">
      <w:pPr>
        <w:spacing w:line="400" w:lineRule="exact"/>
        <w:ind w:leftChars="200" w:left="480"/>
        <w:jc w:val="both"/>
        <w:rPr>
          <w:rFonts w:ascii="標楷體" w:eastAsia="標楷體" w:hAnsi="標楷體" w:cs="標楷體"/>
          <w:color w:val="auto"/>
          <w:lang w:eastAsia="zh-TW"/>
        </w:rPr>
      </w:pPr>
      <w:r w:rsidRPr="00934E33">
        <w:rPr>
          <w:rFonts w:ascii="標楷體" w:eastAsia="標楷體" w:hAnsi="標楷體" w:cs="標楷體" w:hint="eastAsia"/>
          <w:color w:val="auto"/>
          <w:lang w:eastAsia="zh-TW"/>
        </w:rPr>
        <w:t xml:space="preserve">三、 </w:t>
      </w:r>
      <w:r>
        <w:rPr>
          <w:rFonts w:ascii="標楷體" w:eastAsia="標楷體" w:hAnsi="標楷體" w:cs="標楷體" w:hint="eastAsia"/>
          <w:color w:val="auto"/>
          <w:lang w:eastAsia="zh-TW"/>
        </w:rPr>
        <w:t>承辦單位：桃園市立仁美</w:t>
      </w:r>
      <w:r w:rsidRPr="00934E33">
        <w:rPr>
          <w:rFonts w:ascii="標楷體" w:eastAsia="標楷體" w:hAnsi="標楷體" w:cs="標楷體" w:hint="eastAsia"/>
          <w:color w:val="auto"/>
          <w:lang w:eastAsia="zh-TW"/>
        </w:rPr>
        <w:t>國民中學</w:t>
      </w:r>
    </w:p>
    <w:p w:rsidR="00393A9D" w:rsidRPr="006C082B" w:rsidRDefault="00393A9D" w:rsidP="000B78DE">
      <w:pPr>
        <w:spacing w:line="400" w:lineRule="exact"/>
        <w:ind w:leftChars="200" w:left="480"/>
        <w:jc w:val="both"/>
        <w:rPr>
          <w:rFonts w:ascii="標楷體" w:eastAsia="標楷體" w:hAnsi="標楷體" w:cs="標楷體"/>
          <w:color w:val="auto"/>
          <w:lang w:eastAsia="zh-TW"/>
        </w:rPr>
      </w:pPr>
      <w:r w:rsidRPr="00934E33">
        <w:rPr>
          <w:rFonts w:ascii="標楷體" w:eastAsia="標楷體" w:hAnsi="標楷體" w:cs="標楷體" w:hint="eastAsia"/>
          <w:color w:val="auto"/>
          <w:lang w:eastAsia="zh-TW"/>
        </w:rPr>
        <w:t xml:space="preserve">四、 </w:t>
      </w:r>
      <w:r>
        <w:rPr>
          <w:rFonts w:ascii="標楷體" w:eastAsia="標楷體" w:hAnsi="標楷體" w:cs="標楷體" w:hint="eastAsia"/>
          <w:color w:val="auto"/>
          <w:lang w:eastAsia="zh-TW"/>
        </w:rPr>
        <w:t>協辦單位：桃園市立武漢國民中學、龍潭</w:t>
      </w:r>
      <w:r w:rsidRPr="00934E33">
        <w:rPr>
          <w:rFonts w:ascii="標楷體" w:eastAsia="標楷體" w:hAnsi="標楷體" w:cs="標楷體" w:hint="eastAsia"/>
          <w:color w:val="auto"/>
          <w:lang w:eastAsia="zh-TW"/>
        </w:rPr>
        <w:t>國民中學</w:t>
      </w:r>
      <w:r w:rsidR="006C082B">
        <w:rPr>
          <w:rFonts w:ascii="標楷體" w:eastAsia="標楷體" w:hAnsi="標楷體" w:cs="標楷體" w:hint="eastAsia"/>
          <w:color w:val="auto"/>
          <w:lang w:eastAsia="zh-TW"/>
        </w:rPr>
        <w:t>、</w:t>
      </w:r>
      <w:r w:rsidR="006C082B">
        <w:rPr>
          <w:rFonts w:ascii="標楷體" w:eastAsia="標楷體" w:hAnsi="標楷體" w:cs="標楷體" w:hint="eastAsia"/>
          <w:color w:val="auto"/>
          <w:lang w:eastAsia="zh-HK"/>
        </w:rPr>
        <w:t>青</w:t>
      </w:r>
      <w:proofErr w:type="gramStart"/>
      <w:r>
        <w:rPr>
          <w:rFonts w:ascii="標楷體" w:eastAsia="標楷體" w:hAnsi="標楷體" w:cs="標楷體" w:hint="eastAsia"/>
          <w:color w:val="auto"/>
          <w:lang w:eastAsia="zh-TW"/>
        </w:rPr>
        <w:t>埔</w:t>
      </w:r>
      <w:proofErr w:type="gramEnd"/>
      <w:r w:rsidRPr="0030416B">
        <w:rPr>
          <w:rFonts w:ascii="標楷體" w:eastAsia="標楷體" w:hAnsi="標楷體" w:cs="標楷體" w:hint="eastAsia"/>
          <w:color w:val="auto"/>
          <w:lang w:eastAsia="zh-TW"/>
        </w:rPr>
        <w:t>國民中學</w:t>
      </w:r>
    </w:p>
    <w:p w:rsidR="00393A9D" w:rsidRPr="00934E33" w:rsidRDefault="00393A9D" w:rsidP="006C082B">
      <w:pPr>
        <w:pStyle w:val="A3"/>
        <w:tabs>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spacing w:beforeLines="50" w:before="120" w:line="400" w:lineRule="exact"/>
        <w:jc w:val="both"/>
        <w:rPr>
          <w:rFonts w:ascii="標楷體" w:eastAsia="標楷體" w:hAnsi="標楷體"/>
          <w:color w:val="auto"/>
          <w:sz w:val="28"/>
          <w:szCs w:val="28"/>
        </w:rPr>
      </w:pPr>
      <w:r w:rsidRPr="00934E33">
        <w:rPr>
          <w:rFonts w:ascii="標楷體" w:eastAsia="標楷體" w:hAnsi="標楷體" w:cs="標楷體" w:hint="eastAsia"/>
          <w:color w:val="auto"/>
          <w:sz w:val="28"/>
          <w:szCs w:val="28"/>
        </w:rPr>
        <w:t>肆、辦理日期及地點</w:t>
      </w:r>
    </w:p>
    <w:p w:rsidR="00782B96" w:rsidRDefault="00393A9D" w:rsidP="00393A9D">
      <w:pPr>
        <w:spacing w:line="400" w:lineRule="exact"/>
        <w:ind w:leftChars="200" w:left="480"/>
        <w:jc w:val="both"/>
        <w:rPr>
          <w:rFonts w:ascii="標楷體" w:eastAsia="標楷體" w:hAnsi="標楷體" w:cs="標楷體"/>
          <w:color w:val="auto"/>
          <w:lang w:eastAsia="zh-HK"/>
        </w:rPr>
      </w:pPr>
      <w:r w:rsidRPr="00934E33">
        <w:rPr>
          <w:rFonts w:ascii="標楷體" w:eastAsia="標楷體" w:hAnsi="標楷體" w:cs="標楷體" w:hint="eastAsia"/>
          <w:color w:val="auto"/>
          <w:lang w:eastAsia="zh-TW"/>
        </w:rPr>
        <w:t>中華民國</w:t>
      </w:r>
      <w:r w:rsidRPr="00934E33">
        <w:rPr>
          <w:rFonts w:ascii="標楷體" w:eastAsia="標楷體" w:hAnsi="標楷體" w:cs="標楷體"/>
          <w:color w:val="auto"/>
          <w:lang w:eastAsia="zh-TW"/>
        </w:rPr>
        <w:t>106</w:t>
      </w:r>
      <w:r w:rsidRPr="00934E33">
        <w:rPr>
          <w:rFonts w:ascii="標楷體" w:eastAsia="標楷體" w:hAnsi="標楷體" w:cs="標楷體" w:hint="eastAsia"/>
          <w:color w:val="auto"/>
          <w:lang w:eastAsia="zh-TW"/>
        </w:rPr>
        <w:t>年</w:t>
      </w:r>
      <w:r w:rsidRPr="00934E33">
        <w:rPr>
          <w:rFonts w:ascii="標楷體" w:eastAsia="標楷體" w:hAnsi="標楷體" w:cs="標楷體"/>
          <w:color w:val="auto"/>
          <w:lang w:eastAsia="zh-TW"/>
        </w:rPr>
        <w:t>0</w:t>
      </w:r>
      <w:r w:rsidR="00837DCD">
        <w:rPr>
          <w:rFonts w:ascii="標楷體" w:eastAsia="標楷體" w:hAnsi="標楷體" w:cs="標楷體" w:hint="eastAsia"/>
          <w:color w:val="auto"/>
          <w:lang w:eastAsia="zh-TW"/>
        </w:rPr>
        <w:t>8</w:t>
      </w:r>
      <w:r w:rsidR="007A0D95">
        <w:rPr>
          <w:rFonts w:ascii="標楷體" w:eastAsia="標楷體" w:hAnsi="標楷體" w:cs="標楷體" w:hint="eastAsia"/>
          <w:color w:val="auto"/>
          <w:lang w:eastAsia="zh-TW"/>
        </w:rPr>
        <w:t>月</w:t>
      </w:r>
      <w:r w:rsidR="006C082B">
        <w:rPr>
          <w:rFonts w:ascii="標楷體" w:eastAsia="標楷體" w:hAnsi="標楷體" w:cs="標楷體" w:hint="eastAsia"/>
          <w:color w:val="auto"/>
          <w:lang w:eastAsia="zh-TW"/>
        </w:rPr>
        <w:t>16</w:t>
      </w:r>
      <w:r w:rsidR="00AA79C1">
        <w:rPr>
          <w:rFonts w:ascii="標楷體" w:eastAsia="標楷體" w:hAnsi="標楷體" w:cs="標楷體" w:hint="eastAsia"/>
          <w:color w:val="auto"/>
          <w:lang w:eastAsia="zh-TW"/>
        </w:rPr>
        <w:t>日(三)及</w:t>
      </w:r>
      <w:r w:rsidR="006C082B">
        <w:rPr>
          <w:rFonts w:ascii="標楷體" w:eastAsia="標楷體" w:hAnsi="標楷體" w:cs="標楷體" w:hint="eastAsia"/>
          <w:color w:val="auto"/>
          <w:lang w:eastAsia="zh-HK"/>
        </w:rPr>
        <w:t>18</w:t>
      </w:r>
      <w:r w:rsidR="00AA79C1">
        <w:rPr>
          <w:rFonts w:ascii="標楷體" w:eastAsia="標楷體" w:hAnsi="標楷體" w:cs="標楷體" w:hint="eastAsia"/>
          <w:color w:val="auto"/>
          <w:lang w:eastAsia="zh-TW"/>
        </w:rPr>
        <w:t>日(五)</w:t>
      </w:r>
      <w:r w:rsidR="006C082B">
        <w:rPr>
          <w:rFonts w:ascii="標楷體" w:eastAsia="標楷體" w:hAnsi="標楷體" w:cs="標楷體" w:hint="eastAsia"/>
          <w:color w:val="auto"/>
          <w:lang w:eastAsia="zh-HK"/>
        </w:rPr>
        <w:t>兩日</w:t>
      </w:r>
      <w:r w:rsidR="007A0D95">
        <w:rPr>
          <w:rFonts w:ascii="標楷體" w:eastAsia="標楷體" w:hAnsi="標楷體" w:cs="標楷體" w:hint="eastAsia"/>
          <w:color w:val="auto"/>
          <w:lang w:eastAsia="zh-TW"/>
        </w:rPr>
        <w:t>，</w:t>
      </w:r>
      <w:r w:rsidR="00AF4A76">
        <w:rPr>
          <w:rFonts w:ascii="標楷體" w:eastAsia="標楷體" w:hAnsi="標楷體" w:cs="標楷體" w:hint="eastAsia"/>
          <w:color w:val="auto"/>
          <w:lang w:eastAsia="zh-HK"/>
        </w:rPr>
        <w:t>暫定</w:t>
      </w:r>
      <w:r w:rsidR="007A0D95">
        <w:rPr>
          <w:rFonts w:ascii="標楷體" w:eastAsia="標楷體" w:hAnsi="標楷體" w:cs="標楷體" w:hint="eastAsia"/>
          <w:color w:val="auto"/>
          <w:lang w:eastAsia="zh-TW"/>
        </w:rPr>
        <w:t>於</w:t>
      </w:r>
      <w:r w:rsidR="007A0D95">
        <w:rPr>
          <w:rFonts w:ascii="標楷體" w:eastAsia="標楷體" w:hAnsi="標楷體" w:cs="標楷體" w:hint="eastAsia"/>
          <w:color w:val="auto"/>
          <w:lang w:eastAsia="zh-HK"/>
        </w:rPr>
        <w:t>仁美國中</w:t>
      </w:r>
      <w:r w:rsidR="00782B96">
        <w:rPr>
          <w:rFonts w:ascii="標楷體" w:eastAsia="標楷體" w:hAnsi="標楷體" w:cs="標楷體" w:hint="eastAsia"/>
          <w:color w:val="auto"/>
          <w:lang w:eastAsia="zh-HK"/>
        </w:rPr>
        <w:t>(若場地調整，會於六月底前</w:t>
      </w:r>
      <w:r w:rsidR="00AA79C1">
        <w:rPr>
          <w:rFonts w:ascii="標楷體" w:eastAsia="標楷體" w:hAnsi="標楷體" w:cs="標楷體" w:hint="eastAsia"/>
          <w:color w:val="auto"/>
          <w:lang w:eastAsia="zh-HK"/>
        </w:rPr>
        <w:t>發文告知)</w:t>
      </w:r>
      <w:r w:rsidR="00AA79C1" w:rsidRPr="00934E33">
        <w:rPr>
          <w:rFonts w:ascii="標楷體" w:eastAsia="標楷體" w:hAnsi="標楷體" w:cs="標楷體" w:hint="eastAsia"/>
          <w:color w:val="auto"/>
          <w:lang w:eastAsia="zh-TW"/>
        </w:rPr>
        <w:t>。</w:t>
      </w:r>
    </w:p>
    <w:p w:rsidR="00393A9D" w:rsidRPr="00934E33" w:rsidRDefault="00393A9D" w:rsidP="00782B96">
      <w:pPr>
        <w:spacing w:line="400" w:lineRule="exact"/>
        <w:jc w:val="both"/>
        <w:rPr>
          <w:rFonts w:ascii="標楷體" w:eastAsia="標楷體" w:hAnsi="標楷體"/>
          <w:color w:val="auto"/>
          <w:lang w:eastAsia="zh-TW"/>
        </w:rPr>
      </w:pPr>
    </w:p>
    <w:p w:rsidR="00393A9D" w:rsidRPr="00934E33" w:rsidRDefault="00393A9D" w:rsidP="006C082B">
      <w:pPr>
        <w:pStyle w:val="A3"/>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spacing w:beforeLines="50" w:before="120" w:line="400" w:lineRule="exact"/>
        <w:jc w:val="both"/>
        <w:rPr>
          <w:rFonts w:ascii="標楷體" w:eastAsia="標楷體" w:hAnsi="標楷體"/>
          <w:color w:val="auto"/>
          <w:sz w:val="28"/>
          <w:szCs w:val="28"/>
        </w:rPr>
      </w:pPr>
      <w:r w:rsidRPr="00934E33">
        <w:rPr>
          <w:rFonts w:ascii="標楷體" w:eastAsia="標楷體" w:hAnsi="標楷體" w:cs="標楷體" w:hint="eastAsia"/>
          <w:color w:val="auto"/>
          <w:sz w:val="28"/>
          <w:szCs w:val="28"/>
        </w:rPr>
        <w:t>伍、參加對象及人數</w:t>
      </w:r>
    </w:p>
    <w:p w:rsidR="006C082B" w:rsidRDefault="00393A9D" w:rsidP="00AF4A76">
      <w:pPr>
        <w:pStyle w:val="A3"/>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spacing w:line="400" w:lineRule="exact"/>
        <w:jc w:val="both"/>
        <w:rPr>
          <w:rFonts w:ascii="標楷體" w:eastAsia="標楷體" w:hAnsi="標楷體" w:cs="標楷體"/>
          <w:color w:val="auto"/>
        </w:rPr>
      </w:pPr>
      <w:r w:rsidRPr="00934E33">
        <w:rPr>
          <w:rFonts w:ascii="標楷體" w:eastAsia="標楷體" w:hAnsi="標楷體"/>
          <w:color w:val="auto"/>
        </w:rPr>
        <w:tab/>
      </w:r>
      <w:r w:rsidRPr="00934E33">
        <w:rPr>
          <w:rFonts w:ascii="標楷體" w:eastAsia="標楷體" w:hAnsi="標楷體" w:cs="標楷體" w:hint="eastAsia"/>
          <w:color w:val="auto"/>
        </w:rPr>
        <w:t>各校領域召集人、全市</w:t>
      </w:r>
      <w:r w:rsidR="00AF4A76">
        <w:rPr>
          <w:rFonts w:ascii="標楷體" w:eastAsia="標楷體" w:hAnsi="標楷體" w:cs="標楷體" w:hint="eastAsia"/>
          <w:color w:val="auto"/>
          <w:lang w:eastAsia="zh-HK"/>
        </w:rPr>
        <w:t>對核心素</w:t>
      </w:r>
      <w:r w:rsidR="00AF4A76">
        <w:rPr>
          <w:rFonts w:ascii="標楷體" w:eastAsia="標楷體" w:hAnsi="標楷體" w:cs="標楷體" w:hint="eastAsia"/>
          <w:color w:val="auto"/>
        </w:rPr>
        <w:t>養</w:t>
      </w:r>
      <w:r w:rsidR="00AF4A76">
        <w:rPr>
          <w:rFonts w:ascii="標楷體" w:eastAsia="標楷體" w:hAnsi="標楷體" w:cs="標楷體" w:hint="eastAsia"/>
          <w:color w:val="auto"/>
          <w:lang w:eastAsia="zh-HK"/>
        </w:rPr>
        <w:t>導向命題相關議題</w:t>
      </w:r>
      <w:r w:rsidR="00AF4A76">
        <w:rPr>
          <w:rFonts w:ascii="標楷體" w:eastAsia="標楷體" w:hAnsi="標楷體" w:cs="標楷體" w:hint="eastAsia"/>
          <w:color w:val="auto"/>
        </w:rPr>
        <w:t>有</w:t>
      </w:r>
      <w:r w:rsidR="00AF4A76">
        <w:rPr>
          <w:rFonts w:ascii="標楷體" w:eastAsia="標楷體" w:hAnsi="標楷體" w:cs="標楷體" w:hint="eastAsia"/>
          <w:color w:val="auto"/>
          <w:lang w:eastAsia="zh-HK"/>
        </w:rPr>
        <w:t>興趣</w:t>
      </w:r>
      <w:r w:rsidR="00837DCD">
        <w:rPr>
          <w:rFonts w:ascii="標楷體" w:eastAsia="標楷體" w:hAnsi="標楷體" w:cs="標楷體" w:hint="eastAsia"/>
          <w:color w:val="auto"/>
        </w:rPr>
        <w:t>之</w:t>
      </w:r>
      <w:r w:rsidRPr="00934E33">
        <w:rPr>
          <w:rFonts w:ascii="標楷體" w:eastAsia="標楷體" w:hAnsi="標楷體" w:cs="標楷體" w:hint="eastAsia"/>
          <w:color w:val="auto"/>
        </w:rPr>
        <w:t>教師</w:t>
      </w:r>
      <w:r>
        <w:rPr>
          <w:rFonts w:ascii="標楷體" w:eastAsia="標楷體" w:hAnsi="標楷體" w:cs="標楷體" w:hint="eastAsia"/>
          <w:color w:val="auto"/>
        </w:rPr>
        <w:t>及國中國</w:t>
      </w:r>
      <w:r w:rsidR="00AF4A76">
        <w:rPr>
          <w:rFonts w:ascii="標楷體" w:eastAsia="標楷體" w:hAnsi="標楷體" w:cs="標楷體" w:hint="eastAsia"/>
          <w:color w:val="auto"/>
          <w:lang w:eastAsia="zh-HK"/>
        </w:rPr>
        <w:t>語</w:t>
      </w:r>
      <w:r>
        <w:rPr>
          <w:rFonts w:ascii="標楷體" w:eastAsia="標楷體" w:hAnsi="標楷體" w:cs="標楷體" w:hint="eastAsia"/>
          <w:color w:val="auto"/>
        </w:rPr>
        <w:t>文</w:t>
      </w:r>
      <w:r w:rsidRPr="00934E33">
        <w:rPr>
          <w:rFonts w:ascii="標楷體" w:eastAsia="標楷體" w:hAnsi="標楷體" w:cs="標楷體" w:hint="eastAsia"/>
          <w:color w:val="auto"/>
        </w:rPr>
        <w:t>輔導小組所有成員，共計約</w:t>
      </w:r>
      <w:r w:rsidRPr="00934E33">
        <w:rPr>
          <w:rFonts w:ascii="標楷體" w:eastAsia="標楷體" w:hAnsi="標楷體" w:cs="標楷體"/>
          <w:color w:val="auto"/>
        </w:rPr>
        <w:t>100</w:t>
      </w:r>
      <w:r w:rsidRPr="00934E33">
        <w:rPr>
          <w:rFonts w:ascii="標楷體" w:eastAsia="標楷體" w:hAnsi="標楷體" w:cs="標楷體" w:hint="eastAsia"/>
          <w:color w:val="auto"/>
        </w:rPr>
        <w:t>人。</w:t>
      </w:r>
    </w:p>
    <w:p w:rsidR="006C082B" w:rsidRDefault="006C082B">
      <w:pPr>
        <w:widowControl/>
        <w:rPr>
          <w:rFonts w:ascii="標楷體" w:eastAsia="標楷體" w:hAnsi="標楷體" w:cs="標楷體"/>
          <w:color w:val="auto"/>
          <w:lang w:eastAsia="zh-TW"/>
        </w:rPr>
      </w:pPr>
      <w:r>
        <w:rPr>
          <w:rFonts w:ascii="標楷體" w:eastAsia="標楷體" w:hAnsi="標楷體" w:cs="標楷體"/>
          <w:color w:val="auto"/>
          <w:lang w:eastAsia="zh-TW"/>
        </w:rPr>
        <w:br w:type="page"/>
      </w:r>
    </w:p>
    <w:p w:rsidR="00393A9D" w:rsidRPr="00934E33" w:rsidRDefault="00393A9D" w:rsidP="006C082B">
      <w:pPr>
        <w:pStyle w:val="A3"/>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spacing w:beforeLines="50" w:before="120" w:line="400" w:lineRule="exact"/>
        <w:jc w:val="both"/>
        <w:rPr>
          <w:rFonts w:ascii="標楷體" w:eastAsia="標楷體" w:hAnsi="標楷體"/>
          <w:color w:val="auto"/>
          <w:sz w:val="28"/>
          <w:szCs w:val="28"/>
        </w:rPr>
      </w:pPr>
      <w:r w:rsidRPr="00934E33">
        <w:rPr>
          <w:rFonts w:ascii="標楷體" w:eastAsia="標楷體" w:hAnsi="標楷體" w:cs="標楷體" w:hint="eastAsia"/>
          <w:color w:val="auto"/>
          <w:sz w:val="28"/>
          <w:szCs w:val="28"/>
        </w:rPr>
        <w:lastRenderedPageBreak/>
        <w:t>陸、研習內容</w:t>
      </w:r>
      <w:bookmarkStart w:id="3" w:name="_Toc430954432"/>
      <w:bookmarkStart w:id="4" w:name="_Toc430954526"/>
      <w:bookmarkEnd w:id="0"/>
      <w:bookmarkEnd w:id="1"/>
    </w:p>
    <w:p w:rsidR="00393A9D" w:rsidRPr="00934E33" w:rsidRDefault="00393A9D" w:rsidP="00393A9D">
      <w:pPr>
        <w:pStyle w:val="A3"/>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spacing w:line="400" w:lineRule="exact"/>
        <w:jc w:val="both"/>
        <w:rPr>
          <w:rFonts w:ascii="標楷體" w:eastAsia="標楷體" w:hAnsi="標楷體"/>
          <w:color w:val="auto"/>
        </w:rPr>
      </w:pPr>
      <w:r w:rsidRPr="00934E33">
        <w:rPr>
          <w:rFonts w:ascii="標楷體" w:eastAsia="標楷體" w:hAnsi="標楷體"/>
          <w:color w:val="auto"/>
          <w:sz w:val="28"/>
          <w:szCs w:val="28"/>
        </w:rPr>
        <w:tab/>
      </w:r>
      <w:r w:rsidRPr="00934E33">
        <w:rPr>
          <w:rFonts w:ascii="標楷體" w:eastAsia="標楷體" w:hAnsi="標楷體" w:cs="標楷體" w:hint="eastAsia"/>
          <w:color w:val="auto"/>
          <w:kern w:val="0"/>
        </w:rPr>
        <w:t>一、 實施方式</w:t>
      </w:r>
      <w:r w:rsidRPr="00934E33">
        <w:rPr>
          <w:rFonts w:ascii="標楷體" w:eastAsia="標楷體" w:hAnsi="標楷體" w:cs="標楷體" w:hint="eastAsia"/>
          <w:color w:val="auto"/>
        </w:rPr>
        <w:t>：</w:t>
      </w:r>
      <w:bookmarkEnd w:id="3"/>
      <w:bookmarkEnd w:id="4"/>
    </w:p>
    <w:p w:rsidR="00581D29" w:rsidRDefault="00393A9D" w:rsidP="00581D29">
      <w:pPr>
        <w:pStyle w:val="A3"/>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spacing w:line="400" w:lineRule="exact"/>
        <w:jc w:val="both"/>
        <w:rPr>
          <w:rFonts w:ascii="標楷體" w:eastAsia="標楷體" w:hAnsi="標楷體" w:cs="標楷體"/>
          <w:color w:val="auto"/>
          <w:lang w:eastAsia="zh-HK"/>
        </w:rPr>
      </w:pPr>
      <w:r w:rsidRPr="00934E33">
        <w:rPr>
          <w:rFonts w:ascii="標楷體" w:eastAsia="標楷體" w:hAnsi="標楷體"/>
          <w:color w:val="auto"/>
        </w:rPr>
        <w:tab/>
      </w:r>
      <w:r w:rsidRPr="00934E33">
        <w:rPr>
          <w:rFonts w:ascii="標楷體" w:eastAsia="標楷體" w:hAnsi="標楷體"/>
          <w:color w:val="auto"/>
        </w:rPr>
        <w:tab/>
      </w:r>
      <w:r w:rsidRPr="00934E33">
        <w:rPr>
          <w:rFonts w:ascii="標楷體" w:eastAsia="標楷體" w:hAnsi="標楷體" w:cs="標楷體" w:hint="eastAsia"/>
          <w:color w:val="auto"/>
        </w:rPr>
        <w:t>(</w:t>
      </w:r>
      <w:proofErr w:type="gramStart"/>
      <w:r w:rsidRPr="00934E33">
        <w:rPr>
          <w:rFonts w:ascii="標楷體" w:eastAsia="標楷體" w:hAnsi="標楷體" w:cs="標楷體" w:hint="eastAsia"/>
          <w:color w:val="auto"/>
        </w:rPr>
        <w:t>一</w:t>
      </w:r>
      <w:proofErr w:type="gramEnd"/>
      <w:r w:rsidRPr="00934E33">
        <w:rPr>
          <w:rFonts w:ascii="標楷體" w:eastAsia="標楷體" w:hAnsi="標楷體" w:cs="標楷體" w:hint="eastAsia"/>
          <w:color w:val="auto"/>
        </w:rPr>
        <w:t xml:space="preserve">) </w:t>
      </w:r>
      <w:r w:rsidR="007A0D95">
        <w:rPr>
          <w:rFonts w:ascii="標楷體" w:eastAsia="標楷體" w:hAnsi="標楷體" w:cs="標楷體" w:hint="eastAsia"/>
          <w:color w:val="auto"/>
        </w:rPr>
        <w:t>聘請</w:t>
      </w:r>
      <w:r w:rsidR="00581D29" w:rsidRPr="00581D29">
        <w:rPr>
          <w:rFonts w:ascii="標楷體" w:eastAsia="標楷體" w:hAnsi="標楷體" w:cs="標楷體" w:hint="eastAsia"/>
          <w:color w:val="auto"/>
        </w:rPr>
        <w:t>《閱讀理解》雜誌總編輯</w:t>
      </w:r>
      <w:r w:rsidR="00782B96" w:rsidRPr="00782B96">
        <w:rPr>
          <w:rFonts w:ascii="標楷體" w:eastAsia="標楷體" w:hAnsi="標楷體" w:cs="標楷體" w:hint="eastAsia"/>
          <w:color w:val="auto"/>
        </w:rPr>
        <w:t>黃國珍</w:t>
      </w:r>
      <w:r w:rsidR="00581D29">
        <w:rPr>
          <w:rFonts w:ascii="標楷體" w:eastAsia="標楷體" w:hAnsi="標楷體" w:cs="標楷體" w:hint="eastAsia"/>
          <w:color w:val="auto"/>
          <w:lang w:eastAsia="zh-HK"/>
        </w:rPr>
        <w:t>老師</w:t>
      </w:r>
      <w:r w:rsidR="00782B96">
        <w:rPr>
          <w:rFonts w:ascii="標楷體" w:eastAsia="標楷體" w:hAnsi="標楷體" w:cs="標楷體" w:hint="eastAsia"/>
          <w:color w:val="auto"/>
          <w:lang w:eastAsia="zh-HK"/>
        </w:rPr>
        <w:t>及品學堂編輯團隊帶領本次工</w:t>
      </w:r>
    </w:p>
    <w:p w:rsidR="00393A9D" w:rsidRPr="00934E33" w:rsidRDefault="00782B96" w:rsidP="00581D29">
      <w:pPr>
        <w:pStyle w:val="A3"/>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spacing w:line="400" w:lineRule="exact"/>
        <w:ind w:firstLineChars="600" w:firstLine="1440"/>
        <w:jc w:val="both"/>
        <w:rPr>
          <w:rFonts w:ascii="標楷體" w:eastAsia="標楷體" w:hAnsi="標楷體" w:cs="標楷體"/>
          <w:color w:val="auto"/>
        </w:rPr>
      </w:pPr>
      <w:r>
        <w:rPr>
          <w:rFonts w:ascii="標楷體" w:eastAsia="標楷體" w:hAnsi="標楷體" w:cs="標楷體" w:hint="eastAsia"/>
          <w:color w:val="auto"/>
          <w:lang w:eastAsia="zh-HK"/>
        </w:rPr>
        <w:t>作坊</w:t>
      </w:r>
      <w:r w:rsidR="00393A9D" w:rsidRPr="00934E33">
        <w:rPr>
          <w:rFonts w:ascii="標楷體" w:eastAsia="標楷體" w:hAnsi="標楷體" w:cs="標楷體" w:hint="eastAsia"/>
          <w:color w:val="auto"/>
        </w:rPr>
        <w:t>。</w:t>
      </w:r>
    </w:p>
    <w:p w:rsidR="003F1E14" w:rsidRDefault="00393A9D" w:rsidP="003F1E14">
      <w:pPr>
        <w:pStyle w:val="A3"/>
        <w:tabs>
          <w:tab w:val="left" w:pos="480"/>
          <w:tab w:val="left" w:pos="960"/>
          <w:tab w:val="left" w:pos="1440"/>
          <w:tab w:val="left" w:pos="1920"/>
          <w:tab w:val="left" w:pos="2400"/>
          <w:tab w:val="left" w:pos="2880"/>
          <w:tab w:val="left" w:pos="3360"/>
          <w:tab w:val="left" w:pos="3840"/>
          <w:tab w:val="left" w:pos="4320"/>
          <w:tab w:val="left" w:pos="4800"/>
          <w:tab w:val="left" w:pos="5280"/>
          <w:tab w:val="left" w:pos="6240"/>
          <w:tab w:val="left" w:pos="6720"/>
          <w:tab w:val="left" w:pos="7200"/>
          <w:tab w:val="left" w:pos="7680"/>
          <w:tab w:val="left" w:pos="8160"/>
        </w:tabs>
        <w:spacing w:line="400" w:lineRule="exact"/>
        <w:jc w:val="both"/>
        <w:rPr>
          <w:rFonts w:ascii="標楷體" w:eastAsia="標楷體" w:hAnsi="標楷體" w:cs="標楷體"/>
          <w:color w:val="auto"/>
          <w:lang w:eastAsia="zh-HK"/>
        </w:rPr>
      </w:pPr>
      <w:r w:rsidRPr="00934E33">
        <w:rPr>
          <w:rFonts w:ascii="標楷體" w:eastAsia="標楷體" w:hAnsi="標楷體"/>
          <w:color w:val="auto"/>
        </w:rPr>
        <w:tab/>
      </w:r>
      <w:r w:rsidRPr="00934E33">
        <w:rPr>
          <w:rFonts w:ascii="標楷體" w:eastAsia="標楷體" w:hAnsi="標楷體"/>
          <w:color w:val="auto"/>
        </w:rPr>
        <w:tab/>
      </w:r>
      <w:r w:rsidRPr="00934E33">
        <w:rPr>
          <w:rFonts w:ascii="標楷體" w:eastAsia="標楷體" w:hAnsi="標楷體" w:cs="標楷體" w:hint="eastAsia"/>
          <w:color w:val="auto"/>
        </w:rPr>
        <w:t>(二)</w:t>
      </w:r>
      <w:r w:rsidR="00837DCD">
        <w:rPr>
          <w:rFonts w:ascii="標楷體" w:eastAsia="標楷體" w:hAnsi="標楷體" w:cs="標楷體"/>
          <w:color w:val="auto"/>
        </w:rPr>
        <w:t xml:space="preserve"> </w:t>
      </w:r>
      <w:r w:rsidR="00837DCD">
        <w:rPr>
          <w:rFonts w:ascii="標楷體" w:eastAsia="標楷體" w:hAnsi="標楷體" w:cs="標楷體" w:hint="eastAsia"/>
          <w:color w:val="auto"/>
          <w:lang w:eastAsia="zh-HK"/>
        </w:rPr>
        <w:t>活動</w:t>
      </w:r>
      <w:r w:rsidR="00782B96">
        <w:rPr>
          <w:rFonts w:ascii="標楷體" w:eastAsia="標楷體" w:hAnsi="標楷體" w:cs="標楷體" w:hint="eastAsia"/>
          <w:color w:val="auto"/>
        </w:rPr>
        <w:t>分兩整天進行</w:t>
      </w:r>
      <w:r w:rsidR="00782B96">
        <w:rPr>
          <w:rFonts w:ascii="標楷體" w:eastAsia="標楷體" w:hAnsi="標楷體" w:cs="標楷體" w:hint="eastAsia"/>
          <w:color w:val="auto"/>
          <w:lang w:eastAsia="zh-HK"/>
        </w:rPr>
        <w:t>，共</w:t>
      </w:r>
      <w:r w:rsidR="003F1E14">
        <w:rPr>
          <w:rFonts w:ascii="標楷體" w:eastAsia="標楷體" w:hAnsi="標楷體" w:cs="標楷體" w:hint="eastAsia"/>
          <w:color w:val="auto"/>
        </w:rPr>
        <w:t>1</w:t>
      </w:r>
      <w:r w:rsidR="003F1E14">
        <w:rPr>
          <w:rFonts w:ascii="標楷體" w:eastAsia="標楷體" w:hAnsi="標楷體" w:cs="標楷體" w:hint="eastAsia"/>
          <w:color w:val="auto"/>
          <w:lang w:eastAsia="zh-HK"/>
        </w:rPr>
        <w:t>2</w:t>
      </w:r>
      <w:r w:rsidR="00782B96">
        <w:rPr>
          <w:rFonts w:ascii="標楷體" w:eastAsia="標楷體" w:hAnsi="標楷體" w:cs="標楷體" w:hint="eastAsia"/>
          <w:color w:val="auto"/>
          <w:lang w:eastAsia="zh-HK"/>
        </w:rPr>
        <w:t>小時。</w:t>
      </w:r>
      <w:r w:rsidR="003F1E14" w:rsidRPr="003F1E14">
        <w:rPr>
          <w:rFonts w:ascii="標楷體" w:eastAsia="標楷體" w:hAnsi="標楷體" w:cs="標楷體" w:hint="eastAsia"/>
          <w:color w:val="auto"/>
          <w:lang w:eastAsia="zh-HK"/>
        </w:rPr>
        <w:t>參加教師</w:t>
      </w:r>
      <w:r w:rsidR="003F1E14">
        <w:rPr>
          <w:rFonts w:ascii="標楷體" w:eastAsia="標楷體" w:hAnsi="標楷體" w:cs="標楷體" w:hint="eastAsia"/>
          <w:color w:val="auto"/>
          <w:lang w:eastAsia="zh-HK"/>
        </w:rPr>
        <w:t>於研習開始前</w:t>
      </w:r>
      <w:proofErr w:type="gramStart"/>
      <w:r w:rsidR="003F1E14">
        <w:rPr>
          <w:rFonts w:ascii="標楷體" w:eastAsia="標楷體" w:hAnsi="標楷體" w:cs="標楷體" w:hint="eastAsia"/>
          <w:color w:val="auto"/>
          <w:lang w:eastAsia="zh-HK"/>
        </w:rPr>
        <w:t>逕</w:t>
      </w:r>
      <w:proofErr w:type="gramEnd"/>
      <w:r w:rsidR="003F1E14" w:rsidRPr="003F1E14">
        <w:rPr>
          <w:rFonts w:ascii="標楷體" w:eastAsia="標楷體" w:hAnsi="標楷體" w:cs="標楷體" w:hint="eastAsia"/>
          <w:color w:val="auto"/>
          <w:lang w:eastAsia="zh-HK"/>
        </w:rPr>
        <w:t>至桃園市教師</w:t>
      </w:r>
    </w:p>
    <w:p w:rsidR="003F1E14" w:rsidRDefault="003F1E14" w:rsidP="003F1E14">
      <w:pPr>
        <w:pStyle w:val="A3"/>
        <w:tabs>
          <w:tab w:val="left" w:pos="480"/>
          <w:tab w:val="left" w:pos="960"/>
          <w:tab w:val="left" w:pos="1440"/>
          <w:tab w:val="left" w:pos="1920"/>
          <w:tab w:val="left" w:pos="2400"/>
          <w:tab w:val="left" w:pos="2880"/>
          <w:tab w:val="left" w:pos="3360"/>
          <w:tab w:val="left" w:pos="3840"/>
          <w:tab w:val="left" w:pos="4320"/>
          <w:tab w:val="left" w:pos="4800"/>
          <w:tab w:val="left" w:pos="5280"/>
          <w:tab w:val="left" w:pos="6240"/>
          <w:tab w:val="left" w:pos="6720"/>
          <w:tab w:val="left" w:pos="7200"/>
          <w:tab w:val="left" w:pos="7680"/>
          <w:tab w:val="left" w:pos="8160"/>
        </w:tabs>
        <w:spacing w:line="400" w:lineRule="exact"/>
        <w:ind w:firstLineChars="600" w:firstLine="1440"/>
        <w:jc w:val="both"/>
        <w:rPr>
          <w:rFonts w:ascii="標楷體" w:eastAsia="標楷體" w:hAnsi="標楷體" w:cs="標楷體"/>
          <w:color w:val="auto"/>
          <w:lang w:eastAsia="zh-HK"/>
        </w:rPr>
      </w:pPr>
      <w:r w:rsidRPr="003F1E14">
        <w:rPr>
          <w:rFonts w:ascii="標楷體" w:eastAsia="標楷體" w:hAnsi="標楷體" w:cs="標楷體" w:hint="eastAsia"/>
          <w:color w:val="auto"/>
          <w:lang w:eastAsia="zh-HK"/>
        </w:rPr>
        <w:t>研習系統仁美國中登錄報名，全程參與核發</w:t>
      </w:r>
      <w:r>
        <w:rPr>
          <w:rFonts w:ascii="標楷體" w:eastAsia="標楷體" w:hAnsi="標楷體" w:cs="標楷體" w:hint="eastAsia"/>
          <w:color w:val="auto"/>
          <w:lang w:eastAsia="zh-HK"/>
        </w:rPr>
        <w:t>12小時研習時數。參加教師</w:t>
      </w:r>
    </w:p>
    <w:p w:rsidR="00393A9D" w:rsidRDefault="003F1E14" w:rsidP="003F1E14">
      <w:pPr>
        <w:pStyle w:val="A3"/>
        <w:tabs>
          <w:tab w:val="left" w:pos="480"/>
          <w:tab w:val="left" w:pos="960"/>
          <w:tab w:val="left" w:pos="1440"/>
          <w:tab w:val="left" w:pos="1920"/>
          <w:tab w:val="left" w:pos="2400"/>
          <w:tab w:val="left" w:pos="2880"/>
          <w:tab w:val="left" w:pos="3360"/>
          <w:tab w:val="left" w:pos="3840"/>
          <w:tab w:val="left" w:pos="4320"/>
          <w:tab w:val="left" w:pos="4800"/>
          <w:tab w:val="left" w:pos="5280"/>
          <w:tab w:val="left" w:pos="6240"/>
          <w:tab w:val="left" w:pos="6720"/>
          <w:tab w:val="left" w:pos="7200"/>
          <w:tab w:val="left" w:pos="7680"/>
          <w:tab w:val="left" w:pos="8160"/>
        </w:tabs>
        <w:spacing w:line="400" w:lineRule="exact"/>
        <w:ind w:firstLineChars="600" w:firstLine="1440"/>
        <w:jc w:val="both"/>
        <w:rPr>
          <w:rFonts w:ascii="標楷體" w:eastAsia="標楷體" w:hAnsi="標楷體" w:cs="標楷體"/>
          <w:color w:val="auto"/>
        </w:rPr>
      </w:pPr>
      <w:r>
        <w:rPr>
          <w:rFonts w:ascii="標楷體" w:eastAsia="標楷體" w:hAnsi="標楷體" w:cs="標楷體" w:hint="eastAsia"/>
          <w:color w:val="auto"/>
          <w:lang w:eastAsia="zh-HK"/>
        </w:rPr>
        <w:t>在課</w:t>
      </w:r>
      <w:proofErr w:type="gramStart"/>
      <w:r>
        <w:rPr>
          <w:rFonts w:ascii="標楷體" w:eastAsia="標楷體" w:hAnsi="標楷體" w:cs="標楷體" w:hint="eastAsia"/>
          <w:color w:val="auto"/>
          <w:lang w:eastAsia="zh-HK"/>
        </w:rPr>
        <w:t>務</w:t>
      </w:r>
      <w:proofErr w:type="gramEnd"/>
      <w:r>
        <w:rPr>
          <w:rFonts w:ascii="標楷體" w:eastAsia="標楷體" w:hAnsi="標楷體" w:cs="標楷體" w:hint="eastAsia"/>
          <w:color w:val="auto"/>
          <w:lang w:eastAsia="zh-HK"/>
        </w:rPr>
        <w:t>自理的前提下，當日得以</w:t>
      </w:r>
      <w:r w:rsidRPr="003F1E14">
        <w:rPr>
          <w:rFonts w:ascii="標楷體" w:eastAsia="標楷體" w:hAnsi="標楷體" w:cs="標楷體" w:hint="eastAsia"/>
          <w:color w:val="auto"/>
          <w:lang w:eastAsia="zh-HK"/>
        </w:rPr>
        <w:t>公</w:t>
      </w:r>
      <w:r>
        <w:rPr>
          <w:rFonts w:ascii="標楷體" w:eastAsia="標楷體" w:hAnsi="標楷體" w:cs="標楷體" w:hint="eastAsia"/>
          <w:color w:val="auto"/>
          <w:lang w:eastAsia="zh-HK"/>
        </w:rPr>
        <w:t>(差)假辦理請假</w:t>
      </w:r>
      <w:r w:rsidRPr="003F1E14">
        <w:rPr>
          <w:rFonts w:ascii="標楷體" w:eastAsia="標楷體" w:hAnsi="標楷體" w:cs="標楷體" w:hint="eastAsia"/>
          <w:color w:val="auto"/>
          <w:lang w:eastAsia="zh-HK"/>
        </w:rPr>
        <w:t>。</w:t>
      </w:r>
    </w:p>
    <w:p w:rsidR="00581D29" w:rsidRPr="0030416B" w:rsidRDefault="00581D29" w:rsidP="00581D29">
      <w:pPr>
        <w:pStyle w:val="A3"/>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spacing w:line="400" w:lineRule="exact"/>
        <w:ind w:left="1440" w:hangingChars="600" w:hanging="1440"/>
        <w:jc w:val="both"/>
        <w:rPr>
          <w:rFonts w:ascii="標楷體" w:eastAsia="標楷體" w:hAnsi="標楷體" w:cs="標楷體"/>
          <w:color w:val="auto"/>
        </w:rPr>
      </w:pPr>
      <w:r>
        <w:rPr>
          <w:rFonts w:ascii="標楷體" w:eastAsia="標楷體" w:hAnsi="標楷體" w:cs="標楷體" w:hint="eastAsia"/>
          <w:color w:val="auto"/>
        </w:rPr>
        <w:t xml:space="preserve">        (</w:t>
      </w:r>
      <w:r>
        <w:rPr>
          <w:rFonts w:ascii="標楷體" w:eastAsia="標楷體" w:hAnsi="標楷體" w:cs="標楷體" w:hint="eastAsia"/>
          <w:color w:val="auto"/>
          <w:lang w:eastAsia="zh-HK"/>
        </w:rPr>
        <w:t>三)</w:t>
      </w:r>
      <w:proofErr w:type="gramStart"/>
      <w:r>
        <w:rPr>
          <w:rFonts w:ascii="標楷體" w:eastAsia="標楷體" w:hAnsi="標楷體" w:cs="標楷體" w:hint="eastAsia"/>
          <w:color w:val="auto"/>
          <w:lang w:eastAsia="zh-HK"/>
        </w:rPr>
        <w:t>工作坊第一天</w:t>
      </w:r>
      <w:proofErr w:type="gramEnd"/>
      <w:r>
        <w:rPr>
          <w:rFonts w:ascii="標楷體" w:eastAsia="標楷體" w:hAnsi="標楷體" w:cs="標楷體" w:hint="eastAsia"/>
          <w:color w:val="auto"/>
          <w:lang w:eastAsia="zh-HK"/>
        </w:rPr>
        <w:t>研習命題技巧，中間間隔一天供教師蒐集命題素材進行命題；</w:t>
      </w:r>
      <w:proofErr w:type="gramStart"/>
      <w:r>
        <w:rPr>
          <w:rFonts w:ascii="標楷體" w:eastAsia="標楷體" w:hAnsi="標楷體" w:cs="標楷體" w:hint="eastAsia"/>
          <w:color w:val="auto"/>
          <w:lang w:eastAsia="zh-HK"/>
        </w:rPr>
        <w:t>工作坊第二天</w:t>
      </w:r>
      <w:proofErr w:type="gramEnd"/>
      <w:r>
        <w:rPr>
          <w:rFonts w:ascii="標楷體" w:eastAsia="標楷體" w:hAnsi="標楷體" w:cs="標楷體" w:hint="eastAsia"/>
          <w:color w:val="auto"/>
          <w:lang w:eastAsia="zh-HK"/>
        </w:rPr>
        <w:t>進行命題實作、分享與修正。</w:t>
      </w:r>
    </w:p>
    <w:p w:rsidR="00393A9D" w:rsidRPr="00934E33" w:rsidRDefault="00393A9D" w:rsidP="00393A9D">
      <w:pPr>
        <w:spacing w:line="400" w:lineRule="exact"/>
        <w:ind w:firstLine="480"/>
        <w:rPr>
          <w:rFonts w:ascii="標楷體" w:eastAsia="標楷體" w:hAnsi="標楷體"/>
          <w:color w:val="auto"/>
          <w:lang w:eastAsia="zh-TW"/>
        </w:rPr>
      </w:pPr>
      <w:bookmarkStart w:id="5" w:name="_Toc430954433"/>
      <w:bookmarkStart w:id="6" w:name="_Toc430954527"/>
      <w:r w:rsidRPr="00934E33">
        <w:rPr>
          <w:rFonts w:ascii="標楷體" w:eastAsia="標楷體" w:hAnsi="標楷體" w:cs="標楷體" w:hint="eastAsia"/>
          <w:color w:val="auto"/>
          <w:kern w:val="0"/>
          <w:lang w:eastAsia="zh-TW"/>
        </w:rPr>
        <w:t>二、 辦理</w:t>
      </w:r>
      <w:r w:rsidRPr="00934E33">
        <w:rPr>
          <w:rFonts w:ascii="標楷體" w:eastAsia="標楷體" w:hAnsi="標楷體" w:cs="標楷體" w:hint="eastAsia"/>
          <w:color w:val="auto"/>
          <w:lang w:eastAsia="zh-TW"/>
        </w:rPr>
        <w:t>時間：</w:t>
      </w:r>
      <w:bookmarkEnd w:id="5"/>
      <w:bookmarkEnd w:id="6"/>
    </w:p>
    <w:tbl>
      <w:tblPr>
        <w:tblpPr w:leftFromText="180" w:rightFromText="180" w:vertAnchor="text" w:horzAnchor="margin" w:tblpXSpec="center" w:tblpY="126"/>
        <w:tblOverlap w:val="never"/>
        <w:tblW w:w="3788"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1631"/>
        <w:gridCol w:w="1450"/>
        <w:gridCol w:w="2184"/>
        <w:gridCol w:w="1766"/>
      </w:tblGrid>
      <w:tr w:rsidR="00393A9D" w:rsidRPr="00934E33" w:rsidTr="00AF4A76">
        <w:trPr>
          <w:trHeight w:val="20"/>
          <w:tblHeader/>
        </w:trPr>
        <w:tc>
          <w:tcPr>
            <w:tcW w:w="1160" w:type="pct"/>
            <w:tcBorders>
              <w:top w:val="single" w:sz="12" w:space="0" w:color="auto"/>
              <w:left w:val="nil"/>
              <w:bottom w:val="single" w:sz="12" w:space="0" w:color="auto"/>
              <w:right w:val="nil"/>
            </w:tcBorders>
            <w:vAlign w:val="center"/>
          </w:tcPr>
          <w:p w:rsidR="00393A9D" w:rsidRPr="00934E33" w:rsidRDefault="00393A9D" w:rsidP="00AF4A76">
            <w:pPr>
              <w:spacing w:line="400" w:lineRule="exact"/>
              <w:jc w:val="center"/>
              <w:rPr>
                <w:rFonts w:ascii="標楷體" w:eastAsia="標楷體" w:hAnsi="標楷體"/>
                <w:b/>
                <w:bCs/>
                <w:color w:val="auto"/>
              </w:rPr>
            </w:pPr>
            <w:r w:rsidRPr="00934E33">
              <w:rPr>
                <w:rFonts w:ascii="標楷體" w:eastAsia="標楷體" w:hAnsi="標楷體" w:cs="標楷體" w:hint="eastAsia"/>
                <w:b/>
                <w:bCs/>
                <w:color w:val="auto"/>
              </w:rPr>
              <w:t>活動日期</w:t>
            </w:r>
          </w:p>
        </w:tc>
        <w:tc>
          <w:tcPr>
            <w:tcW w:w="1031" w:type="pct"/>
            <w:tcBorders>
              <w:top w:val="single" w:sz="12" w:space="0" w:color="auto"/>
              <w:left w:val="nil"/>
              <w:bottom w:val="single" w:sz="12" w:space="0" w:color="auto"/>
              <w:right w:val="nil"/>
            </w:tcBorders>
            <w:vAlign w:val="center"/>
          </w:tcPr>
          <w:p w:rsidR="00393A9D" w:rsidRPr="00934E33" w:rsidRDefault="00393A9D" w:rsidP="00AF4A76">
            <w:pPr>
              <w:spacing w:line="400" w:lineRule="exact"/>
              <w:jc w:val="center"/>
              <w:rPr>
                <w:rFonts w:ascii="標楷體" w:eastAsia="標楷體" w:hAnsi="標楷體"/>
                <w:b/>
                <w:bCs/>
                <w:color w:val="auto"/>
              </w:rPr>
            </w:pPr>
            <w:r w:rsidRPr="00934E33">
              <w:rPr>
                <w:rFonts w:ascii="標楷體" w:eastAsia="標楷體" w:hAnsi="標楷體" w:cs="標楷體" w:hint="eastAsia"/>
                <w:b/>
                <w:bCs/>
                <w:color w:val="auto"/>
              </w:rPr>
              <w:t>活動時間</w:t>
            </w:r>
          </w:p>
        </w:tc>
        <w:tc>
          <w:tcPr>
            <w:tcW w:w="1553" w:type="pct"/>
            <w:tcBorders>
              <w:top w:val="single" w:sz="12" w:space="0" w:color="auto"/>
              <w:left w:val="nil"/>
              <w:bottom w:val="single" w:sz="12" w:space="0" w:color="auto"/>
              <w:right w:val="nil"/>
            </w:tcBorders>
          </w:tcPr>
          <w:p w:rsidR="00393A9D" w:rsidRPr="00934E33" w:rsidRDefault="00393A9D" w:rsidP="00AF4A76">
            <w:pPr>
              <w:spacing w:line="400" w:lineRule="exact"/>
              <w:jc w:val="center"/>
              <w:rPr>
                <w:rFonts w:ascii="標楷體" w:eastAsia="標楷體" w:hAnsi="標楷體"/>
                <w:b/>
                <w:bCs/>
                <w:color w:val="auto"/>
              </w:rPr>
            </w:pPr>
            <w:r w:rsidRPr="00934E33">
              <w:rPr>
                <w:rFonts w:ascii="標楷體" w:eastAsia="標楷體" w:hAnsi="標楷體" w:cs="標楷體" w:hint="eastAsia"/>
                <w:b/>
                <w:bCs/>
                <w:color w:val="auto"/>
              </w:rPr>
              <w:t>活動主題</w:t>
            </w:r>
          </w:p>
        </w:tc>
        <w:tc>
          <w:tcPr>
            <w:tcW w:w="1256" w:type="pct"/>
            <w:tcBorders>
              <w:top w:val="single" w:sz="12" w:space="0" w:color="auto"/>
              <w:left w:val="nil"/>
              <w:bottom w:val="single" w:sz="12" w:space="0" w:color="auto"/>
              <w:right w:val="nil"/>
            </w:tcBorders>
          </w:tcPr>
          <w:p w:rsidR="00393A9D" w:rsidRPr="00934E33" w:rsidRDefault="00393A9D" w:rsidP="00AF4A76">
            <w:pPr>
              <w:spacing w:line="400" w:lineRule="exact"/>
              <w:jc w:val="center"/>
              <w:rPr>
                <w:rFonts w:ascii="標楷體" w:eastAsia="標楷體" w:hAnsi="標楷體"/>
                <w:b/>
                <w:bCs/>
                <w:color w:val="auto"/>
              </w:rPr>
            </w:pPr>
            <w:r w:rsidRPr="00934E33">
              <w:rPr>
                <w:rFonts w:ascii="標楷體" w:eastAsia="標楷體" w:hAnsi="標楷體" w:cs="標楷體" w:hint="eastAsia"/>
                <w:b/>
                <w:bCs/>
                <w:color w:val="auto"/>
              </w:rPr>
              <w:t>講師</w:t>
            </w:r>
          </w:p>
        </w:tc>
      </w:tr>
      <w:tr w:rsidR="00393A9D" w:rsidRPr="00934E33" w:rsidTr="00AF4A76">
        <w:trPr>
          <w:trHeight w:val="20"/>
        </w:trPr>
        <w:tc>
          <w:tcPr>
            <w:tcW w:w="1160" w:type="pct"/>
            <w:tcBorders>
              <w:top w:val="single" w:sz="4" w:space="0" w:color="auto"/>
              <w:left w:val="nil"/>
              <w:bottom w:val="single" w:sz="4" w:space="0" w:color="auto"/>
              <w:right w:val="nil"/>
            </w:tcBorders>
            <w:vAlign w:val="center"/>
          </w:tcPr>
          <w:p w:rsidR="00393A9D" w:rsidRPr="00934E33" w:rsidRDefault="00393A9D" w:rsidP="00AF4A76">
            <w:pPr>
              <w:spacing w:line="400" w:lineRule="exact"/>
              <w:jc w:val="center"/>
              <w:rPr>
                <w:rFonts w:ascii="標楷體" w:eastAsia="標楷體" w:hAnsi="標楷體"/>
                <w:color w:val="auto"/>
                <w:lang w:eastAsia="zh-TW"/>
              </w:rPr>
            </w:pPr>
            <w:r w:rsidRPr="00934E33">
              <w:rPr>
                <w:rFonts w:ascii="標楷體" w:eastAsia="標楷體" w:hAnsi="標楷體" w:cs="標楷體"/>
                <w:color w:val="auto"/>
              </w:rPr>
              <w:t>106.0</w:t>
            </w:r>
            <w:r w:rsidR="00837DCD">
              <w:rPr>
                <w:rFonts w:ascii="標楷體" w:eastAsia="標楷體" w:hAnsi="標楷體" w:cs="標楷體" w:hint="eastAsia"/>
                <w:color w:val="auto"/>
                <w:lang w:eastAsia="zh-TW"/>
              </w:rPr>
              <w:t>8</w:t>
            </w:r>
            <w:r w:rsidRPr="00934E33">
              <w:rPr>
                <w:rFonts w:ascii="標楷體" w:eastAsia="標楷體" w:hAnsi="標楷體" w:cs="標楷體"/>
                <w:color w:val="auto"/>
              </w:rPr>
              <w:t>.</w:t>
            </w:r>
            <w:r w:rsidR="006C082B">
              <w:rPr>
                <w:rFonts w:ascii="標楷體" w:eastAsia="標楷體" w:hAnsi="標楷體" w:cs="標楷體" w:hint="eastAsia"/>
                <w:color w:val="auto"/>
                <w:lang w:eastAsia="zh-TW"/>
              </w:rPr>
              <w:t>16</w:t>
            </w:r>
          </w:p>
          <w:p w:rsidR="00393A9D" w:rsidRPr="00934E33" w:rsidRDefault="00393A9D" w:rsidP="00AF4A76">
            <w:pPr>
              <w:spacing w:line="400" w:lineRule="exact"/>
              <w:jc w:val="center"/>
              <w:rPr>
                <w:rFonts w:ascii="標楷體" w:eastAsia="標楷體" w:hAnsi="標楷體"/>
                <w:color w:val="auto"/>
              </w:rPr>
            </w:pPr>
            <w:r>
              <w:rPr>
                <w:rFonts w:ascii="標楷體" w:eastAsia="標楷體" w:hAnsi="標楷體" w:cs="標楷體" w:hint="eastAsia"/>
                <w:color w:val="auto"/>
              </w:rPr>
              <w:t>（</w:t>
            </w:r>
            <w:r w:rsidR="006C082B">
              <w:rPr>
                <w:rFonts w:ascii="標楷體" w:eastAsia="標楷體" w:hAnsi="標楷體" w:cs="標楷體" w:hint="eastAsia"/>
                <w:color w:val="auto"/>
                <w:lang w:eastAsia="zh-HK"/>
              </w:rPr>
              <w:t>三</w:t>
            </w:r>
            <w:r w:rsidRPr="00934E33">
              <w:rPr>
                <w:rFonts w:ascii="標楷體" w:eastAsia="標楷體" w:hAnsi="標楷體" w:cs="標楷體" w:hint="eastAsia"/>
                <w:color w:val="auto"/>
              </w:rPr>
              <w:t>）</w:t>
            </w:r>
          </w:p>
        </w:tc>
        <w:tc>
          <w:tcPr>
            <w:tcW w:w="1031" w:type="pct"/>
            <w:tcBorders>
              <w:top w:val="single" w:sz="12" w:space="0" w:color="auto"/>
              <w:left w:val="nil"/>
              <w:bottom w:val="single" w:sz="4" w:space="0" w:color="auto"/>
              <w:right w:val="nil"/>
            </w:tcBorders>
            <w:vAlign w:val="center"/>
          </w:tcPr>
          <w:p w:rsidR="00393A9D" w:rsidRPr="00934E33" w:rsidRDefault="00393A9D" w:rsidP="00AF4A76">
            <w:pPr>
              <w:spacing w:line="400" w:lineRule="exact"/>
              <w:jc w:val="center"/>
              <w:rPr>
                <w:rFonts w:ascii="標楷體" w:eastAsia="標楷體" w:hAnsi="標楷體"/>
                <w:color w:val="auto"/>
                <w:lang w:eastAsia="zh-TW"/>
              </w:rPr>
            </w:pPr>
            <w:r>
              <w:rPr>
                <w:rFonts w:ascii="標楷體" w:eastAsia="標楷體" w:hAnsi="標楷體" w:cs="標楷體" w:hint="eastAsia"/>
                <w:color w:val="auto"/>
                <w:lang w:eastAsia="zh-TW"/>
              </w:rPr>
              <w:t>8</w:t>
            </w:r>
            <w:r w:rsidRPr="00934E33">
              <w:rPr>
                <w:rFonts w:ascii="標楷體" w:eastAsia="標楷體" w:hAnsi="標楷體" w:cs="標楷體" w:hint="eastAsia"/>
                <w:color w:val="auto"/>
              </w:rPr>
              <w:t>：</w:t>
            </w:r>
            <w:r w:rsidRPr="00934E33">
              <w:rPr>
                <w:rFonts w:ascii="標楷體" w:eastAsia="標楷體" w:hAnsi="標楷體" w:cs="標楷體"/>
                <w:color w:val="auto"/>
                <w:lang w:eastAsia="zh-TW"/>
              </w:rPr>
              <w:t>3</w:t>
            </w:r>
            <w:r w:rsidRPr="00934E33">
              <w:rPr>
                <w:rFonts w:ascii="標楷體" w:eastAsia="標楷體" w:hAnsi="標楷體" w:cs="標楷體"/>
                <w:color w:val="auto"/>
              </w:rPr>
              <w:t>0</w:t>
            </w:r>
          </w:p>
          <w:p w:rsidR="00393A9D" w:rsidRPr="00934E33" w:rsidRDefault="00393A9D" w:rsidP="00AF4A76">
            <w:pPr>
              <w:spacing w:line="400" w:lineRule="exact"/>
              <w:jc w:val="center"/>
              <w:rPr>
                <w:rFonts w:ascii="標楷體" w:eastAsia="標楷體" w:hAnsi="標楷體"/>
                <w:color w:val="auto"/>
              </w:rPr>
            </w:pPr>
            <w:r w:rsidRPr="00934E33">
              <w:rPr>
                <w:rFonts w:ascii="標楷體" w:eastAsia="標楷體" w:hAnsi="標楷體" w:cs="標楷體" w:hint="eastAsia"/>
                <w:color w:val="auto"/>
              </w:rPr>
              <w:t>〜</w:t>
            </w:r>
          </w:p>
          <w:p w:rsidR="00393A9D" w:rsidRPr="00934E33" w:rsidRDefault="00393A9D" w:rsidP="00AF4A76">
            <w:pPr>
              <w:spacing w:line="400" w:lineRule="exact"/>
              <w:jc w:val="center"/>
              <w:rPr>
                <w:rFonts w:ascii="標楷體" w:eastAsia="標楷體" w:hAnsi="標楷體" w:cs="標楷體"/>
                <w:color w:val="auto"/>
              </w:rPr>
            </w:pPr>
            <w:r w:rsidRPr="00934E33">
              <w:rPr>
                <w:rFonts w:ascii="標楷體" w:eastAsia="標楷體" w:hAnsi="標楷體" w:cs="標楷體"/>
                <w:color w:val="auto"/>
              </w:rPr>
              <w:t>1</w:t>
            </w:r>
            <w:r>
              <w:rPr>
                <w:rFonts w:ascii="標楷體" w:eastAsia="標楷體" w:hAnsi="標楷體" w:cs="標楷體" w:hint="eastAsia"/>
                <w:color w:val="auto"/>
                <w:lang w:eastAsia="zh-TW"/>
              </w:rPr>
              <w:t>6</w:t>
            </w:r>
            <w:r w:rsidRPr="00934E33">
              <w:rPr>
                <w:rFonts w:ascii="標楷體" w:eastAsia="標楷體" w:hAnsi="標楷體" w:cs="標楷體" w:hint="eastAsia"/>
                <w:color w:val="auto"/>
              </w:rPr>
              <w:t>：</w:t>
            </w:r>
            <w:r w:rsidR="00772894">
              <w:rPr>
                <w:rFonts w:ascii="標楷體" w:eastAsia="標楷體" w:hAnsi="標楷體" w:cs="標楷體"/>
                <w:color w:val="auto"/>
                <w:lang w:eastAsia="zh-TW"/>
              </w:rPr>
              <w:t>2</w:t>
            </w:r>
            <w:r w:rsidRPr="00934E33">
              <w:rPr>
                <w:rFonts w:ascii="標楷體" w:eastAsia="標楷體" w:hAnsi="標楷體" w:cs="標楷體"/>
                <w:color w:val="auto"/>
              </w:rPr>
              <w:t>0</w:t>
            </w:r>
          </w:p>
        </w:tc>
        <w:tc>
          <w:tcPr>
            <w:tcW w:w="1553" w:type="pct"/>
            <w:tcBorders>
              <w:top w:val="single" w:sz="12" w:space="0" w:color="auto"/>
              <w:left w:val="nil"/>
              <w:bottom w:val="single" w:sz="4" w:space="0" w:color="auto"/>
              <w:right w:val="nil"/>
            </w:tcBorders>
            <w:vAlign w:val="center"/>
          </w:tcPr>
          <w:p w:rsidR="00837DCD" w:rsidRPr="006C082B" w:rsidRDefault="007A0D95" w:rsidP="00AF4A76">
            <w:pPr>
              <w:spacing w:line="400" w:lineRule="exact"/>
              <w:jc w:val="center"/>
              <w:rPr>
                <w:rFonts w:ascii="標楷體" w:eastAsia="標楷體" w:hAnsi="標楷體" w:cs="標楷體"/>
                <w:color w:val="000000" w:themeColor="text1"/>
                <w:lang w:eastAsia="zh-HK"/>
              </w:rPr>
            </w:pPr>
            <w:r w:rsidRPr="006C082B">
              <w:rPr>
                <w:rFonts w:ascii="標楷體" w:eastAsia="標楷體" w:hAnsi="標楷體" w:cs="標楷體" w:hint="eastAsia"/>
                <w:color w:val="000000" w:themeColor="text1"/>
                <w:lang w:eastAsia="zh-HK"/>
              </w:rPr>
              <w:t>素養導向</w:t>
            </w:r>
          </w:p>
          <w:p w:rsidR="00393A9D" w:rsidRPr="006C082B" w:rsidRDefault="007A0D95" w:rsidP="00AF4A76">
            <w:pPr>
              <w:spacing w:line="400" w:lineRule="exact"/>
              <w:jc w:val="center"/>
              <w:rPr>
                <w:rFonts w:ascii="標楷體" w:eastAsia="標楷體" w:hAnsi="標楷體" w:cs="標楷體"/>
                <w:color w:val="000000" w:themeColor="text1"/>
                <w:lang w:eastAsia="zh-TW"/>
              </w:rPr>
            </w:pPr>
            <w:r w:rsidRPr="006C082B">
              <w:rPr>
                <w:rFonts w:ascii="標楷體" w:eastAsia="標楷體" w:hAnsi="標楷體" w:cs="標楷體" w:hint="eastAsia"/>
                <w:color w:val="000000" w:themeColor="text1"/>
                <w:lang w:eastAsia="zh-HK"/>
              </w:rPr>
              <w:t>命題示例</w:t>
            </w:r>
          </w:p>
          <w:p w:rsidR="00393A9D" w:rsidRPr="007A0D95" w:rsidRDefault="007A0D95" w:rsidP="007A0D95">
            <w:pPr>
              <w:spacing w:line="400" w:lineRule="exact"/>
              <w:jc w:val="center"/>
              <w:rPr>
                <w:rFonts w:ascii="標楷體" w:eastAsia="標楷體" w:hAnsi="標楷體"/>
                <w:color w:val="FF0000"/>
                <w:lang w:eastAsia="zh-TW"/>
              </w:rPr>
            </w:pPr>
            <w:r w:rsidRPr="006C082B">
              <w:rPr>
                <w:rFonts w:ascii="標楷體" w:eastAsia="標楷體" w:hAnsi="標楷體" w:cs="標楷體" w:hint="eastAsia"/>
                <w:color w:val="000000" w:themeColor="text1"/>
                <w:lang w:eastAsia="zh-HK"/>
              </w:rPr>
              <w:t>命題原則</w:t>
            </w:r>
            <w:r w:rsidR="006C082B">
              <w:rPr>
                <w:rFonts w:ascii="標楷體" w:eastAsia="標楷體" w:hAnsi="標楷體" w:cs="標楷體" w:hint="eastAsia"/>
                <w:color w:val="000000" w:themeColor="text1"/>
                <w:lang w:eastAsia="zh-HK"/>
              </w:rPr>
              <w:t>與設計</w:t>
            </w:r>
          </w:p>
        </w:tc>
        <w:tc>
          <w:tcPr>
            <w:tcW w:w="1256" w:type="pct"/>
            <w:tcBorders>
              <w:top w:val="single" w:sz="12" w:space="0" w:color="auto"/>
              <w:left w:val="nil"/>
              <w:bottom w:val="single" w:sz="4" w:space="0" w:color="auto"/>
              <w:right w:val="nil"/>
            </w:tcBorders>
            <w:vAlign w:val="center"/>
          </w:tcPr>
          <w:p w:rsidR="00837DCD" w:rsidRDefault="00837DCD" w:rsidP="00AF4A76">
            <w:pPr>
              <w:spacing w:line="400" w:lineRule="exact"/>
              <w:jc w:val="center"/>
              <w:rPr>
                <w:rFonts w:ascii="標楷體" w:eastAsia="標楷體" w:hAnsi="標楷體" w:cs="標楷體"/>
                <w:color w:val="auto"/>
                <w:lang w:eastAsia="zh-HK"/>
              </w:rPr>
            </w:pPr>
            <w:r>
              <w:rPr>
                <w:rFonts w:ascii="標楷體" w:eastAsia="標楷體" w:hAnsi="標楷體" w:cs="標楷體" w:hint="eastAsia"/>
                <w:color w:val="auto"/>
                <w:lang w:eastAsia="zh-HK"/>
              </w:rPr>
              <w:t>黃國珍老師</w:t>
            </w:r>
          </w:p>
          <w:p w:rsidR="00393A9D" w:rsidRPr="00934E33" w:rsidRDefault="00837DCD" w:rsidP="00AF4A76">
            <w:pPr>
              <w:spacing w:line="400" w:lineRule="exact"/>
              <w:jc w:val="center"/>
              <w:rPr>
                <w:rFonts w:ascii="標楷體" w:eastAsia="標楷體" w:hAnsi="標楷體"/>
                <w:color w:val="auto"/>
                <w:lang w:eastAsia="zh-TW"/>
              </w:rPr>
            </w:pPr>
            <w:r>
              <w:rPr>
                <w:rFonts w:ascii="標楷體" w:eastAsia="標楷體" w:hAnsi="標楷體" w:cs="標楷體" w:hint="eastAsia"/>
                <w:color w:val="auto"/>
                <w:lang w:eastAsia="zh-HK"/>
              </w:rPr>
              <w:t>及品學堂團隊</w:t>
            </w:r>
          </w:p>
        </w:tc>
      </w:tr>
      <w:tr w:rsidR="00393A9D" w:rsidRPr="00934E33" w:rsidTr="00AF4A76">
        <w:trPr>
          <w:trHeight w:val="20"/>
        </w:trPr>
        <w:tc>
          <w:tcPr>
            <w:tcW w:w="1160" w:type="pct"/>
            <w:tcBorders>
              <w:top w:val="single" w:sz="4" w:space="0" w:color="auto"/>
              <w:left w:val="nil"/>
              <w:bottom w:val="single" w:sz="12" w:space="0" w:color="auto"/>
              <w:right w:val="nil"/>
            </w:tcBorders>
            <w:vAlign w:val="center"/>
          </w:tcPr>
          <w:p w:rsidR="00393A9D" w:rsidRPr="00934E33" w:rsidRDefault="00393A9D" w:rsidP="00AF4A76">
            <w:pPr>
              <w:spacing w:line="400" w:lineRule="exact"/>
              <w:jc w:val="center"/>
              <w:rPr>
                <w:rFonts w:ascii="標楷體" w:eastAsia="標楷體" w:hAnsi="標楷體"/>
                <w:color w:val="auto"/>
                <w:lang w:eastAsia="zh-TW"/>
              </w:rPr>
            </w:pPr>
            <w:r w:rsidRPr="00934E33">
              <w:rPr>
                <w:rFonts w:ascii="標楷體" w:eastAsia="標楷體" w:hAnsi="標楷體" w:cs="標楷體"/>
                <w:color w:val="auto"/>
                <w:lang w:eastAsia="zh-TW"/>
              </w:rPr>
              <w:t>106.</w:t>
            </w:r>
            <w:r w:rsidR="00837DCD">
              <w:rPr>
                <w:rFonts w:ascii="標楷體" w:eastAsia="標楷體" w:hAnsi="標楷體" w:cs="標楷體" w:hint="eastAsia"/>
                <w:color w:val="auto"/>
                <w:lang w:eastAsia="zh-TW"/>
              </w:rPr>
              <w:t>08</w:t>
            </w:r>
            <w:r w:rsidRPr="00934E33">
              <w:rPr>
                <w:rFonts w:ascii="標楷體" w:eastAsia="標楷體" w:hAnsi="標楷體" w:cs="標楷體"/>
                <w:color w:val="auto"/>
                <w:lang w:eastAsia="zh-TW"/>
              </w:rPr>
              <w:t>.</w:t>
            </w:r>
            <w:r w:rsidR="00837DCD">
              <w:rPr>
                <w:rFonts w:ascii="標楷體" w:eastAsia="標楷體" w:hAnsi="標楷體" w:cs="標楷體"/>
                <w:color w:val="auto"/>
                <w:lang w:eastAsia="zh-TW"/>
              </w:rPr>
              <w:t>18</w:t>
            </w:r>
          </w:p>
          <w:p w:rsidR="00393A9D" w:rsidRPr="00934E33" w:rsidRDefault="00393A9D" w:rsidP="00AF4A76">
            <w:pPr>
              <w:spacing w:line="400" w:lineRule="exact"/>
              <w:jc w:val="center"/>
              <w:rPr>
                <w:rFonts w:ascii="標楷體" w:eastAsia="標楷體" w:hAnsi="標楷體"/>
                <w:color w:val="auto"/>
                <w:lang w:eastAsia="zh-TW"/>
              </w:rPr>
            </w:pPr>
            <w:r w:rsidRPr="00934E33">
              <w:rPr>
                <w:rFonts w:ascii="標楷體" w:eastAsia="標楷體" w:hAnsi="標楷體" w:cs="標楷體"/>
                <w:color w:val="auto"/>
                <w:lang w:eastAsia="zh-TW"/>
              </w:rPr>
              <w:t>(</w:t>
            </w:r>
            <w:r>
              <w:rPr>
                <w:rFonts w:ascii="標楷體" w:eastAsia="標楷體" w:hAnsi="標楷體" w:cs="標楷體" w:hint="eastAsia"/>
                <w:color w:val="auto"/>
                <w:lang w:eastAsia="zh-TW"/>
              </w:rPr>
              <w:t>五</w:t>
            </w:r>
            <w:r w:rsidRPr="00934E33">
              <w:rPr>
                <w:rFonts w:ascii="標楷體" w:eastAsia="標楷體" w:hAnsi="標楷體" w:cs="標楷體"/>
                <w:color w:val="auto"/>
                <w:lang w:eastAsia="zh-TW"/>
              </w:rPr>
              <w:t>)</w:t>
            </w:r>
          </w:p>
        </w:tc>
        <w:tc>
          <w:tcPr>
            <w:tcW w:w="1031" w:type="pct"/>
            <w:tcBorders>
              <w:top w:val="single" w:sz="4" w:space="0" w:color="auto"/>
              <w:left w:val="nil"/>
              <w:bottom w:val="single" w:sz="12" w:space="0" w:color="auto"/>
              <w:right w:val="nil"/>
            </w:tcBorders>
            <w:vAlign w:val="center"/>
          </w:tcPr>
          <w:p w:rsidR="00393A9D" w:rsidRPr="00934E33" w:rsidRDefault="00393A9D" w:rsidP="00AF4A76">
            <w:pPr>
              <w:spacing w:line="400" w:lineRule="exact"/>
              <w:jc w:val="center"/>
              <w:rPr>
                <w:rFonts w:ascii="標楷體" w:eastAsia="標楷體" w:hAnsi="標楷體"/>
                <w:color w:val="auto"/>
                <w:lang w:eastAsia="zh-TW"/>
              </w:rPr>
            </w:pPr>
            <w:r>
              <w:rPr>
                <w:rFonts w:ascii="標楷體" w:eastAsia="標楷體" w:hAnsi="標楷體" w:cs="標楷體" w:hint="eastAsia"/>
                <w:color w:val="auto"/>
                <w:lang w:eastAsia="zh-TW"/>
              </w:rPr>
              <w:t>8</w:t>
            </w:r>
            <w:r w:rsidRPr="00934E33">
              <w:rPr>
                <w:rFonts w:ascii="標楷體" w:eastAsia="標楷體" w:hAnsi="標楷體" w:cs="標楷體" w:hint="eastAsia"/>
                <w:color w:val="auto"/>
              </w:rPr>
              <w:t>：</w:t>
            </w:r>
            <w:r>
              <w:rPr>
                <w:rFonts w:ascii="標楷體" w:eastAsia="標楷體" w:hAnsi="標楷體" w:cs="標楷體" w:hint="eastAsia"/>
                <w:color w:val="auto"/>
                <w:lang w:eastAsia="zh-TW"/>
              </w:rPr>
              <w:t>3</w:t>
            </w:r>
            <w:r w:rsidRPr="00934E33">
              <w:rPr>
                <w:rFonts w:ascii="標楷體" w:eastAsia="標楷體" w:hAnsi="標楷體" w:cs="標楷體"/>
                <w:color w:val="auto"/>
              </w:rPr>
              <w:t>0</w:t>
            </w:r>
          </w:p>
          <w:p w:rsidR="00393A9D" w:rsidRPr="00934E33" w:rsidRDefault="00393A9D" w:rsidP="00AF4A76">
            <w:pPr>
              <w:spacing w:line="400" w:lineRule="exact"/>
              <w:jc w:val="center"/>
              <w:rPr>
                <w:rFonts w:ascii="標楷體" w:eastAsia="標楷體" w:hAnsi="標楷體"/>
                <w:color w:val="auto"/>
              </w:rPr>
            </w:pPr>
            <w:r w:rsidRPr="00934E33">
              <w:rPr>
                <w:rFonts w:ascii="標楷體" w:eastAsia="標楷體" w:hAnsi="標楷體" w:cs="標楷體" w:hint="eastAsia"/>
                <w:color w:val="auto"/>
              </w:rPr>
              <w:t>〜</w:t>
            </w:r>
          </w:p>
          <w:p w:rsidR="00393A9D" w:rsidRPr="00934E33" w:rsidRDefault="00393A9D" w:rsidP="00AF4A76">
            <w:pPr>
              <w:spacing w:line="400" w:lineRule="exact"/>
              <w:jc w:val="center"/>
              <w:rPr>
                <w:rFonts w:ascii="標楷體" w:eastAsia="標楷體" w:hAnsi="標楷體" w:cs="標楷體"/>
                <w:color w:val="auto"/>
              </w:rPr>
            </w:pPr>
            <w:r w:rsidRPr="00934E33">
              <w:rPr>
                <w:rFonts w:ascii="標楷體" w:eastAsia="標楷體" w:hAnsi="標楷體" w:cs="標楷體"/>
                <w:color w:val="auto"/>
              </w:rPr>
              <w:t>1</w:t>
            </w:r>
            <w:r>
              <w:rPr>
                <w:rFonts w:ascii="標楷體" w:eastAsia="標楷體" w:hAnsi="標楷體" w:cs="標楷體" w:hint="eastAsia"/>
                <w:color w:val="auto"/>
                <w:lang w:eastAsia="zh-TW"/>
              </w:rPr>
              <w:t>6</w:t>
            </w:r>
            <w:r w:rsidRPr="00934E33">
              <w:rPr>
                <w:rFonts w:ascii="標楷體" w:eastAsia="標楷體" w:hAnsi="標楷體" w:cs="標楷體" w:hint="eastAsia"/>
                <w:color w:val="auto"/>
              </w:rPr>
              <w:t>：</w:t>
            </w:r>
            <w:r w:rsidR="00772894">
              <w:rPr>
                <w:rFonts w:ascii="標楷體" w:eastAsia="標楷體" w:hAnsi="標楷體" w:cs="標楷體"/>
                <w:color w:val="auto"/>
                <w:lang w:eastAsia="zh-TW"/>
              </w:rPr>
              <w:t>2</w:t>
            </w:r>
            <w:r w:rsidRPr="00934E33">
              <w:rPr>
                <w:rFonts w:ascii="標楷體" w:eastAsia="標楷體" w:hAnsi="標楷體" w:cs="標楷體"/>
                <w:color w:val="auto"/>
              </w:rPr>
              <w:t>0</w:t>
            </w:r>
          </w:p>
        </w:tc>
        <w:tc>
          <w:tcPr>
            <w:tcW w:w="1553" w:type="pct"/>
            <w:tcBorders>
              <w:top w:val="single" w:sz="4" w:space="0" w:color="auto"/>
              <w:left w:val="nil"/>
              <w:bottom w:val="single" w:sz="12" w:space="0" w:color="auto"/>
              <w:right w:val="nil"/>
            </w:tcBorders>
            <w:vAlign w:val="center"/>
          </w:tcPr>
          <w:p w:rsidR="000C1A41" w:rsidRDefault="000C1A41" w:rsidP="00AF4A76">
            <w:pPr>
              <w:spacing w:line="400" w:lineRule="exact"/>
              <w:jc w:val="center"/>
              <w:rPr>
                <w:rFonts w:ascii="標楷體" w:eastAsia="標楷體" w:hAnsi="標楷體" w:cs="標楷體"/>
                <w:color w:val="auto"/>
                <w:lang w:eastAsia="zh-TW"/>
              </w:rPr>
            </w:pPr>
            <w:r w:rsidRPr="000C1A41">
              <w:rPr>
                <w:rFonts w:ascii="標楷體" w:eastAsia="標楷體" w:hAnsi="標楷體" w:cs="標楷體" w:hint="eastAsia"/>
                <w:color w:val="auto"/>
                <w:lang w:eastAsia="zh-TW"/>
              </w:rPr>
              <w:t>素養導向</w:t>
            </w:r>
            <w:r w:rsidR="00393A9D">
              <w:rPr>
                <w:rFonts w:ascii="標楷體" w:eastAsia="標楷體" w:hAnsi="標楷體" w:cs="標楷體" w:hint="eastAsia"/>
                <w:color w:val="auto"/>
                <w:lang w:eastAsia="zh-TW"/>
              </w:rPr>
              <w:t>試題</w:t>
            </w:r>
          </w:p>
          <w:p w:rsidR="00393A9D" w:rsidRPr="0030416B" w:rsidRDefault="00393A9D" w:rsidP="00AF4A76">
            <w:pPr>
              <w:spacing w:line="400" w:lineRule="exact"/>
              <w:jc w:val="center"/>
              <w:rPr>
                <w:rFonts w:ascii="標楷體" w:eastAsia="標楷體" w:hAnsi="標楷體" w:cs="標楷體"/>
                <w:color w:val="auto"/>
                <w:lang w:eastAsia="zh-TW"/>
              </w:rPr>
            </w:pPr>
            <w:r>
              <w:rPr>
                <w:rFonts w:ascii="標楷體" w:eastAsia="標楷體" w:hAnsi="標楷體" w:cs="標楷體" w:hint="eastAsia"/>
                <w:color w:val="auto"/>
                <w:lang w:eastAsia="zh-TW"/>
              </w:rPr>
              <w:t>實作</w:t>
            </w:r>
            <w:r w:rsidR="006C082B">
              <w:rPr>
                <w:rFonts w:ascii="標楷體" w:eastAsia="標楷體" w:hAnsi="標楷體" w:cs="標楷體" w:hint="eastAsia"/>
                <w:color w:val="auto"/>
                <w:lang w:eastAsia="zh-HK"/>
              </w:rPr>
              <w:t>與</w:t>
            </w:r>
            <w:r>
              <w:rPr>
                <w:rFonts w:ascii="標楷體" w:eastAsia="標楷體" w:hAnsi="標楷體" w:cs="標楷體" w:hint="eastAsia"/>
                <w:color w:val="auto"/>
                <w:lang w:eastAsia="zh-TW"/>
              </w:rPr>
              <w:t>分享</w:t>
            </w:r>
          </w:p>
        </w:tc>
        <w:tc>
          <w:tcPr>
            <w:tcW w:w="1256" w:type="pct"/>
            <w:tcBorders>
              <w:top w:val="single" w:sz="4" w:space="0" w:color="auto"/>
              <w:left w:val="nil"/>
              <w:bottom w:val="single" w:sz="12" w:space="0" w:color="auto"/>
              <w:right w:val="nil"/>
            </w:tcBorders>
            <w:vAlign w:val="center"/>
          </w:tcPr>
          <w:p w:rsidR="00837DCD" w:rsidRPr="00837DCD" w:rsidRDefault="00837DCD" w:rsidP="00837DCD">
            <w:pPr>
              <w:spacing w:line="400" w:lineRule="exact"/>
              <w:jc w:val="center"/>
              <w:rPr>
                <w:rFonts w:ascii="標楷體" w:eastAsia="標楷體" w:hAnsi="標楷體"/>
                <w:color w:val="auto"/>
                <w:lang w:eastAsia="zh-TW"/>
              </w:rPr>
            </w:pPr>
            <w:r w:rsidRPr="00837DCD">
              <w:rPr>
                <w:rFonts w:ascii="標楷體" w:eastAsia="標楷體" w:hAnsi="標楷體" w:hint="eastAsia"/>
                <w:color w:val="auto"/>
                <w:lang w:eastAsia="zh-TW"/>
              </w:rPr>
              <w:t>黃國珍老師</w:t>
            </w:r>
          </w:p>
          <w:p w:rsidR="00393A9D" w:rsidRPr="00934E33" w:rsidRDefault="00837DCD" w:rsidP="00837DCD">
            <w:pPr>
              <w:spacing w:line="400" w:lineRule="exact"/>
              <w:jc w:val="center"/>
              <w:rPr>
                <w:rFonts w:ascii="標楷體" w:eastAsia="標楷體" w:hAnsi="標楷體"/>
                <w:color w:val="auto"/>
                <w:lang w:eastAsia="zh-TW"/>
              </w:rPr>
            </w:pPr>
            <w:r w:rsidRPr="00837DCD">
              <w:rPr>
                <w:rFonts w:ascii="標楷體" w:eastAsia="標楷體" w:hAnsi="標楷體" w:hint="eastAsia"/>
                <w:color w:val="auto"/>
                <w:lang w:eastAsia="zh-TW"/>
              </w:rPr>
              <w:t>及品學堂團隊</w:t>
            </w:r>
          </w:p>
        </w:tc>
      </w:tr>
    </w:tbl>
    <w:p w:rsidR="00393A9D" w:rsidRPr="00934E33" w:rsidRDefault="00393A9D" w:rsidP="00393A9D">
      <w:pPr>
        <w:spacing w:line="400" w:lineRule="exact"/>
        <w:rPr>
          <w:rFonts w:ascii="標楷體" w:eastAsia="標楷體" w:hAnsi="標楷體"/>
          <w:color w:val="auto"/>
          <w:lang w:eastAsia="zh-TW"/>
        </w:rPr>
      </w:pPr>
    </w:p>
    <w:p w:rsidR="00393A9D" w:rsidRPr="00934E33" w:rsidRDefault="00393A9D" w:rsidP="00393A9D">
      <w:pPr>
        <w:spacing w:line="400" w:lineRule="exact"/>
        <w:rPr>
          <w:rFonts w:ascii="標楷體" w:eastAsia="標楷體" w:hAnsi="標楷體"/>
          <w:color w:val="auto"/>
          <w:lang w:eastAsia="zh-TW"/>
        </w:rPr>
      </w:pPr>
    </w:p>
    <w:p w:rsidR="00393A9D" w:rsidRDefault="00393A9D" w:rsidP="00393A9D">
      <w:pPr>
        <w:spacing w:line="400" w:lineRule="exact"/>
        <w:rPr>
          <w:rFonts w:ascii="標楷體" w:eastAsia="標楷體" w:hAnsi="標楷體"/>
          <w:color w:val="auto"/>
          <w:lang w:eastAsia="zh-TW"/>
        </w:rPr>
      </w:pPr>
    </w:p>
    <w:p w:rsidR="00393A9D" w:rsidRDefault="00393A9D" w:rsidP="00393A9D">
      <w:pPr>
        <w:spacing w:line="400" w:lineRule="exact"/>
        <w:rPr>
          <w:rFonts w:ascii="標楷體" w:eastAsia="標楷體" w:hAnsi="標楷體"/>
          <w:color w:val="auto"/>
          <w:lang w:eastAsia="zh-TW"/>
        </w:rPr>
      </w:pPr>
    </w:p>
    <w:p w:rsidR="00393A9D" w:rsidRDefault="00393A9D" w:rsidP="00393A9D">
      <w:pPr>
        <w:spacing w:line="400" w:lineRule="exact"/>
        <w:rPr>
          <w:rFonts w:ascii="標楷體" w:eastAsia="標楷體" w:hAnsi="標楷體"/>
          <w:color w:val="auto"/>
          <w:lang w:eastAsia="zh-TW"/>
        </w:rPr>
      </w:pPr>
    </w:p>
    <w:p w:rsidR="00393A9D" w:rsidRDefault="00393A9D" w:rsidP="00393A9D">
      <w:pPr>
        <w:spacing w:line="400" w:lineRule="exact"/>
        <w:rPr>
          <w:rFonts w:ascii="標楷體" w:eastAsia="標楷體" w:hAnsi="標楷體"/>
          <w:color w:val="auto"/>
          <w:lang w:eastAsia="zh-TW"/>
        </w:rPr>
      </w:pPr>
    </w:p>
    <w:p w:rsidR="00393A9D" w:rsidRPr="00934E33" w:rsidRDefault="00393A9D" w:rsidP="00393A9D">
      <w:pPr>
        <w:spacing w:line="400" w:lineRule="exact"/>
        <w:rPr>
          <w:rFonts w:ascii="標楷體" w:eastAsia="標楷體" w:hAnsi="標楷體"/>
          <w:color w:val="auto"/>
          <w:lang w:eastAsia="zh-TW"/>
        </w:rPr>
      </w:pPr>
    </w:p>
    <w:p w:rsidR="00393A9D" w:rsidRPr="00934E33" w:rsidRDefault="00393A9D" w:rsidP="00393A9D">
      <w:pPr>
        <w:spacing w:line="400" w:lineRule="exact"/>
        <w:rPr>
          <w:rFonts w:ascii="標楷體" w:eastAsia="標楷體" w:hAnsi="標楷體"/>
          <w:color w:val="auto"/>
          <w:lang w:eastAsia="zh-TW"/>
        </w:rPr>
      </w:pPr>
    </w:p>
    <w:p w:rsidR="00393A9D" w:rsidRDefault="00393A9D" w:rsidP="00393A9D">
      <w:pPr>
        <w:pStyle w:val="A3"/>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spacing w:line="400" w:lineRule="exact"/>
        <w:jc w:val="both"/>
        <w:rPr>
          <w:rFonts w:ascii="標楷體" w:eastAsia="標楷體" w:hAnsi="標楷體" w:cs="標楷體"/>
          <w:color w:val="auto"/>
        </w:rPr>
      </w:pPr>
      <w:r w:rsidRPr="00934E33">
        <w:rPr>
          <w:rFonts w:ascii="標楷體" w:eastAsia="標楷體" w:hAnsi="標楷體"/>
          <w:color w:val="auto"/>
          <w:sz w:val="28"/>
          <w:szCs w:val="28"/>
        </w:rPr>
        <w:tab/>
      </w:r>
      <w:r w:rsidRPr="00934E33">
        <w:rPr>
          <w:rFonts w:ascii="標楷體" w:eastAsia="標楷體" w:hAnsi="標楷體" w:cs="標楷體" w:hint="eastAsia"/>
          <w:color w:val="auto"/>
        </w:rPr>
        <w:t>三、 活動時程表</w:t>
      </w:r>
    </w:p>
    <w:p w:rsidR="00393A9D" w:rsidRPr="00934E33" w:rsidRDefault="00393A9D" w:rsidP="00393A9D">
      <w:pPr>
        <w:pStyle w:val="A3"/>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spacing w:line="400" w:lineRule="exact"/>
        <w:jc w:val="both"/>
        <w:rPr>
          <w:rFonts w:ascii="標楷體" w:eastAsia="標楷體" w:hAnsi="標楷體"/>
          <w:color w:val="auto"/>
        </w:rPr>
      </w:pPr>
      <w:r>
        <w:rPr>
          <w:rFonts w:ascii="標楷體" w:eastAsia="標楷體" w:hAnsi="標楷體" w:cs="標楷體" w:hint="eastAsia"/>
          <w:color w:val="auto"/>
        </w:rPr>
        <w:t xml:space="preserve">       (</w:t>
      </w:r>
      <w:proofErr w:type="gramStart"/>
      <w:r>
        <w:rPr>
          <w:rFonts w:ascii="標楷體" w:eastAsia="標楷體" w:hAnsi="標楷體" w:cs="標楷體" w:hint="eastAsia"/>
          <w:color w:val="auto"/>
        </w:rPr>
        <w:t>一</w:t>
      </w:r>
      <w:proofErr w:type="gramEnd"/>
      <w:r>
        <w:rPr>
          <w:rFonts w:ascii="標楷體" w:eastAsia="標楷體" w:hAnsi="標楷體" w:cs="標楷體" w:hint="eastAsia"/>
          <w:color w:val="auto"/>
        </w:rPr>
        <w:t>)第一天：</w:t>
      </w:r>
    </w:p>
    <w:tbl>
      <w:tblPr>
        <w:tblW w:w="4919" w:type="pct"/>
        <w:jc w:val="center"/>
        <w:tblBorders>
          <w:top w:val="thinThickSmallGap" w:sz="12" w:space="0" w:color="auto"/>
          <w:left w:val="thinThickSmallGap" w:sz="12" w:space="0" w:color="auto"/>
          <w:bottom w:val="thickThinSmallGap" w:sz="12" w:space="0" w:color="auto"/>
          <w:right w:val="thickThinSmallGap" w:sz="12"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068"/>
        <w:gridCol w:w="2880"/>
        <w:gridCol w:w="4028"/>
      </w:tblGrid>
      <w:tr w:rsidR="00393A9D" w:rsidRPr="00934E33" w:rsidTr="00AF4A76">
        <w:trPr>
          <w:jc w:val="center"/>
        </w:trPr>
        <w:tc>
          <w:tcPr>
            <w:tcW w:w="1152" w:type="pct"/>
            <w:vAlign w:val="center"/>
          </w:tcPr>
          <w:p w:rsidR="00393A9D" w:rsidRPr="00934E33" w:rsidRDefault="00393A9D" w:rsidP="00AF4A76">
            <w:pPr>
              <w:spacing w:line="400" w:lineRule="exact"/>
              <w:jc w:val="center"/>
              <w:rPr>
                <w:rFonts w:eastAsia="標楷體"/>
                <w:b/>
                <w:bCs/>
                <w:color w:val="auto"/>
              </w:rPr>
            </w:pPr>
            <w:r w:rsidRPr="00934E33">
              <w:rPr>
                <w:rFonts w:eastAsia="標楷體" w:hAnsi="標楷體" w:cs="標楷體" w:hint="eastAsia"/>
                <w:b/>
                <w:bCs/>
                <w:color w:val="auto"/>
              </w:rPr>
              <w:t>時間</w:t>
            </w:r>
          </w:p>
        </w:tc>
        <w:tc>
          <w:tcPr>
            <w:tcW w:w="1604" w:type="pct"/>
            <w:vAlign w:val="center"/>
          </w:tcPr>
          <w:p w:rsidR="00393A9D" w:rsidRPr="00934E33" w:rsidRDefault="00393A9D" w:rsidP="00AF4A76">
            <w:pPr>
              <w:spacing w:line="400" w:lineRule="exact"/>
              <w:jc w:val="center"/>
              <w:rPr>
                <w:rFonts w:eastAsia="標楷體"/>
                <w:b/>
                <w:bCs/>
                <w:color w:val="auto"/>
              </w:rPr>
            </w:pPr>
            <w:r w:rsidRPr="00934E33">
              <w:rPr>
                <w:rFonts w:eastAsia="標楷體" w:hAnsi="標楷體" w:cs="標楷體" w:hint="eastAsia"/>
                <w:b/>
                <w:bCs/>
                <w:color w:val="auto"/>
              </w:rPr>
              <w:t>課程內容</w:t>
            </w:r>
          </w:p>
        </w:tc>
        <w:tc>
          <w:tcPr>
            <w:tcW w:w="2244" w:type="pct"/>
            <w:vAlign w:val="center"/>
          </w:tcPr>
          <w:p w:rsidR="00393A9D" w:rsidRPr="00934E33" w:rsidRDefault="00393A9D" w:rsidP="00AF4A76">
            <w:pPr>
              <w:spacing w:line="400" w:lineRule="exact"/>
              <w:jc w:val="center"/>
              <w:rPr>
                <w:rFonts w:eastAsia="標楷體"/>
                <w:b/>
                <w:bCs/>
                <w:color w:val="auto"/>
              </w:rPr>
            </w:pPr>
            <w:r w:rsidRPr="00934E33">
              <w:rPr>
                <w:rFonts w:eastAsia="標楷體" w:hAnsi="標楷體" w:cs="標楷體" w:hint="eastAsia"/>
                <w:b/>
                <w:bCs/>
                <w:color w:val="auto"/>
              </w:rPr>
              <w:t>課程講師及負責團隊</w:t>
            </w:r>
          </w:p>
        </w:tc>
      </w:tr>
      <w:tr w:rsidR="00393A9D" w:rsidRPr="00934E33" w:rsidTr="00AF4A76">
        <w:trPr>
          <w:jc w:val="center"/>
        </w:trPr>
        <w:tc>
          <w:tcPr>
            <w:tcW w:w="1152" w:type="pct"/>
            <w:vAlign w:val="center"/>
          </w:tcPr>
          <w:p w:rsidR="00393A9D" w:rsidRPr="00934E33" w:rsidRDefault="00393A9D" w:rsidP="00AF4A76">
            <w:pPr>
              <w:spacing w:line="400" w:lineRule="exact"/>
              <w:jc w:val="center"/>
              <w:rPr>
                <w:rFonts w:eastAsia="標楷體"/>
                <w:color w:val="auto"/>
              </w:rPr>
            </w:pPr>
            <w:r>
              <w:rPr>
                <w:rFonts w:eastAsia="標楷體" w:hint="eastAsia"/>
                <w:color w:val="auto"/>
                <w:lang w:eastAsia="zh-TW"/>
              </w:rPr>
              <w:t>8</w:t>
            </w:r>
            <w:r>
              <w:rPr>
                <w:rFonts w:eastAsia="標楷體"/>
                <w:color w:val="auto"/>
              </w:rPr>
              <w:t>:30~</w:t>
            </w:r>
            <w:r w:rsidR="000C1A41">
              <w:rPr>
                <w:rFonts w:eastAsia="標楷體" w:hint="eastAsia"/>
                <w:color w:val="auto"/>
                <w:lang w:eastAsia="zh-TW"/>
              </w:rPr>
              <w:t>8</w:t>
            </w:r>
            <w:r>
              <w:rPr>
                <w:rFonts w:eastAsia="標楷體"/>
                <w:color w:val="auto"/>
              </w:rPr>
              <w:t>:</w:t>
            </w:r>
            <w:r w:rsidR="000C1A41">
              <w:rPr>
                <w:rFonts w:eastAsia="標楷體" w:hint="eastAsia"/>
                <w:color w:val="auto"/>
                <w:lang w:eastAsia="zh-TW"/>
              </w:rPr>
              <w:t>5</w:t>
            </w:r>
            <w:r w:rsidRPr="00934E33">
              <w:rPr>
                <w:rFonts w:eastAsia="標楷體"/>
                <w:color w:val="auto"/>
              </w:rPr>
              <w:t>0</w:t>
            </w:r>
          </w:p>
        </w:tc>
        <w:tc>
          <w:tcPr>
            <w:tcW w:w="1604" w:type="pct"/>
            <w:vAlign w:val="center"/>
          </w:tcPr>
          <w:p w:rsidR="00393A9D" w:rsidRPr="00934E33" w:rsidRDefault="00393A9D" w:rsidP="00AF4A76">
            <w:pPr>
              <w:tabs>
                <w:tab w:val="left" w:pos="540"/>
              </w:tabs>
              <w:spacing w:line="400" w:lineRule="exact"/>
              <w:jc w:val="center"/>
              <w:rPr>
                <w:rFonts w:eastAsia="標楷體"/>
                <w:color w:val="auto"/>
              </w:rPr>
            </w:pPr>
            <w:r w:rsidRPr="00934E33">
              <w:rPr>
                <w:rFonts w:eastAsia="標楷體" w:hAnsi="標楷體" w:cs="標楷體" w:hint="eastAsia"/>
                <w:color w:val="auto"/>
              </w:rPr>
              <w:t>報到、領取資料</w:t>
            </w:r>
          </w:p>
        </w:tc>
        <w:tc>
          <w:tcPr>
            <w:tcW w:w="2244" w:type="pct"/>
            <w:vAlign w:val="center"/>
          </w:tcPr>
          <w:p w:rsidR="00393A9D" w:rsidRPr="00934E33" w:rsidRDefault="00393A9D" w:rsidP="00AF4A76">
            <w:pPr>
              <w:tabs>
                <w:tab w:val="left" w:pos="540"/>
              </w:tabs>
              <w:spacing w:line="400" w:lineRule="exact"/>
              <w:jc w:val="center"/>
              <w:rPr>
                <w:rFonts w:eastAsia="標楷體"/>
                <w:color w:val="auto"/>
                <w:lang w:eastAsia="zh-TW"/>
              </w:rPr>
            </w:pPr>
            <w:r>
              <w:rPr>
                <w:rFonts w:eastAsia="標楷體" w:hAnsi="標楷體" w:cs="標楷體" w:hint="eastAsia"/>
                <w:color w:val="auto"/>
                <w:lang w:eastAsia="zh-TW"/>
              </w:rPr>
              <w:t>輔導團國文</w:t>
            </w:r>
            <w:r w:rsidRPr="00934E33">
              <w:rPr>
                <w:rFonts w:eastAsia="標楷體" w:hAnsi="標楷體" w:cs="標楷體" w:hint="eastAsia"/>
                <w:color w:val="auto"/>
                <w:lang w:eastAsia="zh-TW"/>
              </w:rPr>
              <w:t>團隊</w:t>
            </w:r>
          </w:p>
        </w:tc>
      </w:tr>
      <w:tr w:rsidR="00393A9D" w:rsidRPr="00934E33" w:rsidTr="00AF4A76">
        <w:trPr>
          <w:trHeight w:val="443"/>
          <w:jc w:val="center"/>
        </w:trPr>
        <w:tc>
          <w:tcPr>
            <w:tcW w:w="1152" w:type="pct"/>
            <w:vAlign w:val="center"/>
          </w:tcPr>
          <w:p w:rsidR="00393A9D" w:rsidRPr="00934E33" w:rsidRDefault="000C1A41" w:rsidP="00AF4A76">
            <w:pPr>
              <w:spacing w:line="400" w:lineRule="exact"/>
              <w:jc w:val="center"/>
              <w:rPr>
                <w:rFonts w:eastAsia="標楷體"/>
                <w:color w:val="auto"/>
              </w:rPr>
            </w:pPr>
            <w:r>
              <w:rPr>
                <w:rFonts w:eastAsia="標楷體" w:hint="eastAsia"/>
                <w:color w:val="auto"/>
                <w:lang w:eastAsia="zh-TW"/>
              </w:rPr>
              <w:t>8</w:t>
            </w:r>
            <w:r w:rsidR="00393A9D">
              <w:rPr>
                <w:rFonts w:eastAsia="標楷體"/>
                <w:color w:val="auto"/>
              </w:rPr>
              <w:t>:</w:t>
            </w:r>
            <w:r>
              <w:rPr>
                <w:rFonts w:eastAsia="標楷體" w:hint="eastAsia"/>
                <w:color w:val="auto"/>
                <w:lang w:eastAsia="zh-TW"/>
              </w:rPr>
              <w:t>5</w:t>
            </w:r>
            <w:r w:rsidR="00393A9D">
              <w:rPr>
                <w:rFonts w:eastAsia="標楷體"/>
                <w:color w:val="auto"/>
              </w:rPr>
              <w:t>0~</w:t>
            </w:r>
            <w:r w:rsidR="00393A9D">
              <w:rPr>
                <w:rFonts w:eastAsia="標楷體" w:hint="eastAsia"/>
                <w:color w:val="auto"/>
                <w:lang w:eastAsia="zh-TW"/>
              </w:rPr>
              <w:t>9</w:t>
            </w:r>
            <w:r w:rsidR="00393A9D">
              <w:rPr>
                <w:rFonts w:eastAsia="標楷體"/>
                <w:color w:val="auto"/>
              </w:rPr>
              <w:t>:</w:t>
            </w:r>
            <w:r>
              <w:rPr>
                <w:rFonts w:eastAsia="標楷體" w:hint="eastAsia"/>
                <w:color w:val="auto"/>
                <w:lang w:eastAsia="zh-TW"/>
              </w:rPr>
              <w:t>0</w:t>
            </w:r>
            <w:r w:rsidR="00393A9D" w:rsidRPr="00934E33">
              <w:rPr>
                <w:rFonts w:eastAsia="標楷體"/>
                <w:color w:val="auto"/>
              </w:rPr>
              <w:t>0</w:t>
            </w:r>
          </w:p>
        </w:tc>
        <w:tc>
          <w:tcPr>
            <w:tcW w:w="1604" w:type="pct"/>
            <w:vAlign w:val="center"/>
          </w:tcPr>
          <w:p w:rsidR="00393A9D" w:rsidRPr="00934E33" w:rsidRDefault="00393A9D" w:rsidP="00AF4A76">
            <w:pPr>
              <w:tabs>
                <w:tab w:val="left" w:pos="540"/>
              </w:tabs>
              <w:spacing w:line="400" w:lineRule="exact"/>
              <w:jc w:val="center"/>
              <w:rPr>
                <w:rFonts w:eastAsia="標楷體"/>
                <w:color w:val="auto"/>
              </w:rPr>
            </w:pPr>
            <w:r w:rsidRPr="00934E33">
              <w:rPr>
                <w:rFonts w:eastAsia="標楷體" w:hAnsi="標楷體" w:cs="標楷體" w:hint="eastAsia"/>
                <w:color w:val="auto"/>
              </w:rPr>
              <w:t>長官致詞</w:t>
            </w:r>
          </w:p>
        </w:tc>
        <w:tc>
          <w:tcPr>
            <w:tcW w:w="2244" w:type="pct"/>
            <w:vAlign w:val="center"/>
          </w:tcPr>
          <w:p w:rsidR="00393A9D" w:rsidRPr="00934E33" w:rsidRDefault="00393A9D" w:rsidP="00AF4A76">
            <w:pPr>
              <w:spacing w:line="400" w:lineRule="exact"/>
              <w:jc w:val="center"/>
              <w:rPr>
                <w:rFonts w:ascii="標楷體" w:eastAsia="標楷體" w:hAnsi="標楷體"/>
                <w:color w:val="auto"/>
                <w:lang w:eastAsia="zh-TW"/>
              </w:rPr>
            </w:pPr>
            <w:r w:rsidRPr="00934E33">
              <w:rPr>
                <w:rFonts w:ascii="標楷體" w:eastAsia="標楷體" w:hAnsi="標楷體" w:cs="標楷體" w:hint="eastAsia"/>
                <w:color w:val="auto"/>
                <w:lang w:eastAsia="zh-TW"/>
              </w:rPr>
              <w:t>輔導團召集人</w:t>
            </w:r>
          </w:p>
        </w:tc>
      </w:tr>
      <w:tr w:rsidR="00393A9D" w:rsidRPr="00934E33" w:rsidTr="00AF4A76">
        <w:trPr>
          <w:jc w:val="center"/>
        </w:trPr>
        <w:tc>
          <w:tcPr>
            <w:tcW w:w="1152" w:type="pct"/>
            <w:vAlign w:val="center"/>
          </w:tcPr>
          <w:p w:rsidR="00393A9D" w:rsidRPr="00934E33" w:rsidRDefault="00393A9D" w:rsidP="00AF4A76">
            <w:pPr>
              <w:spacing w:line="400" w:lineRule="exact"/>
              <w:jc w:val="center"/>
              <w:rPr>
                <w:rFonts w:eastAsia="標楷體"/>
                <w:color w:val="auto"/>
              </w:rPr>
            </w:pPr>
            <w:r>
              <w:rPr>
                <w:rFonts w:eastAsia="標楷體" w:hint="eastAsia"/>
                <w:color w:val="auto"/>
                <w:lang w:eastAsia="zh-TW"/>
              </w:rPr>
              <w:t>9</w:t>
            </w:r>
            <w:r>
              <w:rPr>
                <w:rFonts w:eastAsia="標楷體"/>
                <w:color w:val="auto"/>
              </w:rPr>
              <w:t>:</w:t>
            </w:r>
            <w:r w:rsidR="000C1A41">
              <w:rPr>
                <w:rFonts w:eastAsia="標楷體" w:hint="eastAsia"/>
                <w:color w:val="auto"/>
                <w:lang w:eastAsia="zh-TW"/>
              </w:rPr>
              <w:t>0</w:t>
            </w:r>
            <w:r w:rsidR="00772894">
              <w:rPr>
                <w:rFonts w:eastAsia="標楷體"/>
                <w:color w:val="auto"/>
              </w:rPr>
              <w:t>0~</w:t>
            </w:r>
            <w:r>
              <w:rPr>
                <w:rFonts w:eastAsia="標楷體"/>
                <w:color w:val="auto"/>
              </w:rPr>
              <w:t>1</w:t>
            </w:r>
            <w:r>
              <w:rPr>
                <w:rFonts w:eastAsia="標楷體" w:hint="eastAsia"/>
                <w:color w:val="auto"/>
                <w:lang w:eastAsia="zh-TW"/>
              </w:rPr>
              <w:t>0</w:t>
            </w:r>
            <w:r w:rsidR="000C1A41">
              <w:rPr>
                <w:rFonts w:eastAsia="標楷體"/>
                <w:color w:val="auto"/>
              </w:rPr>
              <w:t>:3</w:t>
            </w:r>
            <w:r w:rsidRPr="00934E33">
              <w:rPr>
                <w:rFonts w:eastAsia="標楷體"/>
                <w:color w:val="auto"/>
              </w:rPr>
              <w:t>0</w:t>
            </w:r>
          </w:p>
        </w:tc>
        <w:tc>
          <w:tcPr>
            <w:tcW w:w="1604" w:type="pct"/>
            <w:vAlign w:val="center"/>
          </w:tcPr>
          <w:p w:rsidR="00393A9D" w:rsidRPr="00934E33" w:rsidRDefault="007A0D95" w:rsidP="00837DCD">
            <w:pPr>
              <w:widowControl/>
              <w:spacing w:line="400" w:lineRule="exact"/>
              <w:jc w:val="center"/>
              <w:rPr>
                <w:rFonts w:eastAsia="標楷體"/>
                <w:color w:val="auto"/>
                <w:lang w:eastAsia="zh-TW"/>
              </w:rPr>
            </w:pPr>
            <w:r w:rsidRPr="00837DCD">
              <w:rPr>
                <w:rFonts w:ascii="標楷體" w:eastAsia="標楷體" w:hAnsi="標楷體" w:cs="標楷體" w:hint="eastAsia"/>
                <w:color w:val="000000" w:themeColor="text1"/>
                <w:lang w:eastAsia="zh-HK"/>
              </w:rPr>
              <w:t>素養導向命題示例</w:t>
            </w:r>
            <w:r w:rsidR="00837DCD">
              <w:rPr>
                <w:rFonts w:ascii="標楷體" w:eastAsia="標楷體" w:hAnsi="標楷體" w:cs="標楷體" w:hint="eastAsia"/>
                <w:color w:val="000000" w:themeColor="text1"/>
                <w:lang w:eastAsia="zh-HK"/>
              </w:rPr>
              <w:t>與</w:t>
            </w:r>
            <w:r w:rsidR="00837DCD" w:rsidRPr="00837DCD">
              <w:rPr>
                <w:rFonts w:ascii="標楷體" w:eastAsia="標楷體" w:hAnsi="標楷體" w:cs="標楷體" w:hint="eastAsia"/>
                <w:color w:val="000000" w:themeColor="text1"/>
                <w:lang w:eastAsia="zh-HK"/>
              </w:rPr>
              <w:t>原則</w:t>
            </w:r>
          </w:p>
        </w:tc>
        <w:tc>
          <w:tcPr>
            <w:tcW w:w="2244" w:type="pct"/>
            <w:vAlign w:val="center"/>
          </w:tcPr>
          <w:p w:rsidR="00393A9D" w:rsidRPr="00934E33" w:rsidRDefault="00837DCD" w:rsidP="00581D29">
            <w:pPr>
              <w:spacing w:line="400" w:lineRule="exact"/>
              <w:jc w:val="center"/>
              <w:rPr>
                <w:rFonts w:ascii="標楷體" w:eastAsia="標楷體" w:hAnsi="標楷體"/>
                <w:color w:val="auto"/>
                <w:lang w:eastAsia="zh-TW"/>
              </w:rPr>
            </w:pPr>
            <w:r w:rsidRPr="00837DCD">
              <w:rPr>
                <w:rFonts w:ascii="標楷體" w:eastAsia="標楷體" w:hAnsi="標楷體" w:hint="eastAsia"/>
                <w:color w:val="auto"/>
                <w:lang w:eastAsia="zh-TW"/>
              </w:rPr>
              <w:t>黃國珍老師及品學堂團隊</w:t>
            </w:r>
          </w:p>
        </w:tc>
      </w:tr>
      <w:tr w:rsidR="00393A9D" w:rsidRPr="00934E33" w:rsidTr="00AF4A76">
        <w:trPr>
          <w:jc w:val="center"/>
        </w:trPr>
        <w:tc>
          <w:tcPr>
            <w:tcW w:w="1152" w:type="pct"/>
            <w:vAlign w:val="center"/>
          </w:tcPr>
          <w:p w:rsidR="00393A9D" w:rsidRPr="00934E33" w:rsidRDefault="00393A9D" w:rsidP="00AF4A76">
            <w:pPr>
              <w:spacing w:line="400" w:lineRule="exact"/>
              <w:jc w:val="center"/>
              <w:rPr>
                <w:rFonts w:eastAsia="標楷體"/>
                <w:color w:val="auto"/>
              </w:rPr>
            </w:pPr>
            <w:r>
              <w:rPr>
                <w:rFonts w:eastAsia="標楷體"/>
                <w:color w:val="auto"/>
              </w:rPr>
              <w:t>1</w:t>
            </w:r>
            <w:r>
              <w:rPr>
                <w:rFonts w:eastAsia="標楷體" w:hint="eastAsia"/>
                <w:color w:val="auto"/>
                <w:lang w:eastAsia="zh-TW"/>
              </w:rPr>
              <w:t>0</w:t>
            </w:r>
            <w:r w:rsidR="000C1A41">
              <w:rPr>
                <w:rFonts w:eastAsia="標楷體"/>
                <w:color w:val="auto"/>
              </w:rPr>
              <w:t>:3</w:t>
            </w:r>
            <w:r>
              <w:rPr>
                <w:rFonts w:eastAsia="標楷體"/>
                <w:color w:val="auto"/>
              </w:rPr>
              <w:t>0~1</w:t>
            </w:r>
            <w:r>
              <w:rPr>
                <w:rFonts w:eastAsia="標楷體" w:hint="eastAsia"/>
                <w:color w:val="auto"/>
                <w:lang w:eastAsia="zh-TW"/>
              </w:rPr>
              <w:t>0</w:t>
            </w:r>
            <w:r w:rsidR="000C1A41">
              <w:rPr>
                <w:rFonts w:eastAsia="標楷體"/>
                <w:color w:val="auto"/>
              </w:rPr>
              <w:t>:4</w:t>
            </w:r>
            <w:r w:rsidRPr="00934E33">
              <w:rPr>
                <w:rFonts w:eastAsia="標楷體"/>
                <w:color w:val="auto"/>
              </w:rPr>
              <w:t>0</w:t>
            </w:r>
          </w:p>
        </w:tc>
        <w:tc>
          <w:tcPr>
            <w:tcW w:w="1604" w:type="pct"/>
            <w:vAlign w:val="center"/>
          </w:tcPr>
          <w:p w:rsidR="00393A9D" w:rsidRPr="00934E33" w:rsidRDefault="00393A9D" w:rsidP="00AF4A76">
            <w:pPr>
              <w:widowControl/>
              <w:spacing w:line="400" w:lineRule="exact"/>
              <w:jc w:val="center"/>
              <w:rPr>
                <w:rFonts w:eastAsia="標楷體" w:hAnsi="Arial"/>
                <w:color w:val="auto"/>
              </w:rPr>
            </w:pPr>
            <w:r w:rsidRPr="00934E33">
              <w:rPr>
                <w:rFonts w:eastAsia="標楷體" w:hAnsi="Arial" w:cs="標楷體" w:hint="eastAsia"/>
                <w:color w:val="auto"/>
              </w:rPr>
              <w:t>休息</w:t>
            </w:r>
          </w:p>
        </w:tc>
        <w:tc>
          <w:tcPr>
            <w:tcW w:w="2244" w:type="pct"/>
            <w:vAlign w:val="center"/>
          </w:tcPr>
          <w:p w:rsidR="00393A9D" w:rsidRPr="00934E33" w:rsidRDefault="00393A9D" w:rsidP="00AF4A76">
            <w:pPr>
              <w:tabs>
                <w:tab w:val="left" w:pos="540"/>
              </w:tabs>
              <w:spacing w:line="400" w:lineRule="exact"/>
              <w:jc w:val="center"/>
              <w:rPr>
                <w:rFonts w:eastAsia="標楷體"/>
                <w:color w:val="auto"/>
                <w:lang w:eastAsia="zh-TW"/>
              </w:rPr>
            </w:pPr>
            <w:r>
              <w:rPr>
                <w:rFonts w:eastAsia="標楷體" w:hAnsi="標楷體" w:cs="標楷體" w:hint="eastAsia"/>
                <w:color w:val="auto"/>
                <w:lang w:eastAsia="zh-TW"/>
              </w:rPr>
              <w:t>輔導團國文</w:t>
            </w:r>
            <w:r w:rsidRPr="00934E33">
              <w:rPr>
                <w:rFonts w:eastAsia="標楷體" w:hAnsi="標楷體" w:cs="標楷體" w:hint="eastAsia"/>
                <w:color w:val="auto"/>
                <w:lang w:eastAsia="zh-TW"/>
              </w:rPr>
              <w:t>團隊</w:t>
            </w:r>
          </w:p>
        </w:tc>
      </w:tr>
      <w:tr w:rsidR="00393A9D" w:rsidRPr="00934E33" w:rsidTr="00AF4A76">
        <w:trPr>
          <w:jc w:val="center"/>
        </w:trPr>
        <w:tc>
          <w:tcPr>
            <w:tcW w:w="1152" w:type="pct"/>
            <w:vAlign w:val="center"/>
          </w:tcPr>
          <w:p w:rsidR="00393A9D" w:rsidRPr="00934E33" w:rsidRDefault="00393A9D" w:rsidP="00AF4A76">
            <w:pPr>
              <w:tabs>
                <w:tab w:val="left" w:pos="540"/>
              </w:tabs>
              <w:spacing w:line="400" w:lineRule="exact"/>
              <w:jc w:val="center"/>
              <w:rPr>
                <w:color w:val="auto"/>
              </w:rPr>
            </w:pPr>
            <w:r>
              <w:rPr>
                <w:rFonts w:eastAsia="標楷體"/>
                <w:color w:val="auto"/>
              </w:rPr>
              <w:t>1</w:t>
            </w:r>
            <w:r>
              <w:rPr>
                <w:rFonts w:eastAsia="標楷體" w:hint="eastAsia"/>
                <w:color w:val="auto"/>
                <w:lang w:eastAsia="zh-TW"/>
              </w:rPr>
              <w:t>0</w:t>
            </w:r>
            <w:r w:rsidR="00772894">
              <w:rPr>
                <w:rFonts w:eastAsia="標楷體"/>
                <w:color w:val="auto"/>
              </w:rPr>
              <w:t>:40~</w:t>
            </w:r>
            <w:r>
              <w:rPr>
                <w:rFonts w:eastAsia="標楷體"/>
                <w:color w:val="auto"/>
              </w:rPr>
              <w:t>1</w:t>
            </w:r>
            <w:r>
              <w:rPr>
                <w:rFonts w:eastAsia="標楷體" w:hint="eastAsia"/>
                <w:color w:val="auto"/>
                <w:lang w:eastAsia="zh-TW"/>
              </w:rPr>
              <w:t>2</w:t>
            </w:r>
            <w:r>
              <w:rPr>
                <w:rFonts w:eastAsia="標楷體"/>
                <w:color w:val="auto"/>
              </w:rPr>
              <w:t>:</w:t>
            </w:r>
            <w:r w:rsidR="000C1A41">
              <w:rPr>
                <w:rFonts w:eastAsia="標楷體" w:hint="eastAsia"/>
                <w:color w:val="auto"/>
                <w:lang w:eastAsia="zh-TW"/>
              </w:rPr>
              <w:t>1</w:t>
            </w:r>
            <w:r w:rsidRPr="00934E33">
              <w:rPr>
                <w:rFonts w:eastAsia="標楷體"/>
                <w:color w:val="auto"/>
              </w:rPr>
              <w:t>0</w:t>
            </w:r>
          </w:p>
        </w:tc>
        <w:tc>
          <w:tcPr>
            <w:tcW w:w="1604" w:type="pct"/>
            <w:vAlign w:val="center"/>
          </w:tcPr>
          <w:p w:rsidR="00393A9D" w:rsidRPr="00934E33" w:rsidRDefault="007A0D95" w:rsidP="00837DCD">
            <w:pPr>
              <w:widowControl/>
              <w:spacing w:line="400" w:lineRule="exact"/>
              <w:jc w:val="center"/>
              <w:rPr>
                <w:rFonts w:eastAsia="標楷體"/>
                <w:color w:val="auto"/>
                <w:lang w:eastAsia="zh-TW"/>
              </w:rPr>
            </w:pPr>
            <w:r w:rsidRPr="00837DCD">
              <w:rPr>
                <w:rFonts w:eastAsia="標楷體" w:hint="eastAsia"/>
                <w:color w:val="000000" w:themeColor="text1"/>
                <w:lang w:eastAsia="zh-TW"/>
              </w:rPr>
              <w:t>素養導向命題示例</w:t>
            </w:r>
            <w:r w:rsidR="00837DCD" w:rsidRPr="00837DCD">
              <w:rPr>
                <w:rFonts w:eastAsia="標楷體" w:hint="eastAsia"/>
                <w:color w:val="000000" w:themeColor="text1"/>
                <w:lang w:eastAsia="zh-TW"/>
              </w:rPr>
              <w:t>與原則</w:t>
            </w:r>
          </w:p>
        </w:tc>
        <w:tc>
          <w:tcPr>
            <w:tcW w:w="2244" w:type="pct"/>
            <w:vAlign w:val="center"/>
          </w:tcPr>
          <w:p w:rsidR="00393A9D" w:rsidRPr="00340E8F" w:rsidRDefault="00837DCD" w:rsidP="00AF4A76">
            <w:pPr>
              <w:tabs>
                <w:tab w:val="left" w:pos="540"/>
              </w:tabs>
              <w:spacing w:line="400" w:lineRule="exact"/>
              <w:jc w:val="center"/>
              <w:rPr>
                <w:rFonts w:eastAsia="標楷體"/>
                <w:bCs/>
                <w:color w:val="auto"/>
                <w:lang w:eastAsia="zh-TW"/>
              </w:rPr>
            </w:pPr>
            <w:r w:rsidRPr="00837DCD">
              <w:rPr>
                <w:rFonts w:eastAsia="標楷體" w:hint="eastAsia"/>
                <w:bCs/>
                <w:color w:val="auto"/>
                <w:lang w:eastAsia="zh-TW"/>
              </w:rPr>
              <w:t>黃國珍老師及品學堂團隊</w:t>
            </w:r>
          </w:p>
        </w:tc>
      </w:tr>
      <w:tr w:rsidR="00393A9D" w:rsidRPr="00934E33" w:rsidTr="00AF4A76">
        <w:trPr>
          <w:jc w:val="center"/>
        </w:trPr>
        <w:tc>
          <w:tcPr>
            <w:tcW w:w="1152" w:type="pct"/>
            <w:vAlign w:val="center"/>
          </w:tcPr>
          <w:p w:rsidR="00393A9D" w:rsidRDefault="000C1A41" w:rsidP="00AF4A76">
            <w:pPr>
              <w:tabs>
                <w:tab w:val="left" w:pos="540"/>
              </w:tabs>
              <w:spacing w:line="400" w:lineRule="exact"/>
              <w:jc w:val="center"/>
              <w:rPr>
                <w:rFonts w:eastAsia="標楷體"/>
                <w:color w:val="auto"/>
              </w:rPr>
            </w:pPr>
            <w:r>
              <w:rPr>
                <w:rFonts w:eastAsia="標楷體" w:hint="eastAsia"/>
                <w:color w:val="auto"/>
                <w:lang w:eastAsia="zh-TW"/>
              </w:rPr>
              <w:t>12:10~13:1</w:t>
            </w:r>
            <w:r w:rsidR="00393A9D">
              <w:rPr>
                <w:rFonts w:eastAsia="標楷體" w:hint="eastAsia"/>
                <w:color w:val="auto"/>
                <w:lang w:eastAsia="zh-TW"/>
              </w:rPr>
              <w:t>0</w:t>
            </w:r>
          </w:p>
        </w:tc>
        <w:tc>
          <w:tcPr>
            <w:tcW w:w="1604" w:type="pct"/>
            <w:vAlign w:val="center"/>
          </w:tcPr>
          <w:p w:rsidR="00393A9D" w:rsidRPr="00934E33" w:rsidRDefault="00393A9D" w:rsidP="00AF4A76">
            <w:pPr>
              <w:widowControl/>
              <w:spacing w:line="400" w:lineRule="exact"/>
              <w:jc w:val="center"/>
              <w:rPr>
                <w:rFonts w:ascii="標楷體" w:eastAsia="標楷體" w:hAnsi="標楷體" w:cs="標楷體"/>
                <w:color w:val="auto"/>
                <w:lang w:eastAsia="zh-TW"/>
              </w:rPr>
            </w:pPr>
            <w:r>
              <w:rPr>
                <w:rFonts w:ascii="標楷體" w:eastAsia="標楷體" w:hAnsi="標楷體" w:cs="標楷體" w:hint="eastAsia"/>
                <w:color w:val="auto"/>
                <w:lang w:eastAsia="zh-TW"/>
              </w:rPr>
              <w:t>休息</w:t>
            </w:r>
          </w:p>
        </w:tc>
        <w:tc>
          <w:tcPr>
            <w:tcW w:w="2244" w:type="pct"/>
            <w:vAlign w:val="center"/>
          </w:tcPr>
          <w:p w:rsidR="00393A9D" w:rsidRPr="00934E33" w:rsidRDefault="00393A9D" w:rsidP="00AF4A76">
            <w:pPr>
              <w:tabs>
                <w:tab w:val="left" w:pos="540"/>
              </w:tabs>
              <w:spacing w:line="400" w:lineRule="exact"/>
              <w:jc w:val="center"/>
              <w:rPr>
                <w:rFonts w:ascii="標楷體" w:eastAsia="標楷體" w:hAnsi="標楷體" w:cs="標楷體"/>
                <w:color w:val="auto"/>
                <w:lang w:eastAsia="zh-TW"/>
              </w:rPr>
            </w:pPr>
            <w:r w:rsidRPr="00340E8F">
              <w:rPr>
                <w:rFonts w:ascii="標楷體" w:eastAsia="標楷體" w:hAnsi="標楷體" w:cs="標楷體" w:hint="eastAsia"/>
                <w:color w:val="auto"/>
                <w:lang w:eastAsia="zh-TW"/>
              </w:rPr>
              <w:t>輔導團國文團隊</w:t>
            </w:r>
          </w:p>
        </w:tc>
      </w:tr>
      <w:tr w:rsidR="00393A9D" w:rsidRPr="00934E33" w:rsidTr="00AF4A76">
        <w:trPr>
          <w:jc w:val="center"/>
        </w:trPr>
        <w:tc>
          <w:tcPr>
            <w:tcW w:w="1152" w:type="pct"/>
            <w:vAlign w:val="center"/>
          </w:tcPr>
          <w:p w:rsidR="00393A9D" w:rsidRDefault="000C1A41" w:rsidP="00AF4A76">
            <w:pPr>
              <w:tabs>
                <w:tab w:val="left" w:pos="540"/>
              </w:tabs>
              <w:spacing w:line="400" w:lineRule="exact"/>
              <w:jc w:val="center"/>
              <w:rPr>
                <w:rFonts w:eastAsia="標楷體"/>
                <w:color w:val="auto"/>
                <w:lang w:eastAsia="zh-TW"/>
              </w:rPr>
            </w:pPr>
            <w:r>
              <w:rPr>
                <w:rFonts w:eastAsia="標楷體" w:hint="eastAsia"/>
                <w:color w:val="auto"/>
                <w:lang w:eastAsia="zh-TW"/>
              </w:rPr>
              <w:t>13:10~14:4</w:t>
            </w:r>
            <w:r w:rsidR="00393A9D">
              <w:rPr>
                <w:rFonts w:eastAsia="標楷體" w:hint="eastAsia"/>
                <w:color w:val="auto"/>
                <w:lang w:eastAsia="zh-TW"/>
              </w:rPr>
              <w:t>0</w:t>
            </w:r>
          </w:p>
        </w:tc>
        <w:tc>
          <w:tcPr>
            <w:tcW w:w="1604" w:type="pct"/>
            <w:vAlign w:val="center"/>
          </w:tcPr>
          <w:p w:rsidR="00393A9D" w:rsidRDefault="00772894" w:rsidP="00837DCD">
            <w:pPr>
              <w:widowControl/>
              <w:spacing w:line="400" w:lineRule="exact"/>
              <w:jc w:val="center"/>
              <w:rPr>
                <w:rFonts w:ascii="標楷體" w:eastAsia="標楷體" w:hAnsi="標楷體" w:cs="標楷體"/>
                <w:color w:val="auto"/>
                <w:lang w:eastAsia="zh-TW"/>
              </w:rPr>
            </w:pPr>
            <w:r w:rsidRPr="00772894">
              <w:rPr>
                <w:rFonts w:ascii="標楷體" w:eastAsia="標楷體" w:hAnsi="標楷體" w:cs="標楷體" w:hint="eastAsia"/>
                <w:color w:val="auto"/>
                <w:lang w:eastAsia="zh-TW"/>
              </w:rPr>
              <w:t>素養導向</w:t>
            </w:r>
            <w:r w:rsidR="007A0D95">
              <w:rPr>
                <w:rFonts w:ascii="標楷體" w:eastAsia="標楷體" w:hAnsi="標楷體" w:cs="標楷體" w:hint="eastAsia"/>
                <w:color w:val="auto"/>
                <w:lang w:eastAsia="zh-HK"/>
              </w:rPr>
              <w:t>命題</w:t>
            </w:r>
            <w:r w:rsidR="00393A9D">
              <w:rPr>
                <w:rFonts w:ascii="標楷體" w:eastAsia="標楷體" w:hAnsi="標楷體" w:cs="標楷體" w:hint="eastAsia"/>
                <w:color w:val="auto"/>
                <w:lang w:eastAsia="zh-TW"/>
              </w:rPr>
              <w:t>設計</w:t>
            </w:r>
          </w:p>
        </w:tc>
        <w:tc>
          <w:tcPr>
            <w:tcW w:w="2244" w:type="pct"/>
            <w:vAlign w:val="center"/>
          </w:tcPr>
          <w:p w:rsidR="00393A9D" w:rsidRPr="00934E33" w:rsidRDefault="00837DCD" w:rsidP="00AF4A76">
            <w:pPr>
              <w:tabs>
                <w:tab w:val="left" w:pos="540"/>
              </w:tabs>
              <w:spacing w:line="400" w:lineRule="exact"/>
              <w:jc w:val="center"/>
              <w:rPr>
                <w:rFonts w:ascii="標楷體" w:eastAsia="標楷體" w:hAnsi="標楷體" w:cs="標楷體"/>
                <w:color w:val="auto"/>
                <w:lang w:eastAsia="zh-TW"/>
              </w:rPr>
            </w:pPr>
            <w:r w:rsidRPr="00837DCD">
              <w:rPr>
                <w:rFonts w:ascii="標楷體" w:eastAsia="標楷體" w:hAnsi="標楷體" w:cs="標楷體" w:hint="eastAsia"/>
                <w:color w:val="auto"/>
                <w:lang w:eastAsia="zh-TW"/>
              </w:rPr>
              <w:t>黃國珍老師及品學堂團隊</w:t>
            </w:r>
          </w:p>
        </w:tc>
      </w:tr>
      <w:tr w:rsidR="00393A9D" w:rsidRPr="00934E33" w:rsidTr="00AF4A76">
        <w:trPr>
          <w:jc w:val="center"/>
        </w:trPr>
        <w:tc>
          <w:tcPr>
            <w:tcW w:w="1152" w:type="pct"/>
            <w:vAlign w:val="center"/>
          </w:tcPr>
          <w:p w:rsidR="00393A9D" w:rsidRDefault="000C1A41" w:rsidP="00AF4A76">
            <w:pPr>
              <w:tabs>
                <w:tab w:val="left" w:pos="540"/>
              </w:tabs>
              <w:spacing w:line="400" w:lineRule="exact"/>
              <w:jc w:val="center"/>
              <w:rPr>
                <w:rFonts w:eastAsia="標楷體"/>
                <w:color w:val="auto"/>
                <w:lang w:eastAsia="zh-TW"/>
              </w:rPr>
            </w:pPr>
            <w:r>
              <w:rPr>
                <w:rFonts w:eastAsia="標楷體" w:hint="eastAsia"/>
                <w:color w:val="auto"/>
                <w:lang w:eastAsia="zh-TW"/>
              </w:rPr>
              <w:t>14:40~14:5</w:t>
            </w:r>
            <w:r w:rsidR="00393A9D">
              <w:rPr>
                <w:rFonts w:eastAsia="標楷體" w:hint="eastAsia"/>
                <w:color w:val="auto"/>
                <w:lang w:eastAsia="zh-TW"/>
              </w:rPr>
              <w:t>0</w:t>
            </w:r>
          </w:p>
        </w:tc>
        <w:tc>
          <w:tcPr>
            <w:tcW w:w="1604" w:type="pct"/>
            <w:vAlign w:val="center"/>
          </w:tcPr>
          <w:p w:rsidR="00393A9D" w:rsidRDefault="00393A9D" w:rsidP="00AF4A76">
            <w:pPr>
              <w:widowControl/>
              <w:spacing w:line="400" w:lineRule="exact"/>
              <w:jc w:val="center"/>
              <w:rPr>
                <w:rFonts w:ascii="標楷體" w:eastAsia="標楷體" w:hAnsi="標楷體" w:cs="標楷體"/>
                <w:color w:val="auto"/>
                <w:lang w:eastAsia="zh-TW"/>
              </w:rPr>
            </w:pPr>
            <w:r>
              <w:rPr>
                <w:rFonts w:ascii="標楷體" w:eastAsia="標楷體" w:hAnsi="標楷體" w:cs="標楷體" w:hint="eastAsia"/>
                <w:color w:val="auto"/>
                <w:lang w:eastAsia="zh-TW"/>
              </w:rPr>
              <w:t>休息</w:t>
            </w:r>
          </w:p>
        </w:tc>
        <w:tc>
          <w:tcPr>
            <w:tcW w:w="2244" w:type="pct"/>
            <w:vAlign w:val="center"/>
          </w:tcPr>
          <w:p w:rsidR="00393A9D" w:rsidRPr="00934E33" w:rsidRDefault="00393A9D" w:rsidP="00AF4A76">
            <w:pPr>
              <w:tabs>
                <w:tab w:val="left" w:pos="540"/>
              </w:tabs>
              <w:spacing w:line="400" w:lineRule="exact"/>
              <w:jc w:val="center"/>
              <w:rPr>
                <w:rFonts w:ascii="標楷體" w:eastAsia="標楷體" w:hAnsi="標楷體" w:cs="標楷體"/>
                <w:color w:val="auto"/>
                <w:lang w:eastAsia="zh-TW"/>
              </w:rPr>
            </w:pPr>
            <w:r w:rsidRPr="00340E8F">
              <w:rPr>
                <w:rFonts w:ascii="標楷體" w:eastAsia="標楷體" w:hAnsi="標楷體" w:cs="標楷體" w:hint="eastAsia"/>
                <w:color w:val="auto"/>
                <w:lang w:eastAsia="zh-TW"/>
              </w:rPr>
              <w:t>輔導團國文團隊</w:t>
            </w:r>
          </w:p>
        </w:tc>
      </w:tr>
      <w:tr w:rsidR="00393A9D" w:rsidRPr="00934E33" w:rsidTr="00AF4A76">
        <w:trPr>
          <w:jc w:val="center"/>
        </w:trPr>
        <w:tc>
          <w:tcPr>
            <w:tcW w:w="1152" w:type="pct"/>
            <w:vAlign w:val="center"/>
          </w:tcPr>
          <w:p w:rsidR="00393A9D" w:rsidRPr="00934E33" w:rsidRDefault="00393A9D" w:rsidP="00AF4A76">
            <w:pPr>
              <w:tabs>
                <w:tab w:val="left" w:pos="540"/>
              </w:tabs>
              <w:spacing w:line="400" w:lineRule="exact"/>
              <w:jc w:val="center"/>
              <w:rPr>
                <w:rFonts w:eastAsia="標楷體"/>
                <w:color w:val="auto"/>
              </w:rPr>
            </w:pPr>
            <w:r>
              <w:rPr>
                <w:rFonts w:eastAsia="標楷體"/>
                <w:color w:val="auto"/>
              </w:rPr>
              <w:t>1</w:t>
            </w:r>
            <w:r w:rsidR="000C1A41">
              <w:rPr>
                <w:rFonts w:eastAsia="標楷體" w:hint="eastAsia"/>
                <w:color w:val="auto"/>
                <w:lang w:eastAsia="zh-TW"/>
              </w:rPr>
              <w:t>4</w:t>
            </w:r>
            <w:r>
              <w:rPr>
                <w:rFonts w:eastAsia="標楷體"/>
                <w:color w:val="auto"/>
              </w:rPr>
              <w:t>:</w:t>
            </w:r>
            <w:r w:rsidR="000C1A41">
              <w:rPr>
                <w:rFonts w:eastAsia="標楷體" w:hint="eastAsia"/>
                <w:color w:val="auto"/>
                <w:lang w:eastAsia="zh-TW"/>
              </w:rPr>
              <w:t>5</w:t>
            </w:r>
            <w:r w:rsidR="00772894">
              <w:rPr>
                <w:rFonts w:eastAsia="標楷體"/>
                <w:color w:val="auto"/>
              </w:rPr>
              <w:t>0~</w:t>
            </w:r>
            <w:r>
              <w:rPr>
                <w:rFonts w:eastAsia="標楷體"/>
                <w:color w:val="auto"/>
              </w:rPr>
              <w:t>1</w:t>
            </w:r>
            <w:r>
              <w:rPr>
                <w:rFonts w:eastAsia="標楷體" w:hint="eastAsia"/>
                <w:color w:val="auto"/>
                <w:lang w:eastAsia="zh-TW"/>
              </w:rPr>
              <w:t>6</w:t>
            </w:r>
            <w:r w:rsidR="000C1A41">
              <w:rPr>
                <w:rFonts w:eastAsia="標楷體"/>
                <w:color w:val="auto"/>
              </w:rPr>
              <w:t>:2</w:t>
            </w:r>
            <w:r w:rsidRPr="00934E33">
              <w:rPr>
                <w:rFonts w:eastAsia="標楷體"/>
                <w:color w:val="auto"/>
              </w:rPr>
              <w:t>0</w:t>
            </w:r>
          </w:p>
        </w:tc>
        <w:tc>
          <w:tcPr>
            <w:tcW w:w="1604" w:type="pct"/>
            <w:vAlign w:val="center"/>
          </w:tcPr>
          <w:p w:rsidR="00393A9D" w:rsidRPr="00934E33" w:rsidRDefault="00772894" w:rsidP="00837DCD">
            <w:pPr>
              <w:widowControl/>
              <w:spacing w:line="400" w:lineRule="exact"/>
              <w:jc w:val="center"/>
              <w:rPr>
                <w:rFonts w:eastAsia="標楷體"/>
                <w:color w:val="auto"/>
                <w:lang w:eastAsia="zh-TW"/>
              </w:rPr>
            </w:pPr>
            <w:r w:rsidRPr="00772894">
              <w:rPr>
                <w:rFonts w:eastAsia="標楷體" w:hAnsi="Arial" w:cs="標楷體" w:hint="eastAsia"/>
                <w:color w:val="auto"/>
                <w:lang w:eastAsia="zh-TW"/>
              </w:rPr>
              <w:t>素養導向</w:t>
            </w:r>
            <w:r w:rsidR="007A0D95">
              <w:rPr>
                <w:rFonts w:eastAsia="標楷體" w:hAnsi="Arial" w:cs="標楷體" w:hint="eastAsia"/>
                <w:color w:val="auto"/>
                <w:lang w:eastAsia="zh-HK"/>
              </w:rPr>
              <w:t>命題</w:t>
            </w:r>
            <w:r w:rsidR="00393A9D">
              <w:rPr>
                <w:rFonts w:eastAsia="標楷體" w:hAnsi="Arial" w:cs="標楷體" w:hint="eastAsia"/>
                <w:color w:val="auto"/>
                <w:lang w:eastAsia="zh-TW"/>
              </w:rPr>
              <w:t>設計</w:t>
            </w:r>
          </w:p>
        </w:tc>
        <w:tc>
          <w:tcPr>
            <w:tcW w:w="2244" w:type="pct"/>
            <w:vAlign w:val="center"/>
          </w:tcPr>
          <w:p w:rsidR="00393A9D" w:rsidRPr="00934E33" w:rsidRDefault="00837DCD" w:rsidP="00AF4A76">
            <w:pPr>
              <w:spacing w:line="400" w:lineRule="exact"/>
              <w:jc w:val="center"/>
              <w:rPr>
                <w:rFonts w:ascii="標楷體" w:eastAsia="標楷體" w:hAnsi="標楷體"/>
                <w:color w:val="auto"/>
                <w:lang w:eastAsia="zh-TW"/>
              </w:rPr>
            </w:pPr>
            <w:r w:rsidRPr="00837DCD">
              <w:rPr>
                <w:rFonts w:ascii="標楷體" w:eastAsia="標楷體" w:hAnsi="標楷體" w:hint="eastAsia"/>
                <w:color w:val="auto"/>
                <w:lang w:eastAsia="zh-TW"/>
              </w:rPr>
              <w:t>黃國珍老師及品學堂團隊</w:t>
            </w:r>
          </w:p>
        </w:tc>
      </w:tr>
    </w:tbl>
    <w:p w:rsidR="00837DCD" w:rsidRDefault="00837DCD" w:rsidP="00393A9D">
      <w:pPr>
        <w:pStyle w:val="A3"/>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spacing w:line="400" w:lineRule="exact"/>
        <w:jc w:val="both"/>
        <w:rPr>
          <w:rFonts w:ascii="標楷體" w:eastAsia="標楷體" w:hAnsi="標楷體" w:cs="標楷體"/>
          <w:color w:val="auto"/>
          <w:sz w:val="28"/>
          <w:szCs w:val="28"/>
        </w:rPr>
      </w:pPr>
    </w:p>
    <w:p w:rsidR="00393A9D" w:rsidRDefault="00837DCD" w:rsidP="003F1E14">
      <w:pPr>
        <w:widowControl/>
        <w:rPr>
          <w:rFonts w:ascii="標楷體" w:eastAsia="標楷體" w:hAnsi="標楷體" w:cs="標楷體"/>
          <w:color w:val="auto"/>
          <w:sz w:val="28"/>
          <w:szCs w:val="28"/>
        </w:rPr>
      </w:pPr>
      <w:r>
        <w:rPr>
          <w:rFonts w:ascii="標楷體" w:eastAsia="標楷體" w:hAnsi="標楷體" w:cs="標楷體"/>
          <w:color w:val="auto"/>
          <w:sz w:val="28"/>
          <w:szCs w:val="28"/>
          <w:lang w:eastAsia="zh-TW"/>
        </w:rPr>
        <w:br w:type="page"/>
      </w:r>
      <w:r w:rsidR="00393A9D">
        <w:rPr>
          <w:rFonts w:ascii="標楷體" w:eastAsia="標楷體" w:hAnsi="標楷體" w:cs="標楷體" w:hint="eastAsia"/>
          <w:color w:val="auto"/>
          <w:sz w:val="28"/>
          <w:szCs w:val="28"/>
          <w:lang w:eastAsia="zh-TW"/>
        </w:rPr>
        <w:lastRenderedPageBreak/>
        <w:t xml:space="preserve">    </w:t>
      </w:r>
      <w:r w:rsidR="00393A9D">
        <w:rPr>
          <w:rFonts w:ascii="標楷體" w:eastAsia="標楷體" w:hAnsi="標楷體" w:cs="標楷體" w:hint="eastAsia"/>
          <w:color w:val="auto"/>
          <w:sz w:val="28"/>
          <w:szCs w:val="28"/>
        </w:rPr>
        <w:t>(二</w:t>
      </w:r>
      <w:proofErr w:type="gramStart"/>
      <w:r w:rsidR="00393A9D">
        <w:rPr>
          <w:rFonts w:ascii="標楷體" w:eastAsia="標楷體" w:hAnsi="標楷體" w:cs="標楷體" w:hint="eastAsia"/>
          <w:color w:val="auto"/>
          <w:sz w:val="28"/>
          <w:szCs w:val="28"/>
        </w:rPr>
        <w:t>)第二天</w:t>
      </w:r>
      <w:proofErr w:type="gramEnd"/>
    </w:p>
    <w:tbl>
      <w:tblPr>
        <w:tblW w:w="4919" w:type="pct"/>
        <w:jc w:val="center"/>
        <w:tblBorders>
          <w:top w:val="thinThickSmallGap" w:sz="12" w:space="0" w:color="auto"/>
          <w:left w:val="thinThickSmallGap" w:sz="12" w:space="0" w:color="auto"/>
          <w:bottom w:val="thickThinSmallGap" w:sz="12" w:space="0" w:color="auto"/>
          <w:right w:val="thickThinSmallGap" w:sz="12"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068"/>
        <w:gridCol w:w="2880"/>
        <w:gridCol w:w="4028"/>
      </w:tblGrid>
      <w:tr w:rsidR="00393A9D" w:rsidRPr="00934E33" w:rsidTr="00AF4A76">
        <w:trPr>
          <w:jc w:val="center"/>
        </w:trPr>
        <w:tc>
          <w:tcPr>
            <w:tcW w:w="1152" w:type="pct"/>
            <w:vAlign w:val="center"/>
          </w:tcPr>
          <w:p w:rsidR="00393A9D" w:rsidRPr="00934E33" w:rsidRDefault="00393A9D" w:rsidP="00AF4A76">
            <w:pPr>
              <w:spacing w:line="400" w:lineRule="exact"/>
              <w:jc w:val="center"/>
              <w:rPr>
                <w:rFonts w:eastAsia="標楷體"/>
                <w:b/>
                <w:bCs/>
                <w:color w:val="auto"/>
              </w:rPr>
            </w:pPr>
            <w:r w:rsidRPr="00934E33">
              <w:rPr>
                <w:rFonts w:eastAsia="標楷體" w:hAnsi="標楷體" w:cs="標楷體" w:hint="eastAsia"/>
                <w:b/>
                <w:bCs/>
                <w:color w:val="auto"/>
              </w:rPr>
              <w:t>時間</w:t>
            </w:r>
          </w:p>
        </w:tc>
        <w:tc>
          <w:tcPr>
            <w:tcW w:w="1604" w:type="pct"/>
            <w:vAlign w:val="center"/>
          </w:tcPr>
          <w:p w:rsidR="00393A9D" w:rsidRPr="00934E33" w:rsidRDefault="00393A9D" w:rsidP="00AF4A76">
            <w:pPr>
              <w:spacing w:line="400" w:lineRule="exact"/>
              <w:jc w:val="center"/>
              <w:rPr>
                <w:rFonts w:eastAsia="標楷體"/>
                <w:b/>
                <w:bCs/>
                <w:color w:val="auto"/>
              </w:rPr>
            </w:pPr>
            <w:r w:rsidRPr="00934E33">
              <w:rPr>
                <w:rFonts w:eastAsia="標楷體" w:hAnsi="標楷體" w:cs="標楷體" w:hint="eastAsia"/>
                <w:b/>
                <w:bCs/>
                <w:color w:val="auto"/>
              </w:rPr>
              <w:t>課程內容</w:t>
            </w:r>
          </w:p>
        </w:tc>
        <w:tc>
          <w:tcPr>
            <w:tcW w:w="2244" w:type="pct"/>
            <w:vAlign w:val="center"/>
          </w:tcPr>
          <w:p w:rsidR="00393A9D" w:rsidRPr="00934E33" w:rsidRDefault="00393A9D" w:rsidP="00AF4A76">
            <w:pPr>
              <w:spacing w:line="400" w:lineRule="exact"/>
              <w:jc w:val="center"/>
              <w:rPr>
                <w:rFonts w:eastAsia="標楷體"/>
                <w:b/>
                <w:bCs/>
                <w:color w:val="auto"/>
              </w:rPr>
            </w:pPr>
            <w:r w:rsidRPr="00934E33">
              <w:rPr>
                <w:rFonts w:eastAsia="標楷體" w:hAnsi="標楷體" w:cs="標楷體" w:hint="eastAsia"/>
                <w:b/>
                <w:bCs/>
                <w:color w:val="auto"/>
              </w:rPr>
              <w:t>課程講師及負責團隊</w:t>
            </w:r>
          </w:p>
        </w:tc>
      </w:tr>
      <w:tr w:rsidR="000C1A41" w:rsidRPr="00934E33" w:rsidTr="00AF4A76">
        <w:trPr>
          <w:jc w:val="center"/>
        </w:trPr>
        <w:tc>
          <w:tcPr>
            <w:tcW w:w="1152" w:type="pct"/>
            <w:vAlign w:val="center"/>
          </w:tcPr>
          <w:p w:rsidR="000C1A41" w:rsidRPr="00934E33" w:rsidRDefault="000C1A41" w:rsidP="000C1A41">
            <w:pPr>
              <w:spacing w:line="400" w:lineRule="exact"/>
              <w:jc w:val="center"/>
              <w:rPr>
                <w:rFonts w:eastAsia="標楷體"/>
                <w:color w:val="auto"/>
              </w:rPr>
            </w:pPr>
            <w:r>
              <w:rPr>
                <w:rFonts w:eastAsia="標楷體" w:hint="eastAsia"/>
                <w:color w:val="auto"/>
                <w:lang w:eastAsia="zh-TW"/>
              </w:rPr>
              <w:t>8</w:t>
            </w:r>
            <w:r>
              <w:rPr>
                <w:rFonts w:eastAsia="標楷體"/>
                <w:color w:val="auto"/>
              </w:rPr>
              <w:t>:30~</w:t>
            </w:r>
            <w:r>
              <w:rPr>
                <w:rFonts w:eastAsia="標楷體" w:hint="eastAsia"/>
                <w:color w:val="auto"/>
                <w:lang w:eastAsia="zh-TW"/>
              </w:rPr>
              <w:t>8</w:t>
            </w:r>
            <w:r>
              <w:rPr>
                <w:rFonts w:eastAsia="標楷體"/>
                <w:color w:val="auto"/>
              </w:rPr>
              <w:t>:</w:t>
            </w:r>
            <w:r>
              <w:rPr>
                <w:rFonts w:eastAsia="標楷體" w:hint="eastAsia"/>
                <w:color w:val="auto"/>
                <w:lang w:eastAsia="zh-TW"/>
              </w:rPr>
              <w:t>5</w:t>
            </w:r>
            <w:r w:rsidRPr="00934E33">
              <w:rPr>
                <w:rFonts w:eastAsia="標楷體"/>
                <w:color w:val="auto"/>
              </w:rPr>
              <w:t>0</w:t>
            </w:r>
          </w:p>
        </w:tc>
        <w:tc>
          <w:tcPr>
            <w:tcW w:w="1604" w:type="pct"/>
            <w:vAlign w:val="center"/>
          </w:tcPr>
          <w:p w:rsidR="000C1A41" w:rsidRPr="00934E33" w:rsidRDefault="000C1A41" w:rsidP="00837DCD">
            <w:pPr>
              <w:tabs>
                <w:tab w:val="left" w:pos="540"/>
              </w:tabs>
              <w:spacing w:line="400" w:lineRule="exact"/>
              <w:jc w:val="center"/>
              <w:rPr>
                <w:rFonts w:eastAsia="標楷體"/>
                <w:color w:val="auto"/>
              </w:rPr>
            </w:pPr>
            <w:r w:rsidRPr="00934E33">
              <w:rPr>
                <w:rFonts w:eastAsia="標楷體" w:hAnsi="標楷體" w:cs="標楷體" w:hint="eastAsia"/>
                <w:color w:val="auto"/>
              </w:rPr>
              <w:t>報到</w:t>
            </w:r>
          </w:p>
        </w:tc>
        <w:tc>
          <w:tcPr>
            <w:tcW w:w="2244" w:type="pct"/>
            <w:vAlign w:val="center"/>
          </w:tcPr>
          <w:p w:rsidR="000C1A41" w:rsidRPr="00934E33" w:rsidRDefault="000C1A41" w:rsidP="000C1A41">
            <w:pPr>
              <w:tabs>
                <w:tab w:val="left" w:pos="540"/>
              </w:tabs>
              <w:spacing w:line="400" w:lineRule="exact"/>
              <w:jc w:val="center"/>
              <w:rPr>
                <w:rFonts w:eastAsia="標楷體"/>
                <w:color w:val="auto"/>
                <w:lang w:eastAsia="zh-TW"/>
              </w:rPr>
            </w:pPr>
            <w:r>
              <w:rPr>
                <w:rFonts w:eastAsia="標楷體" w:hAnsi="標楷體" w:cs="標楷體" w:hint="eastAsia"/>
                <w:color w:val="auto"/>
                <w:lang w:eastAsia="zh-TW"/>
              </w:rPr>
              <w:t>輔導團國文</w:t>
            </w:r>
            <w:r w:rsidRPr="00934E33">
              <w:rPr>
                <w:rFonts w:eastAsia="標楷體" w:hAnsi="標楷體" w:cs="標楷體" w:hint="eastAsia"/>
                <w:color w:val="auto"/>
                <w:lang w:eastAsia="zh-TW"/>
              </w:rPr>
              <w:t>團隊</w:t>
            </w:r>
          </w:p>
        </w:tc>
      </w:tr>
      <w:tr w:rsidR="000C1A41" w:rsidRPr="00934E33" w:rsidTr="00AF4A76">
        <w:trPr>
          <w:trHeight w:val="443"/>
          <w:jc w:val="center"/>
        </w:trPr>
        <w:tc>
          <w:tcPr>
            <w:tcW w:w="1152" w:type="pct"/>
            <w:vAlign w:val="center"/>
          </w:tcPr>
          <w:p w:rsidR="000C1A41" w:rsidRPr="00934E33" w:rsidRDefault="000C1A41" w:rsidP="000C1A41">
            <w:pPr>
              <w:spacing w:line="400" w:lineRule="exact"/>
              <w:jc w:val="center"/>
              <w:rPr>
                <w:rFonts w:eastAsia="標楷體"/>
                <w:color w:val="auto"/>
              </w:rPr>
            </w:pPr>
            <w:r>
              <w:rPr>
                <w:rFonts w:eastAsia="標楷體" w:hint="eastAsia"/>
                <w:color w:val="auto"/>
                <w:lang w:eastAsia="zh-TW"/>
              </w:rPr>
              <w:t>8</w:t>
            </w:r>
            <w:r>
              <w:rPr>
                <w:rFonts w:eastAsia="標楷體"/>
                <w:color w:val="auto"/>
              </w:rPr>
              <w:t>:</w:t>
            </w:r>
            <w:r>
              <w:rPr>
                <w:rFonts w:eastAsia="標楷體" w:hint="eastAsia"/>
                <w:color w:val="auto"/>
                <w:lang w:eastAsia="zh-TW"/>
              </w:rPr>
              <w:t>5</w:t>
            </w:r>
            <w:r>
              <w:rPr>
                <w:rFonts w:eastAsia="標楷體"/>
                <w:color w:val="auto"/>
              </w:rPr>
              <w:t>0~</w:t>
            </w:r>
            <w:r>
              <w:rPr>
                <w:rFonts w:eastAsia="標楷體" w:hint="eastAsia"/>
                <w:color w:val="auto"/>
                <w:lang w:eastAsia="zh-TW"/>
              </w:rPr>
              <w:t>9</w:t>
            </w:r>
            <w:r>
              <w:rPr>
                <w:rFonts w:eastAsia="標楷體"/>
                <w:color w:val="auto"/>
              </w:rPr>
              <w:t>:</w:t>
            </w:r>
            <w:r>
              <w:rPr>
                <w:rFonts w:eastAsia="標楷體" w:hint="eastAsia"/>
                <w:color w:val="auto"/>
                <w:lang w:eastAsia="zh-TW"/>
              </w:rPr>
              <w:t>0</w:t>
            </w:r>
            <w:r w:rsidRPr="00934E33">
              <w:rPr>
                <w:rFonts w:eastAsia="標楷體"/>
                <w:color w:val="auto"/>
              </w:rPr>
              <w:t>0</w:t>
            </w:r>
          </w:p>
        </w:tc>
        <w:tc>
          <w:tcPr>
            <w:tcW w:w="1604" w:type="pct"/>
            <w:vAlign w:val="center"/>
          </w:tcPr>
          <w:p w:rsidR="000C1A41" w:rsidRPr="00934E33" w:rsidRDefault="000C1A41" w:rsidP="000C1A41">
            <w:pPr>
              <w:tabs>
                <w:tab w:val="left" w:pos="540"/>
              </w:tabs>
              <w:spacing w:line="400" w:lineRule="exact"/>
              <w:jc w:val="center"/>
              <w:rPr>
                <w:rFonts w:eastAsia="標楷體"/>
                <w:color w:val="auto"/>
              </w:rPr>
            </w:pPr>
            <w:r w:rsidRPr="00934E33">
              <w:rPr>
                <w:rFonts w:eastAsia="標楷體" w:hAnsi="標楷體" w:cs="標楷體" w:hint="eastAsia"/>
                <w:color w:val="auto"/>
              </w:rPr>
              <w:t>長官致詞</w:t>
            </w:r>
          </w:p>
        </w:tc>
        <w:tc>
          <w:tcPr>
            <w:tcW w:w="2244" w:type="pct"/>
            <w:vAlign w:val="center"/>
          </w:tcPr>
          <w:p w:rsidR="000C1A41" w:rsidRPr="00934E33" w:rsidRDefault="000C1A41" w:rsidP="000C1A41">
            <w:pPr>
              <w:spacing w:line="400" w:lineRule="exact"/>
              <w:jc w:val="center"/>
              <w:rPr>
                <w:rFonts w:ascii="標楷體" w:eastAsia="標楷體" w:hAnsi="標楷體"/>
                <w:color w:val="auto"/>
                <w:lang w:eastAsia="zh-TW"/>
              </w:rPr>
            </w:pPr>
            <w:r w:rsidRPr="00934E33">
              <w:rPr>
                <w:rFonts w:ascii="標楷體" w:eastAsia="標楷體" w:hAnsi="標楷體" w:cs="標楷體" w:hint="eastAsia"/>
                <w:color w:val="auto"/>
                <w:lang w:eastAsia="zh-TW"/>
              </w:rPr>
              <w:t>輔導團召集人</w:t>
            </w:r>
          </w:p>
        </w:tc>
      </w:tr>
      <w:tr w:rsidR="000C1A41" w:rsidRPr="00934E33" w:rsidTr="00AF4A76">
        <w:trPr>
          <w:jc w:val="center"/>
        </w:trPr>
        <w:tc>
          <w:tcPr>
            <w:tcW w:w="1152" w:type="pct"/>
            <w:vAlign w:val="center"/>
          </w:tcPr>
          <w:p w:rsidR="000C1A41" w:rsidRPr="00934E33" w:rsidRDefault="000C1A41" w:rsidP="000C1A41">
            <w:pPr>
              <w:spacing w:line="400" w:lineRule="exact"/>
              <w:jc w:val="center"/>
              <w:rPr>
                <w:rFonts w:eastAsia="標楷體"/>
                <w:color w:val="auto"/>
              </w:rPr>
            </w:pPr>
            <w:r>
              <w:rPr>
                <w:rFonts w:eastAsia="標楷體" w:hint="eastAsia"/>
                <w:color w:val="auto"/>
                <w:lang w:eastAsia="zh-TW"/>
              </w:rPr>
              <w:t>9</w:t>
            </w:r>
            <w:r>
              <w:rPr>
                <w:rFonts w:eastAsia="標楷體"/>
                <w:color w:val="auto"/>
              </w:rPr>
              <w:t>:</w:t>
            </w:r>
            <w:r>
              <w:rPr>
                <w:rFonts w:eastAsia="標楷體" w:hint="eastAsia"/>
                <w:color w:val="auto"/>
                <w:lang w:eastAsia="zh-TW"/>
              </w:rPr>
              <w:t>0</w:t>
            </w:r>
            <w:r w:rsidR="00772894">
              <w:rPr>
                <w:rFonts w:eastAsia="標楷體"/>
                <w:color w:val="auto"/>
              </w:rPr>
              <w:t>0~</w:t>
            </w:r>
            <w:r>
              <w:rPr>
                <w:rFonts w:eastAsia="標楷體"/>
                <w:color w:val="auto"/>
              </w:rPr>
              <w:t>1</w:t>
            </w:r>
            <w:r>
              <w:rPr>
                <w:rFonts w:eastAsia="標楷體" w:hint="eastAsia"/>
                <w:color w:val="auto"/>
                <w:lang w:eastAsia="zh-TW"/>
              </w:rPr>
              <w:t>0</w:t>
            </w:r>
            <w:r>
              <w:rPr>
                <w:rFonts w:eastAsia="標楷體"/>
                <w:color w:val="auto"/>
              </w:rPr>
              <w:t>:3</w:t>
            </w:r>
            <w:r w:rsidRPr="00934E33">
              <w:rPr>
                <w:rFonts w:eastAsia="標楷體"/>
                <w:color w:val="auto"/>
              </w:rPr>
              <w:t>0</w:t>
            </w:r>
          </w:p>
        </w:tc>
        <w:tc>
          <w:tcPr>
            <w:tcW w:w="1604" w:type="pct"/>
            <w:vAlign w:val="center"/>
          </w:tcPr>
          <w:p w:rsidR="000C1A41" w:rsidRPr="00934E33" w:rsidRDefault="00772894" w:rsidP="000C1A41">
            <w:pPr>
              <w:widowControl/>
              <w:spacing w:line="400" w:lineRule="exact"/>
              <w:jc w:val="center"/>
              <w:rPr>
                <w:rFonts w:eastAsia="標楷體"/>
                <w:color w:val="auto"/>
                <w:lang w:eastAsia="zh-TW"/>
              </w:rPr>
            </w:pPr>
            <w:r w:rsidRPr="00772894">
              <w:rPr>
                <w:rFonts w:ascii="標楷體" w:eastAsia="標楷體" w:hAnsi="標楷體" w:cs="標楷體" w:hint="eastAsia"/>
                <w:color w:val="auto"/>
                <w:lang w:eastAsia="zh-TW"/>
              </w:rPr>
              <w:t>素養導向</w:t>
            </w:r>
            <w:r w:rsidR="000C1A41">
              <w:rPr>
                <w:rFonts w:ascii="標楷體" w:eastAsia="標楷體" w:hAnsi="標楷體" w:cs="標楷體" w:hint="eastAsia"/>
                <w:color w:val="auto"/>
                <w:lang w:eastAsia="zh-TW"/>
              </w:rPr>
              <w:t>命題實務操作</w:t>
            </w:r>
          </w:p>
        </w:tc>
        <w:tc>
          <w:tcPr>
            <w:tcW w:w="2244" w:type="pct"/>
            <w:vAlign w:val="center"/>
          </w:tcPr>
          <w:p w:rsidR="000C1A41" w:rsidRPr="00934E33" w:rsidRDefault="00837DCD" w:rsidP="00837DCD">
            <w:pPr>
              <w:spacing w:line="400" w:lineRule="exact"/>
              <w:jc w:val="center"/>
              <w:rPr>
                <w:rFonts w:ascii="標楷體" w:eastAsia="標楷體" w:hAnsi="標楷體"/>
                <w:color w:val="auto"/>
                <w:lang w:eastAsia="zh-TW"/>
              </w:rPr>
            </w:pPr>
            <w:r w:rsidRPr="00837DCD">
              <w:rPr>
                <w:rFonts w:ascii="標楷體" w:eastAsia="標楷體" w:hAnsi="標楷體" w:hint="eastAsia"/>
                <w:color w:val="auto"/>
                <w:lang w:eastAsia="zh-TW"/>
              </w:rPr>
              <w:t>黃國珍老師及品學堂團隊</w:t>
            </w:r>
          </w:p>
        </w:tc>
      </w:tr>
      <w:tr w:rsidR="000C1A41" w:rsidRPr="00934E33" w:rsidTr="00AF4A76">
        <w:trPr>
          <w:jc w:val="center"/>
        </w:trPr>
        <w:tc>
          <w:tcPr>
            <w:tcW w:w="1152" w:type="pct"/>
            <w:vAlign w:val="center"/>
          </w:tcPr>
          <w:p w:rsidR="000C1A41" w:rsidRPr="00934E33" w:rsidRDefault="000C1A41" w:rsidP="000C1A41">
            <w:pPr>
              <w:spacing w:line="400" w:lineRule="exact"/>
              <w:jc w:val="center"/>
              <w:rPr>
                <w:rFonts w:eastAsia="標楷體"/>
                <w:color w:val="auto"/>
              </w:rPr>
            </w:pPr>
            <w:r>
              <w:rPr>
                <w:rFonts w:eastAsia="標楷體"/>
                <w:color w:val="auto"/>
              </w:rPr>
              <w:t>1</w:t>
            </w:r>
            <w:r>
              <w:rPr>
                <w:rFonts w:eastAsia="標楷體" w:hint="eastAsia"/>
                <w:color w:val="auto"/>
                <w:lang w:eastAsia="zh-TW"/>
              </w:rPr>
              <w:t>0</w:t>
            </w:r>
            <w:r>
              <w:rPr>
                <w:rFonts w:eastAsia="標楷體"/>
                <w:color w:val="auto"/>
              </w:rPr>
              <w:t>:30~1</w:t>
            </w:r>
            <w:r>
              <w:rPr>
                <w:rFonts w:eastAsia="標楷體" w:hint="eastAsia"/>
                <w:color w:val="auto"/>
                <w:lang w:eastAsia="zh-TW"/>
              </w:rPr>
              <w:t>0</w:t>
            </w:r>
            <w:r>
              <w:rPr>
                <w:rFonts w:eastAsia="標楷體"/>
                <w:color w:val="auto"/>
              </w:rPr>
              <w:t>:4</w:t>
            </w:r>
            <w:r w:rsidRPr="00934E33">
              <w:rPr>
                <w:rFonts w:eastAsia="標楷體"/>
                <w:color w:val="auto"/>
              </w:rPr>
              <w:t>0</w:t>
            </w:r>
          </w:p>
        </w:tc>
        <w:tc>
          <w:tcPr>
            <w:tcW w:w="1604" w:type="pct"/>
            <w:vAlign w:val="center"/>
          </w:tcPr>
          <w:p w:rsidR="000C1A41" w:rsidRPr="00934E33" w:rsidRDefault="000C1A41" w:rsidP="000C1A41">
            <w:pPr>
              <w:widowControl/>
              <w:spacing w:line="400" w:lineRule="exact"/>
              <w:jc w:val="center"/>
              <w:rPr>
                <w:rFonts w:eastAsia="標楷體" w:hAnsi="Arial"/>
                <w:color w:val="auto"/>
              </w:rPr>
            </w:pPr>
            <w:r w:rsidRPr="00934E33">
              <w:rPr>
                <w:rFonts w:eastAsia="標楷體" w:hAnsi="Arial" w:cs="標楷體" w:hint="eastAsia"/>
                <w:color w:val="auto"/>
              </w:rPr>
              <w:t>休息</w:t>
            </w:r>
          </w:p>
        </w:tc>
        <w:tc>
          <w:tcPr>
            <w:tcW w:w="2244" w:type="pct"/>
            <w:vAlign w:val="center"/>
          </w:tcPr>
          <w:p w:rsidR="000C1A41" w:rsidRPr="00934E33" w:rsidRDefault="000C1A41" w:rsidP="000C1A41">
            <w:pPr>
              <w:tabs>
                <w:tab w:val="left" w:pos="540"/>
              </w:tabs>
              <w:spacing w:line="400" w:lineRule="exact"/>
              <w:jc w:val="center"/>
              <w:rPr>
                <w:rFonts w:eastAsia="標楷體"/>
                <w:color w:val="auto"/>
                <w:lang w:eastAsia="zh-TW"/>
              </w:rPr>
            </w:pPr>
            <w:r>
              <w:rPr>
                <w:rFonts w:eastAsia="標楷體" w:hAnsi="標楷體" w:cs="標楷體" w:hint="eastAsia"/>
                <w:color w:val="auto"/>
                <w:lang w:eastAsia="zh-TW"/>
              </w:rPr>
              <w:t>輔導團國文</w:t>
            </w:r>
            <w:r w:rsidRPr="00934E33">
              <w:rPr>
                <w:rFonts w:eastAsia="標楷體" w:hAnsi="標楷體" w:cs="標楷體" w:hint="eastAsia"/>
                <w:color w:val="auto"/>
                <w:lang w:eastAsia="zh-TW"/>
              </w:rPr>
              <w:t>團隊</w:t>
            </w:r>
          </w:p>
        </w:tc>
      </w:tr>
      <w:tr w:rsidR="000C1A41" w:rsidRPr="00934E33" w:rsidTr="00AF4A76">
        <w:trPr>
          <w:jc w:val="center"/>
        </w:trPr>
        <w:tc>
          <w:tcPr>
            <w:tcW w:w="1152" w:type="pct"/>
            <w:vAlign w:val="center"/>
          </w:tcPr>
          <w:p w:rsidR="000C1A41" w:rsidRPr="00934E33" w:rsidRDefault="000C1A41" w:rsidP="00772894">
            <w:pPr>
              <w:tabs>
                <w:tab w:val="left" w:pos="540"/>
              </w:tabs>
              <w:spacing w:line="400" w:lineRule="exact"/>
              <w:jc w:val="center"/>
              <w:rPr>
                <w:color w:val="auto"/>
              </w:rPr>
            </w:pPr>
            <w:r>
              <w:rPr>
                <w:rFonts w:eastAsia="標楷體"/>
                <w:color w:val="auto"/>
              </w:rPr>
              <w:t>1</w:t>
            </w:r>
            <w:r>
              <w:rPr>
                <w:rFonts w:eastAsia="標楷體" w:hint="eastAsia"/>
                <w:color w:val="auto"/>
                <w:lang w:eastAsia="zh-TW"/>
              </w:rPr>
              <w:t>0</w:t>
            </w:r>
            <w:r>
              <w:rPr>
                <w:rFonts w:eastAsia="標楷體"/>
                <w:color w:val="auto"/>
              </w:rPr>
              <w:t>:40~1</w:t>
            </w:r>
            <w:r>
              <w:rPr>
                <w:rFonts w:eastAsia="標楷體" w:hint="eastAsia"/>
                <w:color w:val="auto"/>
                <w:lang w:eastAsia="zh-TW"/>
              </w:rPr>
              <w:t>2</w:t>
            </w:r>
            <w:r>
              <w:rPr>
                <w:rFonts w:eastAsia="標楷體"/>
                <w:color w:val="auto"/>
              </w:rPr>
              <w:t>:</w:t>
            </w:r>
            <w:r>
              <w:rPr>
                <w:rFonts w:eastAsia="標楷體" w:hint="eastAsia"/>
                <w:color w:val="auto"/>
                <w:lang w:eastAsia="zh-TW"/>
              </w:rPr>
              <w:t>1</w:t>
            </w:r>
            <w:r w:rsidRPr="00934E33">
              <w:rPr>
                <w:rFonts w:eastAsia="標楷體"/>
                <w:color w:val="auto"/>
              </w:rPr>
              <w:t>0</w:t>
            </w:r>
          </w:p>
        </w:tc>
        <w:tc>
          <w:tcPr>
            <w:tcW w:w="1604" w:type="pct"/>
            <w:vAlign w:val="center"/>
          </w:tcPr>
          <w:p w:rsidR="000C1A41" w:rsidRPr="00934E33" w:rsidRDefault="00772894" w:rsidP="00837DCD">
            <w:pPr>
              <w:widowControl/>
              <w:spacing w:line="400" w:lineRule="exact"/>
              <w:jc w:val="center"/>
              <w:rPr>
                <w:rFonts w:eastAsia="標楷體"/>
                <w:color w:val="auto"/>
                <w:lang w:eastAsia="zh-TW"/>
              </w:rPr>
            </w:pPr>
            <w:r w:rsidRPr="00772894">
              <w:rPr>
                <w:rFonts w:eastAsia="標楷體" w:hint="eastAsia"/>
                <w:color w:val="auto"/>
                <w:lang w:eastAsia="zh-TW"/>
              </w:rPr>
              <w:t>素養導向</w:t>
            </w:r>
            <w:r>
              <w:rPr>
                <w:rFonts w:eastAsia="標楷體" w:hint="eastAsia"/>
                <w:color w:val="auto"/>
                <w:lang w:eastAsia="zh-HK"/>
              </w:rPr>
              <w:t>命題</w:t>
            </w:r>
            <w:r w:rsidR="000C1A41">
              <w:rPr>
                <w:rFonts w:eastAsia="標楷體" w:hint="eastAsia"/>
                <w:color w:val="auto"/>
                <w:lang w:eastAsia="zh-TW"/>
              </w:rPr>
              <w:t>實務操作</w:t>
            </w:r>
          </w:p>
        </w:tc>
        <w:tc>
          <w:tcPr>
            <w:tcW w:w="2244" w:type="pct"/>
            <w:vAlign w:val="center"/>
          </w:tcPr>
          <w:p w:rsidR="000C1A41" w:rsidRPr="00340E8F" w:rsidRDefault="00837DCD" w:rsidP="000C1A41">
            <w:pPr>
              <w:tabs>
                <w:tab w:val="left" w:pos="540"/>
              </w:tabs>
              <w:spacing w:line="400" w:lineRule="exact"/>
              <w:jc w:val="center"/>
              <w:rPr>
                <w:rFonts w:eastAsia="標楷體"/>
                <w:bCs/>
                <w:color w:val="auto"/>
                <w:lang w:eastAsia="zh-TW"/>
              </w:rPr>
            </w:pPr>
            <w:r w:rsidRPr="00837DCD">
              <w:rPr>
                <w:rFonts w:eastAsia="標楷體" w:hint="eastAsia"/>
                <w:bCs/>
                <w:color w:val="auto"/>
                <w:lang w:eastAsia="zh-TW"/>
              </w:rPr>
              <w:t>黃國珍老師及品學堂團隊</w:t>
            </w:r>
          </w:p>
        </w:tc>
      </w:tr>
      <w:tr w:rsidR="000C1A41" w:rsidRPr="00934E33" w:rsidTr="00AF4A76">
        <w:trPr>
          <w:jc w:val="center"/>
        </w:trPr>
        <w:tc>
          <w:tcPr>
            <w:tcW w:w="1152" w:type="pct"/>
            <w:vAlign w:val="center"/>
          </w:tcPr>
          <w:p w:rsidR="000C1A41" w:rsidRDefault="000C1A41" w:rsidP="000C1A41">
            <w:pPr>
              <w:tabs>
                <w:tab w:val="left" w:pos="540"/>
              </w:tabs>
              <w:spacing w:line="400" w:lineRule="exact"/>
              <w:jc w:val="center"/>
              <w:rPr>
                <w:rFonts w:eastAsia="標楷體"/>
                <w:color w:val="auto"/>
              </w:rPr>
            </w:pPr>
            <w:r>
              <w:rPr>
                <w:rFonts w:eastAsia="標楷體" w:hint="eastAsia"/>
                <w:color w:val="auto"/>
                <w:lang w:eastAsia="zh-TW"/>
              </w:rPr>
              <w:t>12:10~13:10</w:t>
            </w:r>
          </w:p>
        </w:tc>
        <w:tc>
          <w:tcPr>
            <w:tcW w:w="1604" w:type="pct"/>
            <w:vAlign w:val="center"/>
          </w:tcPr>
          <w:p w:rsidR="000C1A41" w:rsidRPr="00934E33" w:rsidRDefault="000C1A41" w:rsidP="000C1A41">
            <w:pPr>
              <w:widowControl/>
              <w:spacing w:line="400" w:lineRule="exact"/>
              <w:jc w:val="center"/>
              <w:rPr>
                <w:rFonts w:ascii="標楷體" w:eastAsia="標楷體" w:hAnsi="標楷體" w:cs="標楷體"/>
                <w:color w:val="auto"/>
                <w:lang w:eastAsia="zh-TW"/>
              </w:rPr>
            </w:pPr>
            <w:r>
              <w:rPr>
                <w:rFonts w:ascii="標楷體" w:eastAsia="標楷體" w:hAnsi="標楷體" w:cs="標楷體" w:hint="eastAsia"/>
                <w:color w:val="auto"/>
                <w:lang w:eastAsia="zh-TW"/>
              </w:rPr>
              <w:t>休息</w:t>
            </w:r>
          </w:p>
        </w:tc>
        <w:tc>
          <w:tcPr>
            <w:tcW w:w="2244" w:type="pct"/>
            <w:vAlign w:val="center"/>
          </w:tcPr>
          <w:p w:rsidR="000C1A41" w:rsidRPr="00934E33" w:rsidRDefault="000C1A41" w:rsidP="000C1A41">
            <w:pPr>
              <w:tabs>
                <w:tab w:val="left" w:pos="540"/>
              </w:tabs>
              <w:spacing w:line="400" w:lineRule="exact"/>
              <w:jc w:val="center"/>
              <w:rPr>
                <w:rFonts w:ascii="標楷體" w:eastAsia="標楷體" w:hAnsi="標楷體" w:cs="標楷體"/>
                <w:color w:val="auto"/>
                <w:lang w:eastAsia="zh-TW"/>
              </w:rPr>
            </w:pPr>
            <w:r w:rsidRPr="00340E8F">
              <w:rPr>
                <w:rFonts w:ascii="標楷體" w:eastAsia="標楷體" w:hAnsi="標楷體" w:cs="標楷體" w:hint="eastAsia"/>
                <w:color w:val="auto"/>
                <w:lang w:eastAsia="zh-TW"/>
              </w:rPr>
              <w:t>輔導團國文團隊</w:t>
            </w:r>
          </w:p>
        </w:tc>
      </w:tr>
      <w:tr w:rsidR="000C1A41" w:rsidRPr="00934E33" w:rsidTr="00AF4A76">
        <w:trPr>
          <w:jc w:val="center"/>
        </w:trPr>
        <w:tc>
          <w:tcPr>
            <w:tcW w:w="1152" w:type="pct"/>
            <w:vAlign w:val="center"/>
          </w:tcPr>
          <w:p w:rsidR="000C1A41" w:rsidRDefault="000C1A41" w:rsidP="000C1A41">
            <w:pPr>
              <w:tabs>
                <w:tab w:val="left" w:pos="540"/>
              </w:tabs>
              <w:spacing w:line="400" w:lineRule="exact"/>
              <w:jc w:val="center"/>
              <w:rPr>
                <w:rFonts w:eastAsia="標楷體"/>
                <w:color w:val="auto"/>
                <w:lang w:eastAsia="zh-TW"/>
              </w:rPr>
            </w:pPr>
            <w:r>
              <w:rPr>
                <w:rFonts w:eastAsia="標楷體" w:hint="eastAsia"/>
                <w:color w:val="auto"/>
                <w:lang w:eastAsia="zh-TW"/>
              </w:rPr>
              <w:t>13:10~14:40</w:t>
            </w:r>
          </w:p>
        </w:tc>
        <w:tc>
          <w:tcPr>
            <w:tcW w:w="1604" w:type="pct"/>
            <w:vAlign w:val="center"/>
          </w:tcPr>
          <w:p w:rsidR="00772894" w:rsidRDefault="00772894" w:rsidP="000C1A41">
            <w:pPr>
              <w:widowControl/>
              <w:spacing w:line="400" w:lineRule="exact"/>
              <w:jc w:val="center"/>
              <w:rPr>
                <w:rFonts w:ascii="標楷體" w:eastAsia="標楷體" w:hAnsi="標楷體" w:cs="標楷體"/>
                <w:color w:val="auto"/>
                <w:lang w:eastAsia="zh-TW"/>
              </w:rPr>
            </w:pPr>
            <w:r w:rsidRPr="00772894">
              <w:rPr>
                <w:rFonts w:ascii="標楷體" w:eastAsia="標楷體" w:hAnsi="標楷體" w:cs="標楷體" w:hint="eastAsia"/>
                <w:color w:val="auto"/>
                <w:lang w:eastAsia="zh-TW"/>
              </w:rPr>
              <w:t>素養導向</w:t>
            </w:r>
            <w:r>
              <w:rPr>
                <w:rFonts w:ascii="標楷體" w:eastAsia="標楷體" w:hAnsi="標楷體" w:cs="標楷體" w:hint="eastAsia"/>
                <w:color w:val="auto"/>
                <w:lang w:eastAsia="zh-HK"/>
              </w:rPr>
              <w:t>命題</w:t>
            </w:r>
            <w:r w:rsidR="000C1A41">
              <w:rPr>
                <w:rFonts w:ascii="標楷體" w:eastAsia="標楷體" w:hAnsi="標楷體" w:cs="標楷體" w:hint="eastAsia"/>
                <w:color w:val="auto"/>
                <w:lang w:eastAsia="zh-TW"/>
              </w:rPr>
              <w:t>實務操作</w:t>
            </w:r>
          </w:p>
          <w:p w:rsidR="000C1A41" w:rsidRDefault="00837DCD" w:rsidP="000C1A41">
            <w:pPr>
              <w:widowControl/>
              <w:spacing w:line="400" w:lineRule="exact"/>
              <w:jc w:val="center"/>
              <w:rPr>
                <w:rFonts w:ascii="標楷體" w:eastAsia="標楷體" w:hAnsi="標楷體" w:cs="標楷體"/>
                <w:color w:val="auto"/>
                <w:lang w:eastAsia="zh-TW"/>
              </w:rPr>
            </w:pPr>
            <w:r>
              <w:rPr>
                <w:rFonts w:ascii="標楷體" w:eastAsia="標楷體" w:hAnsi="標楷體" w:cs="標楷體" w:hint="eastAsia"/>
                <w:color w:val="auto"/>
                <w:lang w:eastAsia="zh-HK"/>
              </w:rPr>
              <w:t>修正</w:t>
            </w:r>
            <w:r w:rsidR="000C1A41">
              <w:rPr>
                <w:rFonts w:ascii="標楷體" w:eastAsia="標楷體" w:hAnsi="標楷體" w:cs="標楷體" w:hint="eastAsia"/>
                <w:color w:val="auto"/>
                <w:lang w:eastAsia="zh-TW"/>
              </w:rPr>
              <w:t>與分享</w:t>
            </w:r>
          </w:p>
        </w:tc>
        <w:tc>
          <w:tcPr>
            <w:tcW w:w="2244" w:type="pct"/>
            <w:vAlign w:val="center"/>
          </w:tcPr>
          <w:p w:rsidR="000C1A41" w:rsidRPr="00934E33" w:rsidRDefault="00837DCD" w:rsidP="000C1A41">
            <w:pPr>
              <w:tabs>
                <w:tab w:val="left" w:pos="540"/>
              </w:tabs>
              <w:spacing w:line="400" w:lineRule="exact"/>
              <w:jc w:val="center"/>
              <w:rPr>
                <w:rFonts w:ascii="標楷體" w:eastAsia="標楷體" w:hAnsi="標楷體" w:cs="標楷體"/>
                <w:color w:val="auto"/>
                <w:lang w:eastAsia="zh-TW"/>
              </w:rPr>
            </w:pPr>
            <w:r w:rsidRPr="00837DCD">
              <w:rPr>
                <w:rFonts w:ascii="標楷體" w:eastAsia="標楷體" w:hAnsi="標楷體" w:cs="標楷體" w:hint="eastAsia"/>
                <w:color w:val="auto"/>
                <w:lang w:eastAsia="zh-TW"/>
              </w:rPr>
              <w:t>黃國珍老師及品學堂團隊</w:t>
            </w:r>
          </w:p>
        </w:tc>
      </w:tr>
      <w:tr w:rsidR="000C1A41" w:rsidRPr="00934E33" w:rsidTr="00AF4A76">
        <w:trPr>
          <w:jc w:val="center"/>
        </w:trPr>
        <w:tc>
          <w:tcPr>
            <w:tcW w:w="1152" w:type="pct"/>
            <w:vAlign w:val="center"/>
          </w:tcPr>
          <w:p w:rsidR="000C1A41" w:rsidRDefault="000C1A41" w:rsidP="000C1A41">
            <w:pPr>
              <w:tabs>
                <w:tab w:val="left" w:pos="540"/>
              </w:tabs>
              <w:spacing w:line="400" w:lineRule="exact"/>
              <w:jc w:val="center"/>
              <w:rPr>
                <w:rFonts w:eastAsia="標楷體"/>
                <w:color w:val="auto"/>
                <w:lang w:eastAsia="zh-TW"/>
              </w:rPr>
            </w:pPr>
            <w:r>
              <w:rPr>
                <w:rFonts w:eastAsia="標楷體" w:hint="eastAsia"/>
                <w:color w:val="auto"/>
                <w:lang w:eastAsia="zh-TW"/>
              </w:rPr>
              <w:t>14:40~14:50</w:t>
            </w:r>
          </w:p>
        </w:tc>
        <w:tc>
          <w:tcPr>
            <w:tcW w:w="1604" w:type="pct"/>
            <w:vAlign w:val="center"/>
          </w:tcPr>
          <w:p w:rsidR="000C1A41" w:rsidRDefault="000C1A41" w:rsidP="000C1A41">
            <w:pPr>
              <w:widowControl/>
              <w:spacing w:line="400" w:lineRule="exact"/>
              <w:jc w:val="center"/>
              <w:rPr>
                <w:rFonts w:ascii="標楷體" w:eastAsia="標楷體" w:hAnsi="標楷體" w:cs="標楷體"/>
                <w:color w:val="auto"/>
                <w:lang w:eastAsia="zh-TW"/>
              </w:rPr>
            </w:pPr>
            <w:r>
              <w:rPr>
                <w:rFonts w:ascii="標楷體" w:eastAsia="標楷體" w:hAnsi="標楷體" w:cs="標楷體" w:hint="eastAsia"/>
                <w:color w:val="auto"/>
                <w:lang w:eastAsia="zh-TW"/>
              </w:rPr>
              <w:t>休息</w:t>
            </w:r>
          </w:p>
        </w:tc>
        <w:tc>
          <w:tcPr>
            <w:tcW w:w="2244" w:type="pct"/>
            <w:vAlign w:val="center"/>
          </w:tcPr>
          <w:p w:rsidR="000C1A41" w:rsidRPr="00934E33" w:rsidRDefault="000C1A41" w:rsidP="000C1A41">
            <w:pPr>
              <w:tabs>
                <w:tab w:val="left" w:pos="540"/>
              </w:tabs>
              <w:spacing w:line="400" w:lineRule="exact"/>
              <w:jc w:val="center"/>
              <w:rPr>
                <w:rFonts w:ascii="標楷體" w:eastAsia="標楷體" w:hAnsi="標楷體" w:cs="標楷體"/>
                <w:color w:val="auto"/>
                <w:lang w:eastAsia="zh-TW"/>
              </w:rPr>
            </w:pPr>
            <w:r w:rsidRPr="00340E8F">
              <w:rPr>
                <w:rFonts w:ascii="標楷體" w:eastAsia="標楷體" w:hAnsi="標楷體" w:cs="標楷體" w:hint="eastAsia"/>
                <w:color w:val="auto"/>
                <w:lang w:eastAsia="zh-TW"/>
              </w:rPr>
              <w:t>輔導團國文團隊</w:t>
            </w:r>
          </w:p>
        </w:tc>
      </w:tr>
      <w:tr w:rsidR="000C1A41" w:rsidRPr="00934E33" w:rsidTr="00AF4A76">
        <w:trPr>
          <w:jc w:val="center"/>
        </w:trPr>
        <w:tc>
          <w:tcPr>
            <w:tcW w:w="1152" w:type="pct"/>
            <w:vAlign w:val="center"/>
          </w:tcPr>
          <w:p w:rsidR="000C1A41" w:rsidRPr="00934E33" w:rsidRDefault="000C1A41" w:rsidP="00772894">
            <w:pPr>
              <w:tabs>
                <w:tab w:val="left" w:pos="540"/>
              </w:tabs>
              <w:spacing w:line="400" w:lineRule="exact"/>
              <w:jc w:val="center"/>
              <w:rPr>
                <w:rFonts w:eastAsia="標楷體"/>
                <w:color w:val="auto"/>
              </w:rPr>
            </w:pPr>
            <w:r>
              <w:rPr>
                <w:rFonts w:eastAsia="標楷體"/>
                <w:color w:val="auto"/>
              </w:rPr>
              <w:t>1</w:t>
            </w:r>
            <w:r>
              <w:rPr>
                <w:rFonts w:eastAsia="標楷體" w:hint="eastAsia"/>
                <w:color w:val="auto"/>
                <w:lang w:eastAsia="zh-TW"/>
              </w:rPr>
              <w:t>4</w:t>
            </w:r>
            <w:r>
              <w:rPr>
                <w:rFonts w:eastAsia="標楷體"/>
                <w:color w:val="auto"/>
              </w:rPr>
              <w:t>:</w:t>
            </w:r>
            <w:r>
              <w:rPr>
                <w:rFonts w:eastAsia="標楷體" w:hint="eastAsia"/>
                <w:color w:val="auto"/>
                <w:lang w:eastAsia="zh-TW"/>
              </w:rPr>
              <w:t>5</w:t>
            </w:r>
            <w:r w:rsidR="00772894">
              <w:rPr>
                <w:rFonts w:eastAsia="標楷體"/>
                <w:color w:val="auto"/>
              </w:rPr>
              <w:t>0</w:t>
            </w:r>
            <w:r>
              <w:rPr>
                <w:rFonts w:eastAsia="標楷體"/>
                <w:color w:val="auto"/>
              </w:rPr>
              <w:t>~1</w:t>
            </w:r>
            <w:r>
              <w:rPr>
                <w:rFonts w:eastAsia="標楷體" w:hint="eastAsia"/>
                <w:color w:val="auto"/>
                <w:lang w:eastAsia="zh-TW"/>
              </w:rPr>
              <w:t>6</w:t>
            </w:r>
            <w:r>
              <w:rPr>
                <w:rFonts w:eastAsia="標楷體"/>
                <w:color w:val="auto"/>
              </w:rPr>
              <w:t>:2</w:t>
            </w:r>
            <w:r w:rsidRPr="00934E33">
              <w:rPr>
                <w:rFonts w:eastAsia="標楷體"/>
                <w:color w:val="auto"/>
              </w:rPr>
              <w:t>0</w:t>
            </w:r>
          </w:p>
        </w:tc>
        <w:tc>
          <w:tcPr>
            <w:tcW w:w="1604" w:type="pct"/>
            <w:vAlign w:val="center"/>
          </w:tcPr>
          <w:p w:rsidR="00772894" w:rsidRDefault="00772894" w:rsidP="00772894">
            <w:pPr>
              <w:widowControl/>
              <w:spacing w:line="400" w:lineRule="exact"/>
              <w:jc w:val="center"/>
              <w:rPr>
                <w:rFonts w:eastAsia="標楷體" w:hAnsi="Arial" w:cs="標楷體"/>
                <w:color w:val="auto"/>
                <w:lang w:eastAsia="zh-TW"/>
              </w:rPr>
            </w:pPr>
            <w:r w:rsidRPr="00772894">
              <w:rPr>
                <w:rFonts w:eastAsia="標楷體" w:hAnsi="Arial" w:cs="標楷體" w:hint="eastAsia"/>
                <w:color w:val="auto"/>
                <w:lang w:eastAsia="zh-TW"/>
              </w:rPr>
              <w:t>素養導向</w:t>
            </w:r>
            <w:r>
              <w:rPr>
                <w:rFonts w:eastAsia="標楷體" w:hAnsi="Arial" w:cs="標楷體" w:hint="eastAsia"/>
                <w:color w:val="auto"/>
                <w:lang w:eastAsia="zh-HK"/>
              </w:rPr>
              <w:t>命題</w:t>
            </w:r>
            <w:r w:rsidRPr="00772894">
              <w:rPr>
                <w:rFonts w:eastAsia="標楷體" w:hAnsi="Arial" w:cs="標楷體" w:hint="eastAsia"/>
                <w:color w:val="auto"/>
                <w:lang w:eastAsia="zh-HK"/>
              </w:rPr>
              <w:t>實務操作</w:t>
            </w:r>
          </w:p>
          <w:p w:rsidR="000C1A41" w:rsidRPr="00934E33" w:rsidRDefault="00837DCD" w:rsidP="00772894">
            <w:pPr>
              <w:widowControl/>
              <w:spacing w:line="400" w:lineRule="exact"/>
              <w:jc w:val="center"/>
              <w:rPr>
                <w:rFonts w:eastAsia="標楷體"/>
                <w:color w:val="auto"/>
                <w:lang w:eastAsia="zh-TW"/>
              </w:rPr>
            </w:pPr>
            <w:r w:rsidRPr="00837DCD">
              <w:rPr>
                <w:rFonts w:eastAsia="標楷體" w:hint="eastAsia"/>
                <w:color w:val="auto"/>
                <w:lang w:eastAsia="zh-TW"/>
              </w:rPr>
              <w:t>修正與分享</w:t>
            </w:r>
          </w:p>
        </w:tc>
        <w:tc>
          <w:tcPr>
            <w:tcW w:w="2244" w:type="pct"/>
            <w:vAlign w:val="center"/>
          </w:tcPr>
          <w:p w:rsidR="000C1A41" w:rsidRPr="00934E33" w:rsidRDefault="00837DCD" w:rsidP="000C1A41">
            <w:pPr>
              <w:spacing w:line="400" w:lineRule="exact"/>
              <w:jc w:val="center"/>
              <w:rPr>
                <w:rFonts w:ascii="標楷體" w:eastAsia="標楷體" w:hAnsi="標楷體"/>
                <w:color w:val="auto"/>
                <w:lang w:eastAsia="zh-TW"/>
              </w:rPr>
            </w:pPr>
            <w:r w:rsidRPr="00837DCD">
              <w:rPr>
                <w:rFonts w:ascii="標楷體" w:eastAsia="標楷體" w:hAnsi="標楷體" w:hint="eastAsia"/>
                <w:color w:val="auto"/>
                <w:lang w:eastAsia="zh-TW"/>
              </w:rPr>
              <w:t>黃國珍老師及品學堂團隊</w:t>
            </w:r>
          </w:p>
        </w:tc>
      </w:tr>
    </w:tbl>
    <w:p w:rsidR="00393A9D" w:rsidRPr="00934E33" w:rsidRDefault="00393A9D" w:rsidP="006C082B">
      <w:pPr>
        <w:pStyle w:val="A3"/>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spacing w:beforeLines="50" w:before="120" w:line="400" w:lineRule="exact"/>
        <w:jc w:val="both"/>
        <w:rPr>
          <w:rFonts w:ascii="標楷體" w:eastAsia="標楷體" w:hAnsi="標楷體"/>
          <w:color w:val="auto"/>
          <w:sz w:val="28"/>
          <w:szCs w:val="28"/>
        </w:rPr>
      </w:pPr>
      <w:proofErr w:type="gramStart"/>
      <w:r w:rsidRPr="00934E33">
        <w:rPr>
          <w:rFonts w:ascii="標楷體" w:eastAsia="標楷體" w:hAnsi="標楷體" w:cs="標楷體" w:hint="eastAsia"/>
          <w:color w:val="auto"/>
          <w:sz w:val="28"/>
          <w:szCs w:val="28"/>
        </w:rPr>
        <w:t>柒</w:t>
      </w:r>
      <w:proofErr w:type="gramEnd"/>
      <w:r w:rsidRPr="00934E33">
        <w:rPr>
          <w:rFonts w:ascii="標楷體" w:eastAsia="標楷體" w:hAnsi="標楷體" w:cs="標楷體" w:hint="eastAsia"/>
          <w:color w:val="auto"/>
          <w:sz w:val="28"/>
          <w:szCs w:val="28"/>
        </w:rPr>
        <w:t>、預期效益</w:t>
      </w:r>
    </w:p>
    <w:p w:rsidR="00393A9D" w:rsidRPr="00934E33" w:rsidRDefault="00393A9D" w:rsidP="006C082B">
      <w:pPr>
        <w:snapToGrid w:val="0"/>
        <w:spacing w:line="300" w:lineRule="auto"/>
        <w:ind w:left="840"/>
        <w:rPr>
          <w:rFonts w:ascii="標楷體" w:eastAsia="標楷體" w:hAnsi="標楷體"/>
          <w:color w:val="auto"/>
          <w:lang w:eastAsia="zh-TW"/>
        </w:rPr>
      </w:pPr>
      <w:r w:rsidRPr="00934E33">
        <w:rPr>
          <w:rFonts w:ascii="標楷體" w:eastAsia="標楷體" w:hAnsi="標楷體" w:cs="標楷體" w:hint="eastAsia"/>
          <w:color w:val="auto"/>
          <w:lang w:eastAsia="zh-TW"/>
        </w:rPr>
        <w:t xml:space="preserve">一、 </w:t>
      </w:r>
      <w:r w:rsidRPr="00837DCD">
        <w:rPr>
          <w:rFonts w:ascii="標楷體" w:eastAsia="標楷體" w:hAnsi="標楷體" w:cs="標楷體" w:hint="eastAsia"/>
          <w:color w:val="000000" w:themeColor="text1"/>
          <w:lang w:eastAsia="zh-TW"/>
        </w:rPr>
        <w:t>透過</w:t>
      </w:r>
      <w:r w:rsidR="007A0D95" w:rsidRPr="00837DCD">
        <w:rPr>
          <w:rFonts w:ascii="標楷體" w:eastAsia="標楷體" w:hAnsi="標楷體" w:cs="標楷體" w:hint="eastAsia"/>
          <w:color w:val="000000" w:themeColor="text1"/>
          <w:lang w:eastAsia="zh-TW"/>
        </w:rPr>
        <w:t>增能課程，</w:t>
      </w:r>
      <w:r w:rsidR="007A0D95" w:rsidRPr="00837DCD">
        <w:rPr>
          <w:rFonts w:ascii="標楷體" w:eastAsia="標楷體" w:hAnsi="標楷體" w:cs="標楷體" w:hint="eastAsia"/>
          <w:color w:val="000000" w:themeColor="text1"/>
          <w:lang w:eastAsia="zh-HK"/>
        </w:rPr>
        <w:t>培育</w:t>
      </w:r>
      <w:r w:rsidRPr="00837DCD">
        <w:rPr>
          <w:rFonts w:ascii="標楷體" w:eastAsia="標楷體" w:hAnsi="標楷體" w:cs="標楷體" w:hint="eastAsia"/>
          <w:color w:val="000000" w:themeColor="text1"/>
          <w:lang w:eastAsia="zh-TW"/>
        </w:rPr>
        <w:t>教師</w:t>
      </w:r>
      <w:r w:rsidR="007A0D95" w:rsidRPr="00837DCD">
        <w:rPr>
          <w:rFonts w:ascii="標楷體" w:eastAsia="標楷體" w:hAnsi="標楷體" w:cs="標楷體" w:hint="eastAsia"/>
          <w:color w:val="000000" w:themeColor="text1"/>
          <w:lang w:eastAsia="zh-HK"/>
        </w:rPr>
        <w:t>設計素養導向命題</w:t>
      </w:r>
      <w:r w:rsidRPr="00837DCD">
        <w:rPr>
          <w:rFonts w:ascii="標楷體" w:eastAsia="標楷體" w:hAnsi="標楷體" w:cs="標楷體" w:hint="eastAsia"/>
          <w:color w:val="000000" w:themeColor="text1"/>
          <w:lang w:eastAsia="zh-TW"/>
        </w:rPr>
        <w:t>之能力。</w:t>
      </w:r>
    </w:p>
    <w:p w:rsidR="00837DCD" w:rsidRDefault="00393A9D" w:rsidP="006C082B">
      <w:pPr>
        <w:snapToGrid w:val="0"/>
        <w:spacing w:line="300" w:lineRule="auto"/>
        <w:ind w:left="840"/>
        <w:rPr>
          <w:rFonts w:ascii="標楷體" w:eastAsia="標楷體" w:hAnsi="標楷體" w:cs="標楷體"/>
          <w:color w:val="auto"/>
          <w:lang w:eastAsia="zh-TW"/>
        </w:rPr>
      </w:pPr>
      <w:r w:rsidRPr="00934E33">
        <w:rPr>
          <w:rFonts w:ascii="標楷體" w:eastAsia="標楷體" w:hAnsi="標楷體" w:cs="標楷體" w:hint="eastAsia"/>
          <w:color w:val="auto"/>
          <w:lang w:eastAsia="zh-TW"/>
        </w:rPr>
        <w:t xml:space="preserve">二、 </w:t>
      </w:r>
      <w:r w:rsidR="00837DCD">
        <w:rPr>
          <w:rFonts w:ascii="標楷體" w:eastAsia="標楷體" w:hAnsi="標楷體" w:cs="標楷體" w:hint="eastAsia"/>
          <w:color w:val="auto"/>
          <w:lang w:eastAsia="zh-TW"/>
        </w:rPr>
        <w:t>藉由案例討論與實作，提供各校</w:t>
      </w:r>
      <w:r w:rsidRPr="00934E33">
        <w:rPr>
          <w:rFonts w:ascii="標楷體" w:eastAsia="標楷體" w:hAnsi="標楷體" w:cs="標楷體" w:hint="eastAsia"/>
          <w:color w:val="auto"/>
          <w:lang w:eastAsia="zh-TW"/>
        </w:rPr>
        <w:t>教師教學經驗交流的機會，激發教師</w:t>
      </w:r>
    </w:p>
    <w:p w:rsidR="00393A9D" w:rsidRPr="00934E33" w:rsidRDefault="00393A9D" w:rsidP="006C082B">
      <w:pPr>
        <w:snapToGrid w:val="0"/>
        <w:spacing w:line="300" w:lineRule="auto"/>
        <w:ind w:firstLineChars="600" w:firstLine="1440"/>
        <w:rPr>
          <w:rFonts w:ascii="標楷體" w:eastAsia="標楷體" w:hAnsi="標楷體"/>
          <w:color w:val="auto"/>
          <w:lang w:eastAsia="zh-TW"/>
        </w:rPr>
      </w:pPr>
      <w:r w:rsidRPr="00934E33">
        <w:rPr>
          <w:rFonts w:ascii="標楷體" w:eastAsia="標楷體" w:hAnsi="標楷體" w:cs="標楷體" w:hint="eastAsia"/>
          <w:color w:val="auto"/>
          <w:lang w:eastAsia="zh-TW"/>
        </w:rPr>
        <w:t>發揮創意，分享教法與理念。</w:t>
      </w:r>
    </w:p>
    <w:p w:rsidR="006C082B" w:rsidRDefault="00393A9D" w:rsidP="006C082B">
      <w:pPr>
        <w:snapToGrid w:val="0"/>
        <w:spacing w:line="300" w:lineRule="auto"/>
        <w:ind w:left="840"/>
        <w:rPr>
          <w:rFonts w:ascii="標楷體" w:eastAsia="標楷體" w:hAnsi="標楷體" w:cs="標楷體"/>
          <w:color w:val="auto"/>
          <w:lang w:eastAsia="zh-TW"/>
        </w:rPr>
      </w:pPr>
      <w:r w:rsidRPr="00934E33">
        <w:rPr>
          <w:rFonts w:ascii="標楷體" w:eastAsia="標楷體" w:hAnsi="標楷體" w:cs="標楷體" w:hint="eastAsia"/>
          <w:color w:val="auto"/>
          <w:lang w:eastAsia="zh-TW"/>
        </w:rPr>
        <w:t xml:space="preserve">三、 </w:t>
      </w:r>
      <w:r w:rsidR="00837DCD">
        <w:rPr>
          <w:rFonts w:ascii="標楷體" w:eastAsia="標楷體" w:hAnsi="標楷體" w:cs="標楷體" w:hint="eastAsia"/>
          <w:color w:val="auto"/>
          <w:lang w:eastAsia="zh-TW"/>
        </w:rPr>
        <w:t>匯集參與教師實作案例，分享至全市</w:t>
      </w:r>
      <w:r w:rsidRPr="00934E33">
        <w:rPr>
          <w:rFonts w:ascii="標楷體" w:eastAsia="標楷體" w:hAnsi="標楷體" w:cs="標楷體" w:hint="eastAsia"/>
          <w:color w:val="auto"/>
          <w:lang w:eastAsia="zh-TW"/>
        </w:rPr>
        <w:t>教師以利教學參考，達資源共享</w:t>
      </w:r>
    </w:p>
    <w:p w:rsidR="00393A9D" w:rsidRDefault="00393A9D" w:rsidP="006C082B">
      <w:pPr>
        <w:snapToGrid w:val="0"/>
        <w:spacing w:line="300" w:lineRule="auto"/>
        <w:ind w:firstLineChars="600" w:firstLine="1440"/>
        <w:rPr>
          <w:rFonts w:ascii="標楷體" w:eastAsia="標楷體" w:hAnsi="標楷體" w:cs="標楷體"/>
          <w:color w:val="auto"/>
          <w:lang w:eastAsia="zh-TW"/>
        </w:rPr>
      </w:pPr>
      <w:r w:rsidRPr="00934E33">
        <w:rPr>
          <w:rFonts w:ascii="標楷體" w:eastAsia="標楷體" w:hAnsi="標楷體" w:cs="標楷體" w:hint="eastAsia"/>
          <w:color w:val="auto"/>
          <w:lang w:eastAsia="zh-TW"/>
        </w:rPr>
        <w:t>精進教學之目的。</w:t>
      </w:r>
    </w:p>
    <w:p w:rsidR="00581D29" w:rsidRDefault="00393A9D" w:rsidP="006C082B">
      <w:pPr>
        <w:snapToGrid w:val="0"/>
        <w:spacing w:line="300" w:lineRule="auto"/>
        <w:ind w:left="840"/>
        <w:rPr>
          <w:rFonts w:ascii="標楷體" w:eastAsia="標楷體" w:hAnsi="標楷體" w:cs="標楷體"/>
          <w:color w:val="auto"/>
          <w:lang w:eastAsia="zh-TW"/>
        </w:rPr>
      </w:pPr>
      <w:r>
        <w:rPr>
          <w:rFonts w:ascii="標楷體" w:eastAsia="標楷體" w:hAnsi="標楷體" w:cs="標楷體" w:hint="eastAsia"/>
          <w:color w:val="auto"/>
          <w:lang w:eastAsia="zh-TW"/>
        </w:rPr>
        <w:t xml:space="preserve">四、 </w:t>
      </w:r>
      <w:r w:rsidR="00AF4A76">
        <w:rPr>
          <w:rFonts w:ascii="標楷體" w:eastAsia="標楷體" w:hAnsi="標楷體" w:cs="標楷體" w:hint="eastAsia"/>
          <w:color w:val="auto"/>
          <w:lang w:eastAsia="zh-HK"/>
        </w:rPr>
        <w:t>後續擬</w:t>
      </w:r>
      <w:r w:rsidR="00AF4A76">
        <w:rPr>
          <w:rFonts w:ascii="標楷體" w:eastAsia="標楷體" w:hAnsi="標楷體" w:cs="標楷體" w:hint="eastAsia"/>
          <w:color w:val="auto"/>
          <w:lang w:eastAsia="zh-TW"/>
        </w:rPr>
        <w:t>辦理</w:t>
      </w:r>
      <w:r w:rsidR="00581D29">
        <w:rPr>
          <w:rFonts w:ascii="標楷體" w:eastAsia="標楷體" w:hAnsi="標楷體" w:cs="標楷體" w:hint="eastAsia"/>
          <w:color w:val="auto"/>
          <w:lang w:eastAsia="zh-HK"/>
        </w:rPr>
        <w:t>「桃園市</w:t>
      </w:r>
      <w:r w:rsidR="00AF4A76">
        <w:rPr>
          <w:rFonts w:ascii="標楷體" w:eastAsia="標楷體" w:hAnsi="標楷體" w:cs="標楷體" w:hint="eastAsia"/>
          <w:color w:val="auto"/>
          <w:lang w:eastAsia="zh-TW"/>
        </w:rPr>
        <w:t>試模擬測驗</w:t>
      </w:r>
      <w:r w:rsidR="00581D29">
        <w:rPr>
          <w:rFonts w:ascii="標楷體" w:eastAsia="標楷體" w:hAnsi="標楷體" w:cs="標楷體" w:hint="eastAsia"/>
          <w:color w:val="auto"/>
          <w:lang w:eastAsia="zh-HK"/>
        </w:rPr>
        <w:t>國文試</w:t>
      </w:r>
      <w:r w:rsidR="00AF4A76">
        <w:rPr>
          <w:rFonts w:ascii="標楷體" w:eastAsia="標楷體" w:hAnsi="標楷體" w:cs="標楷體" w:hint="eastAsia"/>
          <w:color w:val="auto"/>
          <w:lang w:eastAsia="zh-TW"/>
        </w:rPr>
        <w:t>題甄選</w:t>
      </w:r>
      <w:r w:rsidR="00581D29">
        <w:rPr>
          <w:rFonts w:ascii="標楷體" w:eastAsia="標楷體" w:hAnsi="標楷體" w:cs="標楷體" w:hint="eastAsia"/>
          <w:color w:val="auto"/>
          <w:lang w:eastAsia="zh-HK"/>
        </w:rPr>
        <w:t>」</w:t>
      </w:r>
      <w:r w:rsidR="00AF4A76">
        <w:rPr>
          <w:rFonts w:ascii="標楷體" w:eastAsia="標楷體" w:hAnsi="標楷體" w:cs="標楷體" w:hint="eastAsia"/>
          <w:color w:val="auto"/>
          <w:lang w:eastAsia="zh-HK"/>
        </w:rPr>
        <w:t>，</w:t>
      </w:r>
      <w:r>
        <w:rPr>
          <w:rFonts w:ascii="標楷體" w:eastAsia="標楷體" w:hAnsi="標楷體" w:cs="標楷體" w:hint="eastAsia"/>
          <w:color w:val="auto"/>
          <w:lang w:eastAsia="zh-TW"/>
        </w:rPr>
        <w:t>促使桃園市國文題庫之</w:t>
      </w:r>
    </w:p>
    <w:p w:rsidR="00393A9D" w:rsidRPr="00934E33" w:rsidRDefault="00393A9D" w:rsidP="00581D29">
      <w:pPr>
        <w:snapToGrid w:val="0"/>
        <w:spacing w:line="300" w:lineRule="auto"/>
        <w:ind w:firstLineChars="600" w:firstLine="1440"/>
        <w:rPr>
          <w:rFonts w:ascii="標楷體" w:eastAsia="標楷體" w:hAnsi="標楷體"/>
          <w:color w:val="auto"/>
          <w:lang w:eastAsia="zh-TW"/>
        </w:rPr>
      </w:pPr>
      <w:r>
        <w:rPr>
          <w:rFonts w:ascii="標楷體" w:eastAsia="標楷體" w:hAnsi="標楷體" w:cs="標楷體" w:hint="eastAsia"/>
          <w:color w:val="auto"/>
          <w:lang w:eastAsia="zh-TW"/>
        </w:rPr>
        <w:t>形成。</w:t>
      </w:r>
    </w:p>
    <w:p w:rsidR="00393A9D" w:rsidRPr="00934E33" w:rsidRDefault="00393A9D" w:rsidP="006C082B">
      <w:pPr>
        <w:pStyle w:val="Default"/>
        <w:spacing w:beforeLines="50" w:before="120" w:line="440" w:lineRule="exact"/>
        <w:jc w:val="both"/>
        <w:rPr>
          <w:color w:val="auto"/>
          <w:sz w:val="28"/>
          <w:szCs w:val="28"/>
        </w:rPr>
      </w:pPr>
      <w:r w:rsidRPr="00934E33">
        <w:rPr>
          <w:rFonts w:hint="eastAsia"/>
          <w:color w:val="auto"/>
          <w:sz w:val="28"/>
          <w:szCs w:val="28"/>
        </w:rPr>
        <w:t>捌、經費來源及概算表</w:t>
      </w:r>
    </w:p>
    <w:p w:rsidR="00393A9D" w:rsidRPr="00934E33" w:rsidRDefault="00393A9D" w:rsidP="00581D29">
      <w:pPr>
        <w:snapToGrid w:val="0"/>
        <w:spacing w:line="300" w:lineRule="auto"/>
        <w:ind w:firstLineChars="200" w:firstLine="480"/>
        <w:rPr>
          <w:rFonts w:ascii="標楷體" w:eastAsia="標楷體" w:hAnsi="標楷體"/>
          <w:color w:val="auto"/>
          <w:lang w:eastAsia="zh-TW"/>
        </w:rPr>
      </w:pPr>
      <w:r w:rsidRPr="00934E33">
        <w:rPr>
          <w:rFonts w:ascii="標楷體" w:eastAsia="標楷體" w:hAnsi="標楷體" w:hint="eastAsia"/>
          <w:color w:val="auto"/>
          <w:lang w:eastAsia="zh-TW"/>
        </w:rPr>
        <w:t>由「</w:t>
      </w:r>
      <w:r w:rsidRPr="00934E33">
        <w:rPr>
          <w:rFonts w:ascii="標楷體" w:eastAsia="標楷體" w:hAnsi="標楷體" w:cs="標楷體" w:hint="eastAsia"/>
          <w:color w:val="auto"/>
          <w:kern w:val="0"/>
          <w:lang w:eastAsia="zh-TW"/>
        </w:rPr>
        <w:t>教育部國民及學前教育署補助辦理十二年國民基本教育精進國民中學及國民小學教學品質要點」及「桃園市</w:t>
      </w:r>
      <w:proofErr w:type="gramStart"/>
      <w:r w:rsidRPr="00934E33">
        <w:rPr>
          <w:rFonts w:ascii="標楷體" w:eastAsia="標楷體" w:hAnsi="標楷體" w:cs="標楷體" w:hint="eastAsia"/>
          <w:color w:val="auto"/>
          <w:kern w:val="0"/>
          <w:lang w:eastAsia="zh-TW"/>
        </w:rPr>
        <w:t>106</w:t>
      </w:r>
      <w:proofErr w:type="gramEnd"/>
      <w:r w:rsidRPr="00934E33">
        <w:rPr>
          <w:rFonts w:ascii="標楷體" w:eastAsia="標楷體" w:hAnsi="標楷體" w:cs="標楷體" w:hint="eastAsia"/>
          <w:color w:val="auto"/>
          <w:kern w:val="0"/>
          <w:lang w:eastAsia="zh-TW"/>
        </w:rPr>
        <w:t>年度辦理十二年國民基本教育精進國民中學及國民小學教學品質</w:t>
      </w:r>
      <w:r w:rsidRPr="00934E33">
        <w:rPr>
          <w:rFonts w:ascii="標楷體" w:eastAsia="標楷體" w:hAnsi="標楷體" w:cs="標楷體" w:hint="eastAsia"/>
          <w:color w:val="auto"/>
          <w:lang w:eastAsia="zh-TW"/>
        </w:rPr>
        <w:t>計畫」專款項下支應。本活動經費</w:t>
      </w:r>
      <w:r w:rsidR="00B2064D">
        <w:rPr>
          <w:rFonts w:ascii="標楷體" w:eastAsia="標楷體" w:hAnsi="標楷體" w:cs="標楷體"/>
          <w:color w:val="auto"/>
          <w:lang w:eastAsia="zh-TW"/>
        </w:rPr>
        <w:t>53,2</w:t>
      </w:r>
      <w:r w:rsidR="006C082B" w:rsidRPr="006C082B">
        <w:rPr>
          <w:rFonts w:ascii="標楷體" w:eastAsia="標楷體" w:hAnsi="標楷體" w:cs="標楷體"/>
          <w:color w:val="auto"/>
          <w:lang w:eastAsia="zh-TW"/>
        </w:rPr>
        <w:t>00</w:t>
      </w:r>
      <w:r w:rsidRPr="00934E33">
        <w:rPr>
          <w:rFonts w:ascii="標楷體" w:eastAsia="標楷體" w:hAnsi="標楷體" w:cs="標楷體" w:hint="eastAsia"/>
          <w:color w:val="auto"/>
          <w:lang w:eastAsia="zh-TW"/>
        </w:rPr>
        <w:t>元。經費</w:t>
      </w:r>
      <w:proofErr w:type="gramStart"/>
      <w:r w:rsidRPr="00934E33">
        <w:rPr>
          <w:rFonts w:ascii="標楷體" w:eastAsia="標楷體" w:hAnsi="標楷體" w:cs="標楷體" w:hint="eastAsia"/>
          <w:color w:val="auto"/>
          <w:lang w:eastAsia="zh-TW"/>
        </w:rPr>
        <w:t>概算表詳如</w:t>
      </w:r>
      <w:proofErr w:type="gramEnd"/>
      <w:r w:rsidRPr="00934E33">
        <w:rPr>
          <w:rFonts w:ascii="標楷體" w:eastAsia="標楷體" w:hAnsi="標楷體" w:cs="標楷體" w:hint="eastAsia"/>
          <w:color w:val="auto"/>
          <w:lang w:eastAsia="zh-TW"/>
        </w:rPr>
        <w:t>附表</w:t>
      </w:r>
      <w:proofErr w:type="gramStart"/>
      <w:r w:rsidR="006C082B">
        <w:rPr>
          <w:rFonts w:ascii="標楷體" w:eastAsia="標楷體" w:hAnsi="標楷體" w:cs="標楷體" w:hint="eastAsia"/>
          <w:color w:val="auto"/>
          <w:lang w:eastAsia="zh-HK"/>
        </w:rPr>
        <w:t>一</w:t>
      </w:r>
      <w:proofErr w:type="gramEnd"/>
      <w:r w:rsidRPr="00934E33">
        <w:rPr>
          <w:rFonts w:ascii="標楷體" w:eastAsia="標楷體" w:hAnsi="標楷體" w:cs="標楷體" w:hint="eastAsia"/>
          <w:color w:val="auto"/>
          <w:lang w:eastAsia="zh-TW"/>
        </w:rPr>
        <w:t>。</w:t>
      </w:r>
    </w:p>
    <w:p w:rsidR="00393A9D" w:rsidRPr="00934E33" w:rsidRDefault="00393A9D" w:rsidP="006C082B">
      <w:pPr>
        <w:spacing w:beforeLines="50" w:before="120"/>
        <w:rPr>
          <w:rFonts w:ascii="標楷體" w:eastAsia="標楷體" w:hAnsi="標楷體" w:cs="標楷體"/>
          <w:color w:val="auto"/>
          <w:sz w:val="28"/>
          <w:szCs w:val="28"/>
          <w:lang w:eastAsia="zh-TW"/>
        </w:rPr>
      </w:pPr>
      <w:r w:rsidRPr="00934E33">
        <w:rPr>
          <w:rFonts w:ascii="標楷體" w:eastAsia="標楷體" w:hAnsi="標楷體" w:cs="標楷體" w:hint="eastAsia"/>
          <w:color w:val="auto"/>
          <w:sz w:val="28"/>
          <w:szCs w:val="28"/>
          <w:lang w:eastAsia="zh-TW"/>
        </w:rPr>
        <w:t>玖、本計畫陳 市府教育局核准後實施，修正時亦同。</w:t>
      </w:r>
    </w:p>
    <w:p w:rsidR="00393A9D" w:rsidRPr="00934E33" w:rsidRDefault="00393A9D" w:rsidP="00393A9D">
      <w:pPr>
        <w:widowControl/>
        <w:spacing w:after="160" w:line="259" w:lineRule="auto"/>
        <w:rPr>
          <w:rFonts w:ascii="標楷體" w:eastAsia="標楷體" w:hAnsi="標楷體" w:cs="標楷體"/>
          <w:color w:val="auto"/>
          <w:lang w:eastAsia="zh-TW"/>
        </w:rPr>
      </w:pPr>
    </w:p>
    <w:sectPr w:rsidR="00393A9D" w:rsidRPr="00934E33" w:rsidSect="000B78DE">
      <w:pgSz w:w="12240" w:h="15840"/>
      <w:pgMar w:top="1440" w:right="1588" w:bottom="1440" w:left="158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0597" w:rsidRDefault="00B20597" w:rsidP="00442A21">
      <w:r>
        <w:separator/>
      </w:r>
    </w:p>
  </w:endnote>
  <w:endnote w:type="continuationSeparator" w:id="0">
    <w:p w:rsidR="00B20597" w:rsidRDefault="00B20597" w:rsidP="00442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0597" w:rsidRDefault="00B20597" w:rsidP="00442A21">
      <w:r>
        <w:separator/>
      </w:r>
    </w:p>
  </w:footnote>
  <w:footnote w:type="continuationSeparator" w:id="0">
    <w:p w:rsidR="00B20597" w:rsidRDefault="00B20597" w:rsidP="00442A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A9D"/>
    <w:rsid w:val="000B78DE"/>
    <w:rsid w:val="000C1A41"/>
    <w:rsid w:val="0034562F"/>
    <w:rsid w:val="00393A9D"/>
    <w:rsid w:val="003F1E14"/>
    <w:rsid w:val="00442A21"/>
    <w:rsid w:val="004B0FA0"/>
    <w:rsid w:val="004D3E8A"/>
    <w:rsid w:val="00581D29"/>
    <w:rsid w:val="006C082B"/>
    <w:rsid w:val="00772894"/>
    <w:rsid w:val="00782B96"/>
    <w:rsid w:val="007A0D95"/>
    <w:rsid w:val="00837DCD"/>
    <w:rsid w:val="008925E2"/>
    <w:rsid w:val="008A14A9"/>
    <w:rsid w:val="00AA79C1"/>
    <w:rsid w:val="00AF4A76"/>
    <w:rsid w:val="00B20597"/>
    <w:rsid w:val="00B2064D"/>
    <w:rsid w:val="00C60E17"/>
    <w:rsid w:val="00C86343"/>
    <w:rsid w:val="00E473C0"/>
    <w:rsid w:val="00EA077F"/>
    <w:rsid w:val="00ED11A7"/>
    <w:rsid w:val="00F23B4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A9D"/>
    <w:pPr>
      <w:widowControl w:val="0"/>
    </w:pPr>
    <w:rPr>
      <w:rFonts w:ascii="Times New Roman" w:eastAsia="新細明體" w:hAnsi="Times New Roman" w:cs="Times New Roman"/>
      <w:color w:val="000000"/>
      <w:szCs w:val="24"/>
      <w:lang w:eastAsia="en-US"/>
    </w:rPr>
  </w:style>
  <w:style w:type="paragraph" w:styleId="2">
    <w:name w:val="heading 2"/>
    <w:basedOn w:val="a"/>
    <w:next w:val="a"/>
    <w:link w:val="20"/>
    <w:qFormat/>
    <w:rsid w:val="00393A9D"/>
    <w:pPr>
      <w:keepNext/>
      <w:spacing w:line="720" w:lineRule="auto"/>
      <w:outlineLvl w:val="1"/>
    </w:pPr>
    <w:rPr>
      <w:rFonts w:ascii="Cambria" w:hAnsi="Cambria"/>
      <w:b/>
      <w:sz w:val="48"/>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rsid w:val="00393A9D"/>
    <w:rPr>
      <w:rFonts w:ascii="Cambria" w:eastAsia="新細明體" w:hAnsi="Cambria" w:cs="Times New Roman"/>
      <w:b/>
      <w:color w:val="000000"/>
      <w:sz w:val="48"/>
      <w:szCs w:val="20"/>
      <w:lang w:val="x-none" w:eastAsia="en-US"/>
    </w:rPr>
  </w:style>
  <w:style w:type="paragraph" w:customStyle="1" w:styleId="A3">
    <w:name w:val="內文 A"/>
    <w:rsid w:val="00393A9D"/>
    <w:pPr>
      <w:widowControl w:val="0"/>
    </w:pPr>
    <w:rPr>
      <w:rFonts w:ascii="Times New Roman" w:eastAsia="新細明體" w:hAnsi="Times New Roman" w:cs="Times New Roman"/>
      <w:color w:val="000000"/>
      <w:szCs w:val="24"/>
    </w:rPr>
  </w:style>
  <w:style w:type="paragraph" w:customStyle="1" w:styleId="Default">
    <w:name w:val="Default"/>
    <w:uiPriority w:val="99"/>
    <w:rsid w:val="00393A9D"/>
    <w:pPr>
      <w:widowControl w:val="0"/>
      <w:autoSpaceDE w:val="0"/>
      <w:autoSpaceDN w:val="0"/>
      <w:adjustRightInd w:val="0"/>
    </w:pPr>
    <w:rPr>
      <w:rFonts w:ascii="標楷體" w:eastAsia="標楷體" w:hAnsi="Times New Roman" w:cs="標楷體"/>
      <w:color w:val="000000"/>
      <w:kern w:val="0"/>
      <w:szCs w:val="24"/>
    </w:rPr>
  </w:style>
  <w:style w:type="paragraph" w:styleId="a4">
    <w:name w:val="Title"/>
    <w:basedOn w:val="a"/>
    <w:next w:val="a"/>
    <w:link w:val="a5"/>
    <w:qFormat/>
    <w:rsid w:val="00393A9D"/>
    <w:pPr>
      <w:spacing w:before="240" w:after="60"/>
      <w:jc w:val="center"/>
      <w:outlineLvl w:val="0"/>
    </w:pPr>
    <w:rPr>
      <w:rFonts w:ascii="Cambria" w:hAnsi="Cambria"/>
      <w:b/>
      <w:color w:val="auto"/>
      <w:sz w:val="32"/>
      <w:szCs w:val="20"/>
      <w:lang w:val="x-none" w:eastAsia="x-none"/>
    </w:rPr>
  </w:style>
  <w:style w:type="character" w:customStyle="1" w:styleId="a5">
    <w:name w:val="標題 字元"/>
    <w:basedOn w:val="a0"/>
    <w:link w:val="a4"/>
    <w:rsid w:val="00393A9D"/>
    <w:rPr>
      <w:rFonts w:ascii="Cambria" w:eastAsia="新細明體" w:hAnsi="Cambria" w:cs="Times New Roman"/>
      <w:b/>
      <w:sz w:val="32"/>
      <w:szCs w:val="20"/>
      <w:lang w:val="x-none" w:eastAsia="x-none"/>
    </w:rPr>
  </w:style>
  <w:style w:type="paragraph" w:styleId="a6">
    <w:name w:val="header"/>
    <w:basedOn w:val="a"/>
    <w:link w:val="a7"/>
    <w:uiPriority w:val="99"/>
    <w:unhideWhenUsed/>
    <w:rsid w:val="00442A21"/>
    <w:pPr>
      <w:tabs>
        <w:tab w:val="center" w:pos="4153"/>
        <w:tab w:val="right" w:pos="8306"/>
      </w:tabs>
      <w:snapToGrid w:val="0"/>
    </w:pPr>
    <w:rPr>
      <w:sz w:val="20"/>
      <w:szCs w:val="20"/>
    </w:rPr>
  </w:style>
  <w:style w:type="character" w:customStyle="1" w:styleId="a7">
    <w:name w:val="頁首 字元"/>
    <w:basedOn w:val="a0"/>
    <w:link w:val="a6"/>
    <w:uiPriority w:val="99"/>
    <w:rsid w:val="00442A21"/>
    <w:rPr>
      <w:rFonts w:ascii="Times New Roman" w:eastAsia="新細明體" w:hAnsi="Times New Roman" w:cs="Times New Roman"/>
      <w:color w:val="000000"/>
      <w:sz w:val="20"/>
      <w:szCs w:val="20"/>
      <w:lang w:eastAsia="en-US"/>
    </w:rPr>
  </w:style>
  <w:style w:type="paragraph" w:styleId="a8">
    <w:name w:val="footer"/>
    <w:basedOn w:val="a"/>
    <w:link w:val="a9"/>
    <w:uiPriority w:val="99"/>
    <w:unhideWhenUsed/>
    <w:rsid w:val="00442A21"/>
    <w:pPr>
      <w:tabs>
        <w:tab w:val="center" w:pos="4153"/>
        <w:tab w:val="right" w:pos="8306"/>
      </w:tabs>
      <w:snapToGrid w:val="0"/>
    </w:pPr>
    <w:rPr>
      <w:sz w:val="20"/>
      <w:szCs w:val="20"/>
    </w:rPr>
  </w:style>
  <w:style w:type="character" w:customStyle="1" w:styleId="a9">
    <w:name w:val="頁尾 字元"/>
    <w:basedOn w:val="a0"/>
    <w:link w:val="a8"/>
    <w:uiPriority w:val="99"/>
    <w:rsid w:val="00442A21"/>
    <w:rPr>
      <w:rFonts w:ascii="Times New Roman" w:eastAsia="新細明體" w:hAnsi="Times New Roman" w:cs="Times New Roman"/>
      <w:color w:val="00000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A9D"/>
    <w:pPr>
      <w:widowControl w:val="0"/>
    </w:pPr>
    <w:rPr>
      <w:rFonts w:ascii="Times New Roman" w:eastAsia="新細明體" w:hAnsi="Times New Roman" w:cs="Times New Roman"/>
      <w:color w:val="000000"/>
      <w:szCs w:val="24"/>
      <w:lang w:eastAsia="en-US"/>
    </w:rPr>
  </w:style>
  <w:style w:type="paragraph" w:styleId="2">
    <w:name w:val="heading 2"/>
    <w:basedOn w:val="a"/>
    <w:next w:val="a"/>
    <w:link w:val="20"/>
    <w:qFormat/>
    <w:rsid w:val="00393A9D"/>
    <w:pPr>
      <w:keepNext/>
      <w:spacing w:line="720" w:lineRule="auto"/>
      <w:outlineLvl w:val="1"/>
    </w:pPr>
    <w:rPr>
      <w:rFonts w:ascii="Cambria" w:hAnsi="Cambria"/>
      <w:b/>
      <w:sz w:val="48"/>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rsid w:val="00393A9D"/>
    <w:rPr>
      <w:rFonts w:ascii="Cambria" w:eastAsia="新細明體" w:hAnsi="Cambria" w:cs="Times New Roman"/>
      <w:b/>
      <w:color w:val="000000"/>
      <w:sz w:val="48"/>
      <w:szCs w:val="20"/>
      <w:lang w:val="x-none" w:eastAsia="en-US"/>
    </w:rPr>
  </w:style>
  <w:style w:type="paragraph" w:customStyle="1" w:styleId="A3">
    <w:name w:val="內文 A"/>
    <w:rsid w:val="00393A9D"/>
    <w:pPr>
      <w:widowControl w:val="0"/>
    </w:pPr>
    <w:rPr>
      <w:rFonts w:ascii="Times New Roman" w:eastAsia="新細明體" w:hAnsi="Times New Roman" w:cs="Times New Roman"/>
      <w:color w:val="000000"/>
      <w:szCs w:val="24"/>
    </w:rPr>
  </w:style>
  <w:style w:type="paragraph" w:customStyle="1" w:styleId="Default">
    <w:name w:val="Default"/>
    <w:uiPriority w:val="99"/>
    <w:rsid w:val="00393A9D"/>
    <w:pPr>
      <w:widowControl w:val="0"/>
      <w:autoSpaceDE w:val="0"/>
      <w:autoSpaceDN w:val="0"/>
      <w:adjustRightInd w:val="0"/>
    </w:pPr>
    <w:rPr>
      <w:rFonts w:ascii="標楷體" w:eastAsia="標楷體" w:hAnsi="Times New Roman" w:cs="標楷體"/>
      <w:color w:val="000000"/>
      <w:kern w:val="0"/>
      <w:szCs w:val="24"/>
    </w:rPr>
  </w:style>
  <w:style w:type="paragraph" w:styleId="a4">
    <w:name w:val="Title"/>
    <w:basedOn w:val="a"/>
    <w:next w:val="a"/>
    <w:link w:val="a5"/>
    <w:qFormat/>
    <w:rsid w:val="00393A9D"/>
    <w:pPr>
      <w:spacing w:before="240" w:after="60"/>
      <w:jc w:val="center"/>
      <w:outlineLvl w:val="0"/>
    </w:pPr>
    <w:rPr>
      <w:rFonts w:ascii="Cambria" w:hAnsi="Cambria"/>
      <w:b/>
      <w:color w:val="auto"/>
      <w:sz w:val="32"/>
      <w:szCs w:val="20"/>
      <w:lang w:val="x-none" w:eastAsia="x-none"/>
    </w:rPr>
  </w:style>
  <w:style w:type="character" w:customStyle="1" w:styleId="a5">
    <w:name w:val="標題 字元"/>
    <w:basedOn w:val="a0"/>
    <w:link w:val="a4"/>
    <w:rsid w:val="00393A9D"/>
    <w:rPr>
      <w:rFonts w:ascii="Cambria" w:eastAsia="新細明體" w:hAnsi="Cambria" w:cs="Times New Roman"/>
      <w:b/>
      <w:sz w:val="32"/>
      <w:szCs w:val="20"/>
      <w:lang w:val="x-none" w:eastAsia="x-none"/>
    </w:rPr>
  </w:style>
  <w:style w:type="paragraph" w:styleId="a6">
    <w:name w:val="header"/>
    <w:basedOn w:val="a"/>
    <w:link w:val="a7"/>
    <w:uiPriority w:val="99"/>
    <w:unhideWhenUsed/>
    <w:rsid w:val="00442A21"/>
    <w:pPr>
      <w:tabs>
        <w:tab w:val="center" w:pos="4153"/>
        <w:tab w:val="right" w:pos="8306"/>
      </w:tabs>
      <w:snapToGrid w:val="0"/>
    </w:pPr>
    <w:rPr>
      <w:sz w:val="20"/>
      <w:szCs w:val="20"/>
    </w:rPr>
  </w:style>
  <w:style w:type="character" w:customStyle="1" w:styleId="a7">
    <w:name w:val="頁首 字元"/>
    <w:basedOn w:val="a0"/>
    <w:link w:val="a6"/>
    <w:uiPriority w:val="99"/>
    <w:rsid w:val="00442A21"/>
    <w:rPr>
      <w:rFonts w:ascii="Times New Roman" w:eastAsia="新細明體" w:hAnsi="Times New Roman" w:cs="Times New Roman"/>
      <w:color w:val="000000"/>
      <w:sz w:val="20"/>
      <w:szCs w:val="20"/>
      <w:lang w:eastAsia="en-US"/>
    </w:rPr>
  </w:style>
  <w:style w:type="paragraph" w:styleId="a8">
    <w:name w:val="footer"/>
    <w:basedOn w:val="a"/>
    <w:link w:val="a9"/>
    <w:uiPriority w:val="99"/>
    <w:unhideWhenUsed/>
    <w:rsid w:val="00442A21"/>
    <w:pPr>
      <w:tabs>
        <w:tab w:val="center" w:pos="4153"/>
        <w:tab w:val="right" w:pos="8306"/>
      </w:tabs>
      <w:snapToGrid w:val="0"/>
    </w:pPr>
    <w:rPr>
      <w:sz w:val="20"/>
      <w:szCs w:val="20"/>
    </w:rPr>
  </w:style>
  <w:style w:type="character" w:customStyle="1" w:styleId="a9">
    <w:name w:val="頁尾 字元"/>
    <w:basedOn w:val="a0"/>
    <w:link w:val="a8"/>
    <w:uiPriority w:val="99"/>
    <w:rsid w:val="00442A21"/>
    <w:rPr>
      <w:rFonts w:ascii="Times New Roman" w:eastAsia="新細明體" w:hAnsi="Times New Roman" w:cs="Times New Roman"/>
      <w:color w:val="00000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798E5A-AE91-4328-A5AA-491CC9417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280</Words>
  <Characters>1600</Characters>
  <Application>Microsoft Office Word</Application>
  <DocSecurity>0</DocSecurity>
  <Lines>13</Lines>
  <Paragraphs>3</Paragraphs>
  <ScaleCrop>false</ScaleCrop>
  <Company>HOME</Company>
  <LinksUpToDate>false</LinksUpToDate>
  <CharactersWithSpaces>1877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2017-07-21T10:20:00Z</dcterms:created>
  <dcterms:modified xsi:type="dcterms:W3CDTF">2017-07-21T10:20:00Z</dcterms:modified>
</cp:coreProperties>
</file>