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86" w:rsidRPr="00624E39" w:rsidRDefault="000C6F86" w:rsidP="000C6F86">
      <w:pPr>
        <w:spacing w:line="400" w:lineRule="exact"/>
        <w:jc w:val="center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sz w:val="28"/>
          <w:szCs w:val="28"/>
        </w:rPr>
        <w:t>桃園市會稽</w:t>
      </w:r>
      <w:r w:rsidRPr="00624E39">
        <w:rPr>
          <w:rFonts w:ascii="標楷體" w:eastAsia="標楷體" w:hAnsi="標楷體" w:hint="eastAsia"/>
          <w:b/>
          <w:color w:val="FF0000"/>
          <w:sz w:val="28"/>
          <w:szCs w:val="28"/>
        </w:rPr>
        <w:t>國民中學10</w:t>
      </w:r>
      <w:r w:rsidR="00271131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bookmarkStart w:id="0" w:name="_GoBack"/>
      <w:bookmarkEnd w:id="0"/>
      <w:r w:rsidRPr="00624E39">
        <w:rPr>
          <w:rFonts w:ascii="標楷體" w:eastAsia="標楷體" w:hAnsi="標楷體" w:hint="eastAsia"/>
          <w:b/>
          <w:color w:val="FF0000"/>
          <w:sz w:val="28"/>
          <w:szCs w:val="28"/>
        </w:rPr>
        <w:t>學年度學校作息時間表</w:t>
      </w:r>
    </w:p>
    <w:p w:rsidR="000C6F86" w:rsidRPr="007F2378" w:rsidRDefault="000C6F86" w:rsidP="000C6F86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8"/>
        <w:gridCol w:w="3120"/>
        <w:gridCol w:w="1613"/>
      </w:tblGrid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時</w:t>
            </w:r>
            <w:r w:rsidRPr="007F2378">
              <w:rPr>
                <w:rFonts w:ascii="標楷體" w:eastAsia="標楷體" w:hAnsi="標楷體"/>
              </w:rPr>
              <w:t xml:space="preserve">   </w:t>
            </w:r>
            <w:r w:rsidRPr="007F2378">
              <w:rPr>
                <w:rFonts w:ascii="標楷體" w:eastAsia="標楷體" w:hAnsi="標楷體" w:hint="eastAsia"/>
              </w:rPr>
              <w:t>間</w:t>
            </w:r>
          </w:p>
        </w:tc>
        <w:tc>
          <w:tcPr>
            <w:tcW w:w="3120" w:type="dxa"/>
            <w:tcBorders>
              <w:top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活</w:t>
            </w:r>
            <w:r w:rsidRPr="007F2378">
              <w:rPr>
                <w:rFonts w:ascii="標楷體" w:eastAsia="標楷體" w:hAnsi="標楷體"/>
              </w:rPr>
              <w:t xml:space="preserve"> </w:t>
            </w:r>
            <w:r w:rsidRPr="007F2378">
              <w:rPr>
                <w:rFonts w:ascii="標楷體" w:eastAsia="標楷體" w:hAnsi="標楷體" w:hint="eastAsia"/>
              </w:rPr>
              <w:t>動</w:t>
            </w:r>
            <w:r w:rsidRPr="007F2378">
              <w:rPr>
                <w:rFonts w:ascii="標楷體" w:eastAsia="標楷體" w:hAnsi="標楷體"/>
              </w:rPr>
              <w:t xml:space="preserve"> </w:t>
            </w:r>
            <w:r w:rsidRPr="007F2378">
              <w:rPr>
                <w:rFonts w:ascii="標楷體" w:eastAsia="標楷體" w:hAnsi="標楷體" w:hint="eastAsia"/>
              </w:rPr>
              <w:t>內</w:t>
            </w:r>
            <w:r w:rsidRPr="007F2378">
              <w:rPr>
                <w:rFonts w:ascii="標楷體" w:eastAsia="標楷體" w:hAnsi="標楷體"/>
              </w:rPr>
              <w:t xml:space="preserve"> </w:t>
            </w:r>
            <w:r w:rsidRPr="007F2378">
              <w:rPr>
                <w:rFonts w:ascii="標楷體" w:eastAsia="標楷體" w:hAnsi="標楷體" w:hint="eastAsia"/>
              </w:rPr>
              <w:t>容</w:t>
            </w:r>
          </w:p>
        </w:tc>
        <w:tc>
          <w:tcPr>
            <w:tcW w:w="161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備</w:t>
            </w:r>
            <w:r w:rsidRPr="007F2378">
              <w:rPr>
                <w:rFonts w:ascii="標楷體" w:eastAsia="標楷體" w:hAnsi="標楷體"/>
              </w:rPr>
              <w:t xml:space="preserve"> </w:t>
            </w:r>
            <w:proofErr w:type="gramStart"/>
            <w:r w:rsidRPr="007F2378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07:45～</w:t>
            </w:r>
            <w:r>
              <w:rPr>
                <w:rFonts w:ascii="標楷體" w:eastAsia="標楷體" w:hAnsi="標楷體" w:hint="eastAsia"/>
                <w:color w:val="FF0000"/>
              </w:rPr>
              <w:t>08:1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3120" w:type="dxa"/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晨光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時間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08:1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5～</w:t>
            </w:r>
            <w:r>
              <w:rPr>
                <w:rFonts w:ascii="標楷體" w:eastAsia="標楷體" w:hAnsi="標楷體" w:hint="eastAsia"/>
                <w:color w:val="FF0000"/>
              </w:rPr>
              <w:t>08:20</w:t>
            </w:r>
          </w:p>
        </w:tc>
        <w:tc>
          <w:tcPr>
            <w:tcW w:w="3120" w:type="dxa"/>
            <w:tcBorders>
              <w:bottom w:val="single" w:sz="12" w:space="0" w:color="auto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準備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時間</w:t>
            </w:r>
          </w:p>
        </w:tc>
        <w:tc>
          <w:tcPr>
            <w:tcW w:w="16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08:20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～09:</w:t>
            </w:r>
            <w:r>
              <w:rPr>
                <w:rFonts w:ascii="標楷體" w:eastAsia="標楷體" w:hAnsi="標楷體" w:hint="eastAsia"/>
                <w:color w:val="FF0000"/>
              </w:rPr>
              <w:t>05</w:t>
            </w:r>
          </w:p>
        </w:tc>
        <w:tc>
          <w:tcPr>
            <w:tcW w:w="31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第一節</w:t>
            </w:r>
          </w:p>
        </w:tc>
        <w:tc>
          <w:tcPr>
            <w:tcW w:w="1613" w:type="dxa"/>
            <w:tcBorders>
              <w:top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09:05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～09:</w:t>
            </w:r>
            <w:r>
              <w:rPr>
                <w:rFonts w:ascii="標楷體" w:eastAsia="標楷體" w:hAnsi="標楷體" w:hint="eastAsia"/>
                <w:color w:val="FF0000"/>
              </w:rPr>
              <w:t>15</w:t>
            </w:r>
          </w:p>
        </w:tc>
        <w:tc>
          <w:tcPr>
            <w:tcW w:w="3120" w:type="dxa"/>
            <w:tcBorders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第一節下課</w:t>
            </w:r>
          </w:p>
        </w:tc>
        <w:tc>
          <w:tcPr>
            <w:tcW w:w="1613" w:type="dxa"/>
            <w:tcBorders>
              <w:bottom w:val="nil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09:15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～10:0</w:t>
            </w:r>
            <w:r>
              <w:rPr>
                <w:rFonts w:ascii="標楷體" w:eastAsia="標楷體" w:hAnsi="標楷體" w:hint="eastAsia"/>
                <w:color w:val="FF0000"/>
              </w:rPr>
              <w:t>0</w:t>
            </w:r>
          </w:p>
        </w:tc>
        <w:tc>
          <w:tcPr>
            <w:tcW w:w="3120" w:type="dxa"/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第二節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10:00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～10:1</w:t>
            </w:r>
            <w:r>
              <w:rPr>
                <w:rFonts w:ascii="標楷體" w:eastAsia="標楷體" w:hAnsi="標楷體" w:hint="eastAsia"/>
                <w:color w:val="FF0000"/>
              </w:rPr>
              <w:t>0</w:t>
            </w:r>
          </w:p>
        </w:tc>
        <w:tc>
          <w:tcPr>
            <w:tcW w:w="3120" w:type="dxa"/>
            <w:tcBorders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第二節下課</w:t>
            </w:r>
          </w:p>
        </w:tc>
        <w:tc>
          <w:tcPr>
            <w:tcW w:w="1613" w:type="dxa"/>
            <w:tcBorders>
              <w:bottom w:val="nil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10:10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</w:t>
            </w:r>
            <w:r>
              <w:rPr>
                <w:rFonts w:ascii="標楷體" w:eastAsia="標楷體" w:hAnsi="標楷體" w:hint="eastAsia"/>
                <w:color w:val="FF0000"/>
              </w:rPr>
              <w:t>10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:</w:t>
            </w:r>
            <w:r>
              <w:rPr>
                <w:rFonts w:ascii="標楷體" w:eastAsia="標楷體" w:hAnsi="標楷體" w:hint="eastAsia"/>
                <w:color w:val="FF0000"/>
              </w:rPr>
              <w:t>55</w:t>
            </w:r>
          </w:p>
        </w:tc>
        <w:tc>
          <w:tcPr>
            <w:tcW w:w="3120" w:type="dxa"/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第三節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10:55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</w:t>
            </w:r>
            <w:r>
              <w:rPr>
                <w:rFonts w:ascii="標楷體" w:eastAsia="標楷體" w:hAnsi="標楷體" w:hint="eastAsia"/>
                <w:color w:val="FF0000"/>
              </w:rPr>
              <w:t>11:05</w:t>
            </w:r>
          </w:p>
        </w:tc>
        <w:tc>
          <w:tcPr>
            <w:tcW w:w="3120" w:type="dxa"/>
            <w:tcBorders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第三節下課</w:t>
            </w:r>
          </w:p>
        </w:tc>
        <w:tc>
          <w:tcPr>
            <w:tcW w:w="1613" w:type="dxa"/>
            <w:tcBorders>
              <w:bottom w:val="nil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11:05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</w:t>
            </w:r>
            <w:r>
              <w:rPr>
                <w:rFonts w:ascii="標楷體" w:eastAsia="標楷體" w:hAnsi="標楷體" w:hint="eastAsia"/>
                <w:color w:val="FF0000"/>
              </w:rPr>
              <w:t>11:50</w:t>
            </w:r>
          </w:p>
        </w:tc>
        <w:tc>
          <w:tcPr>
            <w:tcW w:w="3120" w:type="dxa"/>
            <w:tcBorders>
              <w:bottom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第四節</w:t>
            </w:r>
          </w:p>
        </w:tc>
        <w:tc>
          <w:tcPr>
            <w:tcW w:w="1613" w:type="dxa"/>
            <w:tcBorders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11:50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～</w:t>
            </w:r>
            <w:r>
              <w:rPr>
                <w:rFonts w:ascii="標楷體" w:eastAsia="標楷體" w:hAnsi="標楷體" w:hint="eastAsia"/>
                <w:color w:val="FF0000"/>
              </w:rPr>
              <w:t>13:00</w:t>
            </w:r>
          </w:p>
        </w:tc>
        <w:tc>
          <w:tcPr>
            <w:tcW w:w="3120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午餐及午休時間</w:t>
            </w:r>
          </w:p>
        </w:tc>
        <w:tc>
          <w:tcPr>
            <w:tcW w:w="161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top w:val="single" w:sz="12" w:space="0" w:color="auto"/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13:05～13:50</w:t>
            </w:r>
          </w:p>
        </w:tc>
        <w:tc>
          <w:tcPr>
            <w:tcW w:w="31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第五節</w:t>
            </w:r>
          </w:p>
        </w:tc>
        <w:tc>
          <w:tcPr>
            <w:tcW w:w="1613" w:type="dxa"/>
            <w:tcBorders>
              <w:top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13:50～14:00</w:t>
            </w:r>
          </w:p>
        </w:tc>
        <w:tc>
          <w:tcPr>
            <w:tcW w:w="3120" w:type="dxa"/>
            <w:tcBorders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第五節下課</w:t>
            </w:r>
          </w:p>
        </w:tc>
        <w:tc>
          <w:tcPr>
            <w:tcW w:w="1613" w:type="dxa"/>
            <w:tcBorders>
              <w:bottom w:val="nil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14:00～14:45</w:t>
            </w:r>
          </w:p>
        </w:tc>
        <w:tc>
          <w:tcPr>
            <w:tcW w:w="3120" w:type="dxa"/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第六節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14:45～15:00</w:t>
            </w:r>
          </w:p>
        </w:tc>
        <w:tc>
          <w:tcPr>
            <w:tcW w:w="3120" w:type="dxa"/>
            <w:tcBorders>
              <w:bottom w:val="nil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第六節下課</w:t>
            </w:r>
            <w:r w:rsidRPr="00624E39">
              <w:rPr>
                <w:rFonts w:ascii="標楷體" w:eastAsia="標楷體" w:hAnsi="標楷體"/>
                <w:color w:val="FF0000"/>
              </w:rPr>
              <w:t>/</w:t>
            </w:r>
            <w:r w:rsidRPr="00624E39">
              <w:rPr>
                <w:rFonts w:ascii="標楷體" w:eastAsia="標楷體" w:hAnsi="標楷體" w:hint="eastAsia"/>
                <w:color w:val="FF0000"/>
              </w:rPr>
              <w:t>環境整理</w:t>
            </w:r>
          </w:p>
        </w:tc>
        <w:tc>
          <w:tcPr>
            <w:tcW w:w="1613" w:type="dxa"/>
            <w:tcBorders>
              <w:bottom w:val="nil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</w:tcBorders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15:00～15:45</w:t>
            </w:r>
          </w:p>
        </w:tc>
        <w:tc>
          <w:tcPr>
            <w:tcW w:w="3120" w:type="dxa"/>
            <w:shd w:val="pct5" w:color="auto" w:fill="FFFFFF"/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第七節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shd w:val="pct5" w:color="auto" w:fill="FFFFFF"/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C6F86" w:rsidRPr="007F2378" w:rsidTr="00F128AA">
        <w:trPr>
          <w:trHeight w:hRule="exact" w:val="420"/>
          <w:jc w:val="center"/>
        </w:trPr>
        <w:tc>
          <w:tcPr>
            <w:tcW w:w="3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15:45～15:55</w:t>
            </w:r>
          </w:p>
        </w:tc>
        <w:tc>
          <w:tcPr>
            <w:tcW w:w="3120" w:type="dxa"/>
            <w:tcBorders>
              <w:bottom w:val="single" w:sz="12" w:space="0" w:color="auto"/>
            </w:tcBorders>
            <w:vAlign w:val="center"/>
          </w:tcPr>
          <w:p w:rsidR="000C6F86" w:rsidRPr="00624E39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</w:rPr>
            </w:pPr>
            <w:r w:rsidRPr="00624E39">
              <w:rPr>
                <w:rFonts w:ascii="標楷體" w:eastAsia="標楷體" w:hAnsi="標楷體" w:hint="eastAsia"/>
                <w:color w:val="FF0000"/>
              </w:rPr>
              <w:t>第七節下課</w:t>
            </w:r>
          </w:p>
        </w:tc>
        <w:tc>
          <w:tcPr>
            <w:tcW w:w="161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C6F86" w:rsidRPr="007F2378" w:rsidRDefault="000C6F86" w:rsidP="00F128AA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0C6F86" w:rsidRDefault="000C6F86" w:rsidP="000C6F86">
      <w:pPr>
        <w:snapToGrid w:val="0"/>
        <w:spacing w:line="400" w:lineRule="exact"/>
        <w:ind w:leftChars="192" w:left="461"/>
        <w:rPr>
          <w:rStyle w:val="c100b30"/>
          <w:rFonts w:ascii="標楷體" w:eastAsia="標楷體" w:hAnsi="標楷體"/>
          <w:b/>
        </w:rPr>
      </w:pPr>
      <w:r w:rsidRPr="007F2378">
        <w:rPr>
          <w:rStyle w:val="c100b30"/>
          <w:rFonts w:ascii="標楷體" w:eastAsia="標楷體" w:hAnsi="標楷體" w:hint="eastAsia"/>
          <w:b/>
        </w:rPr>
        <w:t>備註：</w:t>
      </w:r>
    </w:p>
    <w:p w:rsidR="000C6F86" w:rsidRDefault="000C6F86" w:rsidP="000C6F86">
      <w:pPr>
        <w:numPr>
          <w:ilvl w:val="0"/>
          <w:numId w:val="1"/>
        </w:numPr>
        <w:snapToGrid w:val="0"/>
        <w:spacing w:line="400" w:lineRule="exact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請參閱參考資料</w:t>
      </w:r>
      <w:r w:rsidRPr="00F2680E">
        <w:rPr>
          <w:rFonts w:ascii="標楷體" w:eastAsia="標楷體" w:hAnsi="標楷體" w:hint="eastAsia"/>
          <w:b/>
          <w:bCs/>
        </w:rPr>
        <w:t>八</w:t>
      </w:r>
      <w:r>
        <w:rPr>
          <w:rFonts w:ascii="標楷體" w:eastAsia="標楷體" w:hAnsi="標楷體" w:hint="eastAsia"/>
          <w:b/>
          <w:bCs/>
        </w:rPr>
        <w:t>桃園市</w:t>
      </w:r>
      <w:r w:rsidRPr="007F2378">
        <w:rPr>
          <w:rFonts w:ascii="標楷體" w:eastAsia="標楷體" w:hAnsi="標楷體" w:hint="eastAsia"/>
          <w:b/>
          <w:bCs/>
        </w:rPr>
        <w:t>「國民中小學學生在校時間」實施原則</w:t>
      </w:r>
      <w:r>
        <w:rPr>
          <w:rFonts w:ascii="標楷體" w:eastAsia="標楷體" w:hAnsi="標楷體" w:hint="eastAsia"/>
          <w:b/>
          <w:bCs/>
        </w:rPr>
        <w:t>。</w:t>
      </w:r>
    </w:p>
    <w:p w:rsidR="000C6F86" w:rsidRPr="002F2E34" w:rsidRDefault="000C6F86" w:rsidP="000C6F86">
      <w:pPr>
        <w:numPr>
          <w:ilvl w:val="0"/>
          <w:numId w:val="1"/>
        </w:numPr>
        <w:snapToGrid w:val="0"/>
        <w:spacing w:line="400" w:lineRule="exact"/>
        <w:rPr>
          <w:rFonts w:ascii="標楷體" w:eastAsia="標楷體" w:hAnsi="標楷體"/>
          <w:b/>
          <w:bCs/>
          <w:color w:val="FF0000"/>
        </w:rPr>
      </w:pPr>
      <w:r w:rsidRPr="002F2E34">
        <w:rPr>
          <w:rFonts w:ascii="標楷體" w:eastAsia="標楷體" w:hAnsi="標楷體" w:hint="eastAsia"/>
          <w:b/>
          <w:bCs/>
          <w:color w:val="FF0000"/>
        </w:rPr>
        <w:t>晨光時間:包含導師時間、學校集會、</w:t>
      </w:r>
      <w:proofErr w:type="gramStart"/>
      <w:r w:rsidRPr="002F2E34">
        <w:rPr>
          <w:rFonts w:ascii="標楷體" w:eastAsia="標楷體" w:hAnsi="標楷體" w:hint="eastAsia"/>
          <w:b/>
          <w:bCs/>
          <w:color w:val="FF0000"/>
        </w:rPr>
        <w:t>晨讀</w:t>
      </w:r>
      <w:proofErr w:type="gramEnd"/>
      <w:r w:rsidRPr="002F2E34">
        <w:rPr>
          <w:rFonts w:ascii="標楷體" w:eastAsia="標楷體" w:hAnsi="標楷體" w:hint="eastAsia"/>
          <w:b/>
          <w:bCs/>
          <w:color w:val="FF0000"/>
        </w:rPr>
        <w:t>、英聽及其他教育活動等。</w:t>
      </w:r>
    </w:p>
    <w:p w:rsidR="00B27AA0" w:rsidRPr="000C6F86" w:rsidRDefault="00B27AA0"/>
    <w:sectPr w:rsidR="00B27AA0" w:rsidRPr="000C6F86" w:rsidSect="00B27A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124" w:rsidRDefault="00772124" w:rsidP="00271131">
      <w:r>
        <w:separator/>
      </w:r>
    </w:p>
  </w:endnote>
  <w:endnote w:type="continuationSeparator" w:id="0">
    <w:p w:rsidR="00772124" w:rsidRDefault="00772124" w:rsidP="00271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124" w:rsidRDefault="00772124" w:rsidP="00271131">
      <w:r>
        <w:separator/>
      </w:r>
    </w:p>
  </w:footnote>
  <w:footnote w:type="continuationSeparator" w:id="0">
    <w:p w:rsidR="00772124" w:rsidRDefault="00772124" w:rsidP="00271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E36"/>
    <w:multiLevelType w:val="hybridMultilevel"/>
    <w:tmpl w:val="F2AAF926"/>
    <w:lvl w:ilvl="0" w:tplc="9A8085C8">
      <w:start w:val="1"/>
      <w:numFmt w:val="taiwaneseCountingThousand"/>
      <w:lvlText w:val="%1、"/>
      <w:lvlJc w:val="left"/>
      <w:pPr>
        <w:ind w:left="971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1" w:hanging="480"/>
      </w:pPr>
    </w:lvl>
    <w:lvl w:ilvl="2" w:tplc="0409001B" w:tentative="1">
      <w:start w:val="1"/>
      <w:numFmt w:val="lowerRoman"/>
      <w:lvlText w:val="%3."/>
      <w:lvlJc w:val="right"/>
      <w:pPr>
        <w:ind w:left="1901" w:hanging="480"/>
      </w:pPr>
    </w:lvl>
    <w:lvl w:ilvl="3" w:tplc="0409000F" w:tentative="1">
      <w:start w:val="1"/>
      <w:numFmt w:val="decimal"/>
      <w:lvlText w:val="%4."/>
      <w:lvlJc w:val="left"/>
      <w:pPr>
        <w:ind w:left="23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1" w:hanging="480"/>
      </w:pPr>
    </w:lvl>
    <w:lvl w:ilvl="5" w:tplc="0409001B" w:tentative="1">
      <w:start w:val="1"/>
      <w:numFmt w:val="lowerRoman"/>
      <w:lvlText w:val="%6."/>
      <w:lvlJc w:val="right"/>
      <w:pPr>
        <w:ind w:left="3341" w:hanging="480"/>
      </w:pPr>
    </w:lvl>
    <w:lvl w:ilvl="6" w:tplc="0409000F" w:tentative="1">
      <w:start w:val="1"/>
      <w:numFmt w:val="decimal"/>
      <w:lvlText w:val="%7."/>
      <w:lvlJc w:val="left"/>
      <w:pPr>
        <w:ind w:left="38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1" w:hanging="480"/>
      </w:pPr>
    </w:lvl>
    <w:lvl w:ilvl="8" w:tplc="0409001B" w:tentative="1">
      <w:start w:val="1"/>
      <w:numFmt w:val="lowerRoman"/>
      <w:lvlText w:val="%9."/>
      <w:lvlJc w:val="right"/>
      <w:pPr>
        <w:ind w:left="478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86"/>
    <w:rsid w:val="000C6F86"/>
    <w:rsid w:val="002504AF"/>
    <w:rsid w:val="00271131"/>
    <w:rsid w:val="00772124"/>
    <w:rsid w:val="00B2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0b30">
    <w:name w:val="c100b30標題字"/>
    <w:rsid w:val="000C6F86"/>
    <w:rPr>
      <w:rFonts w:eastAsia="華康粗黑體"/>
      <w:color w:val="0087B3"/>
      <w:sz w:val="28"/>
    </w:rPr>
  </w:style>
  <w:style w:type="paragraph" w:styleId="a3">
    <w:name w:val="header"/>
    <w:basedOn w:val="a"/>
    <w:link w:val="a4"/>
    <w:uiPriority w:val="99"/>
    <w:unhideWhenUsed/>
    <w:rsid w:val="00271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11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1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711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F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0b30">
    <w:name w:val="c100b30標題字"/>
    <w:rsid w:val="000C6F86"/>
    <w:rPr>
      <w:rFonts w:eastAsia="華康粗黑體"/>
      <w:color w:val="0087B3"/>
      <w:sz w:val="28"/>
    </w:rPr>
  </w:style>
  <w:style w:type="paragraph" w:styleId="a3">
    <w:name w:val="header"/>
    <w:basedOn w:val="a"/>
    <w:link w:val="a4"/>
    <w:uiPriority w:val="99"/>
    <w:unhideWhenUsed/>
    <w:rsid w:val="00271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11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11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711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>HOME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2017-06-23T06:37:00Z</dcterms:created>
  <dcterms:modified xsi:type="dcterms:W3CDTF">2017-06-23T07:11:00Z</dcterms:modified>
</cp:coreProperties>
</file>