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18" w:rsidRDefault="00751F18" w:rsidP="00751F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51F18">
        <w:rPr>
          <w:rFonts w:ascii="標楷體" w:eastAsia="標楷體" w:hAnsi="標楷體" w:hint="eastAsia"/>
          <w:b/>
          <w:sz w:val="32"/>
          <w:szCs w:val="32"/>
        </w:rPr>
        <w:t> 2018未來國際教育論壇</w:t>
      </w:r>
      <w:r w:rsidRPr="0001727C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751F18" w:rsidRPr="00E24442" w:rsidRDefault="00751F18" w:rsidP="00751F18">
      <w:pPr>
        <w:spacing w:line="600" w:lineRule="exact"/>
        <w:jc w:val="right"/>
        <w:rPr>
          <w:rFonts w:ascii="Arial" w:eastAsia="標楷體" w:hAnsi="標楷體" w:cs="Arial"/>
          <w:szCs w:val="24"/>
        </w:rPr>
      </w:pPr>
      <w:r w:rsidRPr="00E24442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7年5月</w:t>
      </w:r>
      <w:r w:rsidR="00033C0E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 w:hint="eastAsia"/>
          <w:szCs w:val="24"/>
        </w:rPr>
        <w:t>日新北教研資字第</w:t>
      </w:r>
      <w:r w:rsidR="00033C0E">
        <w:rPr>
          <w:rFonts w:ascii="標楷體" w:eastAsia="標楷體" w:hAnsi="標楷體" w:hint="eastAsia"/>
          <w:szCs w:val="24"/>
        </w:rPr>
        <w:t>1070873278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號函</w:t>
      </w:r>
    </w:p>
    <w:p w:rsidR="00751F18" w:rsidRPr="0001727C" w:rsidRDefault="00751F18" w:rsidP="00802D53">
      <w:pPr>
        <w:pStyle w:val="a3"/>
        <w:numPr>
          <w:ilvl w:val="0"/>
          <w:numId w:val="3"/>
        </w:numPr>
        <w:spacing w:beforeLines="5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依據</w:t>
      </w:r>
    </w:p>
    <w:p w:rsidR="00751F18" w:rsidRPr="0001727C" w:rsidRDefault="00751F18" w:rsidP="00751F18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新北市10</w:t>
      </w:r>
      <w:r w:rsidR="00E35FEB">
        <w:rPr>
          <w:rFonts w:ascii="標楷體" w:eastAsia="標楷體" w:hAnsi="標楷體" w:hint="eastAsia"/>
          <w:bCs/>
          <w:color w:val="000000"/>
          <w:szCs w:val="24"/>
        </w:rPr>
        <w:t>7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年度十二年國民基本教育精進國中小教學品質計畫</w:t>
      </w:r>
    </w:p>
    <w:p w:rsidR="00751F18" w:rsidRPr="0001727C" w:rsidRDefault="00751F18" w:rsidP="00751F18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新北市2016~2018「卓越人才LEADING未來」三年計畫</w:t>
      </w:r>
    </w:p>
    <w:p w:rsidR="00751F18" w:rsidRPr="0001727C" w:rsidRDefault="00751F18" w:rsidP="00802D53">
      <w:pPr>
        <w:pStyle w:val="a3"/>
        <w:numPr>
          <w:ilvl w:val="0"/>
          <w:numId w:val="3"/>
        </w:numPr>
        <w:spacing w:beforeLines="5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目標</w:t>
      </w:r>
    </w:p>
    <w:p w:rsidR="00751F18" w:rsidRPr="0001727C" w:rsidRDefault="00751F18" w:rsidP="00751F18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推動</w:t>
      </w:r>
      <w:r>
        <w:rPr>
          <w:rFonts w:ascii="標楷體" w:eastAsia="標楷體" w:hAnsi="標楷體" w:hint="eastAsia"/>
          <w:bCs/>
          <w:color w:val="000000"/>
          <w:szCs w:val="24"/>
        </w:rPr>
        <w:t>跨域、跨學科創新課程設計，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落實以學生為主體的教育革新。</w:t>
      </w:r>
    </w:p>
    <w:p w:rsidR="00751F18" w:rsidRPr="0001727C" w:rsidRDefault="00751F18" w:rsidP="00751F18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提升教師教育視野與高度，活化校園數位創新的教學模式。</w:t>
      </w:r>
    </w:p>
    <w:p w:rsidR="00751F18" w:rsidRPr="0001727C" w:rsidRDefault="00751F18" w:rsidP="00751F18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提供與國際講師交流機會，</w:t>
      </w:r>
      <w:r w:rsidR="008D63B3">
        <w:rPr>
          <w:rFonts w:ascii="標楷體" w:eastAsia="標楷體" w:hAnsi="標楷體" w:hint="eastAsia"/>
          <w:bCs/>
          <w:color w:val="000000"/>
          <w:szCs w:val="24"/>
        </w:rPr>
        <w:t>開創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教師新學習時代</w:t>
      </w:r>
      <w:r w:rsidR="008D63B3">
        <w:rPr>
          <w:rFonts w:ascii="標楷體" w:eastAsia="標楷體" w:hAnsi="標楷體" w:hint="eastAsia"/>
          <w:bCs/>
          <w:color w:val="000000"/>
          <w:szCs w:val="24"/>
        </w:rPr>
        <w:t>的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改變契機。</w:t>
      </w:r>
    </w:p>
    <w:p w:rsidR="00751F18" w:rsidRPr="0001727C" w:rsidRDefault="00751F18" w:rsidP="00802D53">
      <w:pPr>
        <w:pStyle w:val="a3"/>
        <w:numPr>
          <w:ilvl w:val="0"/>
          <w:numId w:val="3"/>
        </w:numPr>
        <w:spacing w:beforeLines="5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辦理單位</w:t>
      </w:r>
    </w:p>
    <w:p w:rsidR="00B268FC" w:rsidRDefault="00751F18" w:rsidP="002E0C8A">
      <w:pPr>
        <w:numPr>
          <w:ilvl w:val="0"/>
          <w:numId w:val="4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B268FC">
        <w:rPr>
          <w:rFonts w:ascii="標楷體" w:eastAsia="標楷體" w:hAnsi="標楷體" w:hint="eastAsia"/>
          <w:bCs/>
          <w:color w:val="000000"/>
          <w:szCs w:val="24"/>
        </w:rPr>
        <w:t>主辦單位：新北市政府教育局</w:t>
      </w:r>
      <w:r w:rsidR="00B268FC">
        <w:rPr>
          <w:rFonts w:ascii="標楷體" w:eastAsia="標楷體" w:hAnsi="標楷體" w:hint="eastAsia"/>
          <w:bCs/>
          <w:color w:val="000000"/>
          <w:szCs w:val="24"/>
        </w:rPr>
        <w:t>(以下簡稱本局)</w:t>
      </w:r>
      <w:r w:rsidRPr="00B268FC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751F18" w:rsidRPr="00B268FC" w:rsidRDefault="00751F18" w:rsidP="002E0C8A">
      <w:pPr>
        <w:numPr>
          <w:ilvl w:val="0"/>
          <w:numId w:val="4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B268FC">
        <w:rPr>
          <w:rFonts w:ascii="標楷體" w:eastAsia="標楷體" w:hAnsi="標楷體" w:hint="eastAsia"/>
          <w:bCs/>
          <w:color w:val="000000"/>
          <w:szCs w:val="24"/>
        </w:rPr>
        <w:t>承辦單位：新北市</w:t>
      </w:r>
      <w:r w:rsidR="00E046AC">
        <w:rPr>
          <w:rFonts w:ascii="標楷體" w:eastAsia="標楷體" w:hAnsi="標楷體" w:hint="eastAsia"/>
          <w:bCs/>
          <w:color w:val="000000"/>
          <w:szCs w:val="24"/>
        </w:rPr>
        <w:t>(以下簡稱本市)</w:t>
      </w:r>
      <w:r w:rsidRPr="00B268FC">
        <w:rPr>
          <w:rFonts w:ascii="標楷體" w:eastAsia="標楷體" w:hAnsi="標楷體" w:hint="eastAsia"/>
          <w:bCs/>
          <w:color w:val="000000"/>
          <w:szCs w:val="24"/>
        </w:rPr>
        <w:t>三重區三和國民中學。</w:t>
      </w:r>
    </w:p>
    <w:p w:rsidR="00751F18" w:rsidRPr="0001727C" w:rsidRDefault="00751F18" w:rsidP="00802D53">
      <w:pPr>
        <w:pStyle w:val="a3"/>
        <w:numPr>
          <w:ilvl w:val="0"/>
          <w:numId w:val="3"/>
        </w:numPr>
        <w:spacing w:beforeLines="50"/>
        <w:ind w:leftChars="0" w:left="567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Arial" w:eastAsia="標楷體" w:hAnsi="標楷體" w:cs="Arial"/>
          <w:b/>
          <w:szCs w:val="24"/>
        </w:rPr>
        <w:t>活動</w:t>
      </w:r>
      <w:r w:rsidRPr="0001727C">
        <w:rPr>
          <w:rFonts w:ascii="Arial" w:eastAsia="標楷體" w:hAnsi="標楷體" w:cs="Arial" w:hint="eastAsia"/>
          <w:b/>
          <w:szCs w:val="24"/>
        </w:rPr>
        <w:t>時間：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10</w:t>
      </w:r>
      <w:r>
        <w:rPr>
          <w:rFonts w:ascii="標楷體" w:eastAsia="標楷體" w:hAnsi="標楷體" w:hint="eastAsia"/>
          <w:bCs/>
          <w:color w:val="000000"/>
          <w:szCs w:val="24"/>
        </w:rPr>
        <w:t>7</w:t>
      </w:r>
      <w:r w:rsidRPr="0001727C">
        <w:rPr>
          <w:rFonts w:ascii="標楷體" w:eastAsia="標楷體" w:hAnsi="標楷體"/>
          <w:bCs/>
          <w:color w:val="000000"/>
          <w:szCs w:val="24"/>
        </w:rPr>
        <w:t>年6月</w:t>
      </w:r>
      <w:r>
        <w:rPr>
          <w:rFonts w:ascii="標楷體" w:eastAsia="標楷體" w:hAnsi="標楷體" w:hint="eastAsia"/>
          <w:bCs/>
          <w:color w:val="000000"/>
          <w:szCs w:val="24"/>
        </w:rPr>
        <w:t>6</w:t>
      </w:r>
      <w:r w:rsidRPr="0001727C">
        <w:rPr>
          <w:rFonts w:ascii="標楷體" w:eastAsia="標楷體" w:hAnsi="標楷體"/>
          <w:bCs/>
          <w:color w:val="000000"/>
          <w:szCs w:val="24"/>
        </w:rPr>
        <w:t>日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(</w:t>
      </w:r>
      <w:r>
        <w:rPr>
          <w:rFonts w:ascii="標楷體" w:eastAsia="標楷體" w:hAnsi="標楷體" w:hint="eastAsia"/>
          <w:bCs/>
          <w:color w:val="000000"/>
          <w:szCs w:val="24"/>
        </w:rPr>
        <w:t>星期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三)</w:t>
      </w:r>
      <w:r w:rsidRPr="0001727C">
        <w:rPr>
          <w:rFonts w:ascii="標楷體" w:eastAsia="標楷體" w:hAnsi="標楷體"/>
          <w:bCs/>
          <w:color w:val="000000"/>
          <w:szCs w:val="24"/>
        </w:rPr>
        <w:t>上午9時至下午</w:t>
      </w:r>
      <w:r>
        <w:rPr>
          <w:rFonts w:ascii="標楷體" w:eastAsia="標楷體" w:hAnsi="標楷體" w:hint="eastAsia"/>
          <w:bCs/>
          <w:color w:val="000000"/>
          <w:szCs w:val="24"/>
        </w:rPr>
        <w:t>4</w:t>
      </w:r>
      <w:r w:rsidRPr="0001727C">
        <w:rPr>
          <w:rFonts w:ascii="標楷體" w:eastAsia="標楷體" w:hAnsi="標楷體"/>
          <w:bCs/>
          <w:color w:val="000000"/>
          <w:szCs w:val="24"/>
        </w:rPr>
        <w:t>時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751F18" w:rsidRPr="00751F18" w:rsidRDefault="00751F18" w:rsidP="00802D53">
      <w:pPr>
        <w:pStyle w:val="a3"/>
        <w:widowControl/>
        <w:numPr>
          <w:ilvl w:val="0"/>
          <w:numId w:val="3"/>
        </w:numPr>
        <w:shd w:val="clear" w:color="auto" w:fill="FFFFFF"/>
        <w:spacing w:beforeLines="50" w:beforeAutospacing="1" w:after="100" w:afterAutospacing="1" w:line="400" w:lineRule="atLeast"/>
        <w:ind w:leftChars="0" w:left="567" w:hanging="567"/>
        <w:rPr>
          <w:rFonts w:ascii="標楷體" w:eastAsia="標楷體" w:hAnsi="標楷體" w:cs="新細明體"/>
          <w:color w:val="222222"/>
          <w:kern w:val="0"/>
          <w:szCs w:val="24"/>
        </w:rPr>
      </w:pPr>
      <w:r w:rsidRPr="00751F18">
        <w:rPr>
          <w:rFonts w:ascii="Arial" w:eastAsia="標楷體" w:hAnsi="標楷體" w:cs="Arial" w:hint="eastAsia"/>
          <w:b/>
          <w:szCs w:val="24"/>
        </w:rPr>
        <w:t>活動場地：</w:t>
      </w:r>
      <w:r w:rsidR="00E046AC" w:rsidRPr="00E046AC">
        <w:rPr>
          <w:rFonts w:ascii="標楷體" w:eastAsia="標楷體" w:hAnsi="標楷體" w:cs="新細明體" w:hint="eastAsia"/>
          <w:color w:val="222222"/>
          <w:kern w:val="0"/>
          <w:szCs w:val="24"/>
        </w:rPr>
        <w:t>本</w:t>
      </w:r>
      <w:r w:rsidRPr="00751F18">
        <w:rPr>
          <w:rFonts w:ascii="標楷體" w:eastAsia="標楷體" w:hAnsi="標楷體" w:cs="新細明體" w:hint="eastAsia"/>
          <w:color w:val="222222"/>
          <w:kern w:val="0"/>
          <w:szCs w:val="24"/>
        </w:rPr>
        <w:t>市三和國中演藝廳(新北市三重區三和路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4</w:t>
      </w:r>
      <w:r w:rsidRPr="00751F18">
        <w:rPr>
          <w:rFonts w:ascii="標楷體" w:eastAsia="標楷體" w:hAnsi="標楷體" w:cs="新細明體" w:hint="eastAsia"/>
          <w:color w:val="222222"/>
          <w:kern w:val="0"/>
          <w:szCs w:val="24"/>
        </w:rPr>
        <w:t>段216號)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。</w:t>
      </w:r>
    </w:p>
    <w:p w:rsidR="00751F18" w:rsidRPr="0001727C" w:rsidRDefault="00751F18" w:rsidP="00802D53">
      <w:pPr>
        <w:pStyle w:val="a3"/>
        <w:numPr>
          <w:ilvl w:val="0"/>
          <w:numId w:val="3"/>
        </w:numPr>
        <w:spacing w:beforeLines="5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辦理</w:t>
      </w:r>
      <w:r>
        <w:rPr>
          <w:rFonts w:ascii="Arial" w:eastAsia="標楷體" w:hAnsi="標楷體" w:cs="Arial" w:hint="eastAsia"/>
          <w:b/>
          <w:szCs w:val="24"/>
        </w:rPr>
        <w:t>方式：</w:t>
      </w:r>
    </w:p>
    <w:p w:rsidR="00751F18" w:rsidRPr="0001727C" w:rsidRDefault="00751F18" w:rsidP="00751F18">
      <w:pPr>
        <w:numPr>
          <w:ilvl w:val="0"/>
          <w:numId w:val="9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論壇議題：</w:t>
      </w:r>
      <w:r>
        <w:rPr>
          <w:rFonts w:ascii="標楷體" w:eastAsia="標楷體" w:hAnsi="標楷體" w:hint="eastAsia"/>
          <w:bCs/>
          <w:color w:val="000000"/>
          <w:szCs w:val="24"/>
        </w:rPr>
        <w:t>【臺灣新課綱X</w:t>
      </w:r>
      <w:r w:rsidR="00543A6A">
        <w:rPr>
          <w:rFonts w:ascii="標楷體" w:eastAsia="標楷體" w:hAnsi="標楷體" w:hint="eastAsia"/>
          <w:bCs/>
          <w:color w:val="000000"/>
          <w:szCs w:val="24"/>
        </w:rPr>
        <w:t>矽谷教育</w:t>
      </w:r>
      <w:r>
        <w:rPr>
          <w:rFonts w:ascii="標楷體" w:eastAsia="標楷體" w:hAnsi="標楷體" w:hint="eastAsia"/>
          <w:bCs/>
          <w:color w:val="000000"/>
          <w:szCs w:val="24"/>
        </w:rPr>
        <w:t>】全球同步啟動未來。</w:t>
      </w:r>
    </w:p>
    <w:p w:rsidR="00751F18" w:rsidRPr="0001727C" w:rsidRDefault="00751F18" w:rsidP="00751F18">
      <w:pPr>
        <w:numPr>
          <w:ilvl w:val="0"/>
          <w:numId w:val="9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參與講師：聘請</w:t>
      </w:r>
      <w:r w:rsidR="00FB54F7">
        <w:rPr>
          <w:rFonts w:ascii="標楷體" w:eastAsia="標楷體" w:hAnsi="標楷體" w:hint="eastAsia"/>
          <w:bCs/>
          <w:color w:val="000000"/>
          <w:szCs w:val="24"/>
        </w:rPr>
        <w:t>美國</w:t>
      </w:r>
      <w:r w:rsidR="00FB54F7" w:rsidRPr="005838DF">
        <w:rPr>
          <w:rFonts w:ascii="標楷體" w:eastAsia="標楷體" w:hAnsi="標楷體" w:cs="Arial" w:hint="eastAsia"/>
          <w:color w:val="222222"/>
          <w:kern w:val="0"/>
          <w:szCs w:val="24"/>
        </w:rPr>
        <w:t>聖荷西地區教育處處長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及國</w:t>
      </w:r>
      <w:r>
        <w:rPr>
          <w:rFonts w:ascii="標楷體" w:eastAsia="標楷體" w:hAnsi="標楷體" w:hint="eastAsia"/>
          <w:bCs/>
          <w:color w:val="000000"/>
          <w:szCs w:val="24"/>
        </w:rPr>
        <w:t>內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基層教師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751F18" w:rsidRDefault="00751F18" w:rsidP="00751F18">
      <w:pPr>
        <w:numPr>
          <w:ilvl w:val="0"/>
          <w:numId w:val="9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論壇形式：</w:t>
      </w:r>
      <w:r>
        <w:rPr>
          <w:rFonts w:ascii="標楷體" w:eastAsia="標楷體" w:hAnsi="標楷體" w:hint="eastAsia"/>
          <w:bCs/>
          <w:color w:val="000000"/>
          <w:szCs w:val="24"/>
        </w:rPr>
        <w:t>全球教育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趨勢講堂、</w:t>
      </w:r>
      <w:r>
        <w:rPr>
          <w:rFonts w:ascii="Arial" w:eastAsia="標楷體" w:hAnsi="標楷體" w:cs="Arial" w:hint="eastAsia"/>
          <w:bCs/>
          <w:kern w:val="24"/>
          <w:szCs w:val="24"/>
        </w:rPr>
        <w:t>臺灣與世界對話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、</w:t>
      </w:r>
      <w:r>
        <w:rPr>
          <w:rFonts w:ascii="標楷體" w:eastAsia="標楷體" w:hAnsi="標楷體" w:hint="eastAsia"/>
          <w:bCs/>
          <w:color w:val="000000"/>
          <w:szCs w:val="24"/>
        </w:rPr>
        <w:t>未來教育實驗室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等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751F18" w:rsidRPr="0001727C" w:rsidRDefault="00751F18" w:rsidP="00802D53">
      <w:pPr>
        <w:pStyle w:val="a3"/>
        <w:numPr>
          <w:ilvl w:val="0"/>
          <w:numId w:val="3"/>
        </w:numPr>
        <w:spacing w:beforeLines="5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參加對象</w:t>
      </w:r>
    </w:p>
    <w:p w:rsidR="00751F18" w:rsidRPr="0001727C" w:rsidRDefault="00751F18" w:rsidP="00751F18">
      <w:pPr>
        <w:numPr>
          <w:ilvl w:val="0"/>
          <w:numId w:val="5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以本市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中小學教師及家長為主。</w:t>
      </w:r>
    </w:p>
    <w:p w:rsidR="00751F18" w:rsidRPr="0001727C" w:rsidRDefault="00751F18" w:rsidP="00751F18">
      <w:pPr>
        <w:numPr>
          <w:ilvl w:val="0"/>
          <w:numId w:val="5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鄰近縣市中小學教師、家長。</w:t>
      </w:r>
    </w:p>
    <w:p w:rsidR="00751F18" w:rsidRPr="0001727C" w:rsidRDefault="00751F18" w:rsidP="00751F18">
      <w:pPr>
        <w:numPr>
          <w:ilvl w:val="0"/>
          <w:numId w:val="5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錄取人數：</w:t>
      </w:r>
      <w:r>
        <w:rPr>
          <w:rFonts w:ascii="標楷體" w:eastAsia="標楷體" w:hAnsi="標楷體" w:hint="eastAsia"/>
          <w:bCs/>
          <w:color w:val="000000"/>
          <w:szCs w:val="24"/>
        </w:rPr>
        <w:t>3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00人。</w:t>
      </w:r>
    </w:p>
    <w:p w:rsidR="00751F18" w:rsidRPr="00E24442" w:rsidRDefault="00751F18" w:rsidP="00802D53">
      <w:pPr>
        <w:pStyle w:val="a3"/>
        <w:numPr>
          <w:ilvl w:val="0"/>
          <w:numId w:val="3"/>
        </w:numPr>
        <w:spacing w:beforeLines="5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E24442">
        <w:rPr>
          <w:rFonts w:ascii="Arial" w:eastAsia="標楷體" w:hAnsi="標楷體" w:cs="Arial" w:hint="eastAsia"/>
          <w:b/>
          <w:szCs w:val="24"/>
        </w:rPr>
        <w:t>經費來源：</w:t>
      </w:r>
      <w:r w:rsidRPr="00E24442">
        <w:rPr>
          <w:rFonts w:ascii="標楷體" w:eastAsia="標楷體" w:hAnsi="標楷體" w:hint="eastAsia"/>
          <w:bCs/>
          <w:color w:val="000000"/>
          <w:szCs w:val="24"/>
        </w:rPr>
        <w:t>由本局相關經費支應。</w:t>
      </w:r>
    </w:p>
    <w:p w:rsidR="00751F18" w:rsidRDefault="00751F18" w:rsidP="00802D53">
      <w:pPr>
        <w:pStyle w:val="a3"/>
        <w:numPr>
          <w:ilvl w:val="0"/>
          <w:numId w:val="3"/>
        </w:numPr>
        <w:spacing w:beforeLines="5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活動流程：</w:t>
      </w:r>
    </w:p>
    <w:p w:rsidR="00543A6A" w:rsidRDefault="00543A6A" w:rsidP="00802D53">
      <w:pPr>
        <w:spacing w:beforeLines="50"/>
        <w:rPr>
          <w:rFonts w:ascii="Arial" w:eastAsia="標楷體" w:hAnsi="標楷體" w:cs="Arial"/>
          <w:b/>
          <w:szCs w:val="24"/>
        </w:rPr>
      </w:pPr>
    </w:p>
    <w:p w:rsidR="00543A6A" w:rsidRDefault="00543A6A" w:rsidP="00802D53">
      <w:pPr>
        <w:spacing w:beforeLines="50"/>
        <w:rPr>
          <w:rFonts w:ascii="Arial" w:eastAsia="標楷體" w:hAnsi="標楷體" w:cs="Arial"/>
          <w:b/>
          <w:szCs w:val="24"/>
        </w:rPr>
      </w:pPr>
    </w:p>
    <w:p w:rsidR="00543A6A" w:rsidRDefault="00543A6A" w:rsidP="00802D53">
      <w:pPr>
        <w:spacing w:beforeLines="50"/>
        <w:rPr>
          <w:rFonts w:ascii="Arial" w:eastAsia="標楷體" w:hAnsi="標楷體" w:cs="Arial"/>
          <w:b/>
          <w:szCs w:val="24"/>
        </w:rPr>
      </w:pPr>
    </w:p>
    <w:p w:rsidR="00543A6A" w:rsidRPr="00543A6A" w:rsidRDefault="00543A6A" w:rsidP="00802D53">
      <w:pPr>
        <w:spacing w:beforeLines="50"/>
        <w:rPr>
          <w:rFonts w:ascii="Arial" w:eastAsia="標楷體" w:hAnsi="標楷體" w:cs="Arial"/>
          <w:b/>
          <w:szCs w:val="24"/>
        </w:rPr>
      </w:pP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9"/>
        <w:gridCol w:w="7537"/>
      </w:tblGrid>
      <w:tr w:rsidR="00274587" w:rsidRPr="005838DF" w:rsidTr="00733783">
        <w:trPr>
          <w:trHeight w:val="438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lastRenderedPageBreak/>
              <w:t>時間</w:t>
            </w:r>
          </w:p>
        </w:tc>
        <w:tc>
          <w:tcPr>
            <w:tcW w:w="7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活動內容</w:t>
            </w:r>
          </w:p>
        </w:tc>
      </w:tr>
      <w:tr w:rsidR="00274587" w:rsidRPr="005838DF" w:rsidTr="00733783">
        <w:trPr>
          <w:trHeight w:val="43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08:30~09:00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來賓報到</w:t>
            </w:r>
          </w:p>
        </w:tc>
      </w:tr>
      <w:tr w:rsidR="00274587" w:rsidRPr="005838DF" w:rsidTr="00733783">
        <w:trPr>
          <w:trHeight w:val="111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09:00~09:15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貴賓致詞(暫定)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1. </w:t>
            </w:r>
            <w:r w:rsidR="00B268F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教育</w:t>
            </w:r>
            <w:r w:rsidR="0071559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局副局長 蔣偉民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 教育部國民及學前教育署長 邱乾國</w:t>
            </w:r>
          </w:p>
        </w:tc>
      </w:tr>
      <w:tr w:rsidR="00274587" w:rsidRPr="005838DF" w:rsidTr="00733783">
        <w:trPr>
          <w:trHeight w:val="90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09:15~10:35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【美國現場】專題演講：全球領先的矽谷教育(逐步口譯)</w:t>
            </w:r>
          </w:p>
          <w:p w:rsidR="00274587" w:rsidRPr="005838DF" w:rsidRDefault="00274587" w:rsidP="00733783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演講者：美國加州/聖荷西地區教育處處長 Esther Tokihiro</w:t>
            </w:r>
          </w:p>
        </w:tc>
      </w:tr>
      <w:tr w:rsidR="00274587" w:rsidRPr="005838DF" w:rsidTr="00733783">
        <w:trPr>
          <w:trHeight w:val="42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10:35~11:05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臺</w:t>
            </w: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灣現場】專題演講：體制內的溫柔革命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演講者：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臺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南大學附設實驗小學老師 溫美玉</w:t>
            </w:r>
          </w:p>
        </w:tc>
      </w:tr>
      <w:tr w:rsidR="00274587" w:rsidRPr="005838DF" w:rsidTr="00733783">
        <w:trPr>
          <w:trHeight w:val="189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11:05~11:45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【未來教育 世界的對話】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 主持人：遠見．未來親子學習平台副社長 許耀雲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 與談人：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 美國加州/聖荷西地區教育</w:t>
            </w:r>
            <w:r w:rsidR="0073378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處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處長  Esther Tokihiro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2. 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臺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南大學附設實驗小學老師 溫美玉</w:t>
            </w:r>
          </w:p>
        </w:tc>
      </w:tr>
      <w:tr w:rsidR="00274587" w:rsidRPr="005838DF" w:rsidTr="00733783">
        <w:trPr>
          <w:trHeight w:val="40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11:45~13:00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午餐休息</w:t>
            </w:r>
          </w:p>
        </w:tc>
      </w:tr>
      <w:tr w:rsidR="00274587" w:rsidRPr="005838DF" w:rsidTr="00DF5D9F">
        <w:trPr>
          <w:trHeight w:val="49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13:00~15:30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【教學現場】優良教案分享/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5位，每人30分鐘演講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C660EE" w:rsidRPr="00C660E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成福生態數位智慧校園創新教學／新北市成福國小教導主任 謝基煌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2.學校辦銀行94狂/新北市文林國小學務主任 賴皓韋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3.學思達美術/新北</w:t>
            </w:r>
            <w:r w:rsidR="0071559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市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立中和國中老師 孫菊君</w:t>
            </w:r>
          </w:p>
          <w:p w:rsidR="00274587" w:rsidRPr="005838DF" w:rsidRDefault="00274587" w:rsidP="006956F6">
            <w:pPr>
              <w:widowControl/>
              <w:spacing w:line="32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4.</w:t>
            </w:r>
            <w:r w:rsidRPr="005838DF">
              <w:rPr>
                <w:rFonts w:ascii="標楷體" w:eastAsia="標楷體" w:hAnsi="標楷體" w:cs="Arial" w:hint="eastAsia"/>
                <w:kern w:val="0"/>
                <w:szCs w:val="24"/>
              </w:rPr>
              <w:t>雲上科技X模組化創新教學實作/宏碁自建雲事業群總經理 </w:t>
            </w:r>
          </w:p>
          <w:p w:rsidR="00274587" w:rsidRPr="005838DF" w:rsidRDefault="00274587" w:rsidP="00C660EE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5.必修「數位教育」為何成為新世代教養關鍵詞? /</w:t>
            </w:r>
            <w:r w:rsidRPr="005838DF">
              <w:rPr>
                <w:rFonts w:ascii="標楷體" w:eastAsia="標楷體" w:hAnsi="標楷體" w:cs="Arial"/>
                <w:color w:val="FFFFFF"/>
                <w:kern w:val="0"/>
                <w:szCs w:val="24"/>
              </w:rPr>
              <w:t> 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tutorJr總經理 黃嘉琦</w:t>
            </w:r>
          </w:p>
        </w:tc>
      </w:tr>
      <w:tr w:rsidR="00274587" w:rsidRPr="005838DF" w:rsidTr="00DF5D9F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DF5D9F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15:30</w:t>
            </w:r>
            <w:r w:rsidR="00DF5D9F"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~1</w:t>
            </w:r>
            <w:r w:rsidR="00DF5D9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6</w:t>
            </w:r>
            <w:r w:rsidR="00DF5D9F"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:</w:t>
            </w:r>
            <w:r w:rsidR="00DF5D9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</w:t>
            </w:r>
            <w:r w:rsidR="00DF5D9F"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DF5D9F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綜合座談</w:t>
            </w:r>
          </w:p>
        </w:tc>
      </w:tr>
      <w:tr w:rsidR="00DF5D9F" w:rsidRPr="005838DF" w:rsidTr="00DF5D9F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D9F" w:rsidRPr="005838DF" w:rsidRDefault="00DF5D9F" w:rsidP="00DF5D9F">
            <w:pPr>
              <w:widowControl/>
              <w:spacing w:line="276" w:lineRule="atLeast"/>
              <w:rPr>
                <w:rFonts w:ascii="標楷體" w:eastAsia="標楷體" w:hAnsi="標楷體" w:cs="Arial"/>
                <w:b/>
                <w:bCs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6</w:t>
            </w: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</w:t>
            </w: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0~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D9F" w:rsidRDefault="00DF5D9F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賦歸</w:t>
            </w:r>
          </w:p>
        </w:tc>
      </w:tr>
    </w:tbl>
    <w:p w:rsidR="00751F18" w:rsidRDefault="00751F18" w:rsidP="00751F18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/>
          <w:bCs/>
          <w:color w:val="000000"/>
          <w:szCs w:val="24"/>
        </w:rPr>
      </w:pPr>
      <w:r w:rsidRPr="005838DF">
        <w:rPr>
          <w:rFonts w:ascii="標楷體" w:eastAsia="標楷體" w:hAnsi="標楷體" w:cs="新細明體" w:hint="eastAsia"/>
          <w:color w:val="222222"/>
          <w:kern w:val="0"/>
          <w:szCs w:val="24"/>
        </w:rPr>
        <w:t> </w:t>
      </w:r>
    </w:p>
    <w:p w:rsidR="00751F18" w:rsidRPr="00CA6F1B" w:rsidRDefault="00751F18" w:rsidP="00802D53">
      <w:pPr>
        <w:pStyle w:val="a3"/>
        <w:numPr>
          <w:ilvl w:val="0"/>
          <w:numId w:val="3"/>
        </w:numPr>
        <w:tabs>
          <w:tab w:val="left" w:pos="709"/>
        </w:tabs>
        <w:spacing w:beforeLines="5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CA6F1B">
        <w:rPr>
          <w:rFonts w:ascii="Arial" w:eastAsia="標楷體" w:hAnsi="標楷體" w:cs="Arial" w:hint="eastAsia"/>
          <w:b/>
          <w:szCs w:val="24"/>
        </w:rPr>
        <w:t>報名方式與研習時數：</w:t>
      </w:r>
    </w:p>
    <w:p w:rsidR="00751F18" w:rsidRPr="0001727C" w:rsidRDefault="00715594" w:rsidP="00751F18">
      <w:pPr>
        <w:pStyle w:val="a3"/>
        <w:numPr>
          <w:ilvl w:val="0"/>
          <w:numId w:val="6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本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市及外縣市公私立高國中小教師自由報名，以報名先後錄取。欲參加教師請逕至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  <w:u w:val="single"/>
        </w:rPr>
        <w:t>全國教師在職進修資訊網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進行線上報名，</w:t>
      </w:r>
      <w:r w:rsidR="00D04E88">
        <w:rPr>
          <w:rFonts w:ascii="標楷體" w:eastAsia="標楷體" w:hAnsi="標楷體" w:hint="eastAsia"/>
          <w:bCs/>
          <w:color w:val="000000"/>
          <w:szCs w:val="24"/>
        </w:rPr>
        <w:t>即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日起至</w:t>
      </w:r>
      <w:r w:rsidR="00751F18">
        <w:rPr>
          <w:rFonts w:ascii="標楷體" w:eastAsia="標楷體" w:hAnsi="標楷體" w:hint="eastAsia"/>
          <w:bCs/>
          <w:color w:val="000000"/>
          <w:szCs w:val="24"/>
        </w:rPr>
        <w:t>107年6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月</w:t>
      </w:r>
      <w:r w:rsidR="00751F18">
        <w:rPr>
          <w:rFonts w:ascii="標楷體" w:eastAsia="標楷體" w:hAnsi="標楷體" w:hint="eastAsia"/>
          <w:bCs/>
          <w:color w:val="000000"/>
          <w:szCs w:val="24"/>
        </w:rPr>
        <w:t>5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日止。</w:t>
      </w:r>
    </w:p>
    <w:p w:rsidR="00751F18" w:rsidRPr="0001727C" w:rsidRDefault="00751F18" w:rsidP="00751F18">
      <w:pPr>
        <w:pStyle w:val="a3"/>
        <w:numPr>
          <w:ilvl w:val="0"/>
          <w:numId w:val="6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本市參加教師核予公假（課務排代），參加教師於報名成功後，請列印相關資料移請學校教務處予以協助課務排代，並安排適當時間於校內進行研習心得分享。</w:t>
      </w:r>
    </w:p>
    <w:p w:rsidR="00751F18" w:rsidRPr="0001727C" w:rsidRDefault="00751F18" w:rsidP="00751F18">
      <w:pPr>
        <w:pStyle w:val="a3"/>
        <w:numPr>
          <w:ilvl w:val="0"/>
          <w:numId w:val="6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本研習免報名費，</w:t>
      </w:r>
      <w:r>
        <w:rPr>
          <w:rFonts w:ascii="標楷體" w:eastAsia="標楷體" w:hAnsi="標楷體" w:hint="eastAsia"/>
          <w:bCs/>
          <w:color w:val="000000"/>
          <w:szCs w:val="24"/>
        </w:rPr>
        <w:t>午餐自理，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響應環保請自備環保杯。</w:t>
      </w:r>
    </w:p>
    <w:p w:rsidR="00751F18" w:rsidRPr="0001727C" w:rsidRDefault="00751F18" w:rsidP="00751F18">
      <w:pPr>
        <w:pStyle w:val="a3"/>
        <w:numPr>
          <w:ilvl w:val="0"/>
          <w:numId w:val="6"/>
        </w:numPr>
        <w:tabs>
          <w:tab w:val="left" w:pos="1276"/>
        </w:tabs>
        <w:spacing w:line="420" w:lineRule="exact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lastRenderedPageBreak/>
        <w:t>本研習全程參與核予研習時數</w:t>
      </w:r>
      <w:r w:rsidR="00D04E88">
        <w:rPr>
          <w:rFonts w:ascii="標楷體" w:eastAsia="標楷體" w:hAnsi="標楷體" w:hint="eastAsia"/>
          <w:bCs/>
          <w:color w:val="000000"/>
          <w:szCs w:val="24"/>
        </w:rPr>
        <w:t>6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小時。</w:t>
      </w:r>
    </w:p>
    <w:p w:rsidR="00751F18" w:rsidRPr="00CA6F1B" w:rsidRDefault="00751F18" w:rsidP="00802D53">
      <w:pPr>
        <w:pStyle w:val="a3"/>
        <w:numPr>
          <w:ilvl w:val="0"/>
          <w:numId w:val="3"/>
        </w:numPr>
        <w:tabs>
          <w:tab w:val="left" w:pos="1134"/>
        </w:tabs>
        <w:spacing w:beforeLines="50"/>
        <w:ind w:leftChars="0" w:left="426" w:hanging="426"/>
        <w:rPr>
          <w:rFonts w:ascii="Arial" w:eastAsia="標楷體" w:hAnsi="標楷體" w:cs="Arial"/>
          <w:b/>
          <w:szCs w:val="24"/>
        </w:rPr>
      </w:pPr>
      <w:r w:rsidRPr="00CA6F1B">
        <w:rPr>
          <w:rFonts w:ascii="Arial" w:eastAsia="標楷體" w:hAnsi="標楷體" w:cs="Arial" w:hint="eastAsia"/>
          <w:b/>
          <w:szCs w:val="24"/>
        </w:rPr>
        <w:t>工作人員</w:t>
      </w:r>
      <w:r w:rsidRPr="00CA6F1B">
        <w:rPr>
          <w:rFonts w:ascii="Arial" w:eastAsia="標楷體" w:hAnsi="標楷體" w:cs="Arial" w:hint="eastAsia"/>
          <w:b/>
          <w:szCs w:val="24"/>
        </w:rPr>
        <w:t>(</w:t>
      </w:r>
      <w:r w:rsidRPr="00CA6F1B">
        <w:rPr>
          <w:rFonts w:ascii="Arial" w:eastAsia="標楷體" w:hAnsi="標楷體" w:cs="Arial" w:hint="eastAsia"/>
          <w:b/>
          <w:szCs w:val="24"/>
        </w:rPr>
        <w:t>含校長</w:t>
      </w:r>
      <w:r w:rsidRPr="00CA6F1B">
        <w:rPr>
          <w:rFonts w:ascii="Arial" w:eastAsia="標楷體" w:hAnsi="標楷體" w:cs="Arial" w:hint="eastAsia"/>
          <w:b/>
          <w:szCs w:val="24"/>
        </w:rPr>
        <w:t>)</w:t>
      </w:r>
      <w:r w:rsidRPr="00CA6F1B">
        <w:rPr>
          <w:rFonts w:ascii="Arial" w:eastAsia="標楷體" w:hAnsi="標楷體" w:cs="Arial" w:hint="eastAsia"/>
          <w:b/>
          <w:szCs w:val="24"/>
        </w:rPr>
        <w:t>獎勵：</w:t>
      </w:r>
    </w:p>
    <w:p w:rsidR="00751F18" w:rsidRPr="0001727C" w:rsidRDefault="00751F18" w:rsidP="00751F18">
      <w:pPr>
        <w:numPr>
          <w:ilvl w:val="0"/>
          <w:numId w:val="7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承辦本活動圓滿達成任務，依據「公立高級中等以下學校校長成績考核辦法」、「公立高級中等以下學校教師成績考核辦法」及「新北市政府所屬各級學校及幼兒園辦理教師敘獎處理原則」附表第2項第2款，核予嘉獎1次，以6人為限(含校長)。</w:t>
      </w:r>
    </w:p>
    <w:p w:rsidR="00751F18" w:rsidRPr="0001727C" w:rsidRDefault="00751F18" w:rsidP="00751F18">
      <w:pPr>
        <w:numPr>
          <w:ilvl w:val="0"/>
          <w:numId w:val="7"/>
        </w:numPr>
        <w:spacing w:line="420" w:lineRule="exact"/>
        <w:ind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校長部分由學校提報</w:t>
      </w:r>
      <w:r w:rsidR="00715594">
        <w:rPr>
          <w:rFonts w:ascii="標楷體" w:eastAsia="標楷體" w:hAnsi="標楷體" w:hint="eastAsia"/>
          <w:bCs/>
          <w:color w:val="000000"/>
          <w:szCs w:val="24"/>
        </w:rPr>
        <w:t>本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局辦理敘獎，教師部分則授權學校依規定辦理敘獎事宜。</w:t>
      </w:r>
    </w:p>
    <w:p w:rsidR="00751F18" w:rsidRPr="00CA6F1B" w:rsidRDefault="00751F18" w:rsidP="00802D53">
      <w:pPr>
        <w:pStyle w:val="a3"/>
        <w:numPr>
          <w:ilvl w:val="0"/>
          <w:numId w:val="3"/>
        </w:numPr>
        <w:tabs>
          <w:tab w:val="left" w:pos="993"/>
        </w:tabs>
        <w:spacing w:beforeLines="50"/>
        <w:ind w:leftChars="0" w:left="426" w:hanging="426"/>
        <w:rPr>
          <w:rFonts w:ascii="Arial" w:eastAsia="標楷體" w:hAnsi="標楷體" w:cs="Arial"/>
          <w:b/>
          <w:szCs w:val="24"/>
        </w:rPr>
      </w:pPr>
      <w:r w:rsidRPr="00CA6F1B">
        <w:rPr>
          <w:rFonts w:ascii="Arial" w:eastAsia="標楷體" w:hAnsi="標楷體" w:cs="Arial" w:hint="eastAsia"/>
          <w:b/>
          <w:szCs w:val="24"/>
        </w:rPr>
        <w:t>預期效益</w:t>
      </w:r>
    </w:p>
    <w:p w:rsidR="00751F18" w:rsidRPr="0001727C" w:rsidRDefault="00751F18" w:rsidP="00751F18">
      <w:pPr>
        <w:pStyle w:val="a3"/>
        <w:numPr>
          <w:ilvl w:val="0"/>
          <w:numId w:val="8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透過國際研討會及大師講座增進教師國際視野，提升教師多元教學效能。</w:t>
      </w:r>
    </w:p>
    <w:p w:rsidR="00751F18" w:rsidRDefault="00751F18" w:rsidP="00751F18">
      <w:pPr>
        <w:pStyle w:val="a3"/>
        <w:numPr>
          <w:ilvl w:val="0"/>
          <w:numId w:val="8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激勵教師進行全面性的教學反思，進而轉換成具體可行的教育實踐。</w:t>
      </w:r>
    </w:p>
    <w:p w:rsidR="00751F18" w:rsidRPr="00CA6F1B" w:rsidRDefault="00751F18" w:rsidP="00802D53">
      <w:pPr>
        <w:pStyle w:val="a3"/>
        <w:numPr>
          <w:ilvl w:val="0"/>
          <w:numId w:val="3"/>
        </w:numPr>
        <w:tabs>
          <w:tab w:val="left" w:pos="1134"/>
        </w:tabs>
        <w:spacing w:beforeLines="50"/>
        <w:ind w:leftChars="0" w:left="426" w:hanging="426"/>
        <w:rPr>
          <w:rFonts w:ascii="Arial" w:eastAsia="標楷體" w:hAnsi="Arial" w:cs="Arial"/>
        </w:rPr>
      </w:pPr>
      <w:r w:rsidRPr="00CA6F1B">
        <w:rPr>
          <w:rFonts w:ascii="Arial" w:eastAsia="標楷體" w:hAnsi="標楷體" w:cs="Arial" w:hint="eastAsia"/>
          <w:b/>
          <w:szCs w:val="24"/>
        </w:rPr>
        <w:t>本計畫奉核後實施，修正時亦同。</w:t>
      </w:r>
    </w:p>
    <w:p w:rsidR="00751F18" w:rsidRPr="000E3423" w:rsidRDefault="000E3423" w:rsidP="00802D53">
      <w:pPr>
        <w:spacing w:beforeLines="50"/>
        <w:rPr>
          <w:rFonts w:ascii="Arial" w:eastAsia="標楷體" w:hAnsi="標楷體" w:cs="Arial"/>
          <w:b/>
          <w:szCs w:val="24"/>
        </w:rPr>
      </w:pPr>
      <w:r>
        <w:rPr>
          <w:rFonts w:ascii="Arial" w:eastAsia="標楷體" w:hAnsi="標楷體" w:cs="Arial" w:hint="eastAsia"/>
          <w:b/>
          <w:szCs w:val="24"/>
        </w:rPr>
        <w:t>附錄</w:t>
      </w:r>
      <w:r>
        <w:rPr>
          <w:rFonts w:ascii="Arial" w:eastAsia="標楷體" w:hAnsi="標楷體" w:cs="Arial" w:hint="eastAsia"/>
          <w:b/>
          <w:szCs w:val="24"/>
        </w:rPr>
        <w:t>:</w:t>
      </w:r>
      <w:r>
        <w:rPr>
          <w:rFonts w:ascii="Arial" w:eastAsia="標楷體" w:hAnsi="標楷體" w:cs="Arial" w:hint="eastAsia"/>
          <w:b/>
          <w:szCs w:val="24"/>
        </w:rPr>
        <w:t>講師簡介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/>
          <w:bCs/>
          <w:color w:val="000000"/>
          <w:szCs w:val="24"/>
        </w:rPr>
        <w:t>Esther Tokihiro美國加州/聖荷西地區教育處處長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＊美國矽谷學區跨學科辦公室主任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＊統籌跨學科教案，推動未來教育新式教學與教案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＊推動藝術教育"Arts in your Classroom"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＊矽谷高科技公司合作共同推動科技與藝術跨領域教育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＊推動學區主題式教學(project-based learning) 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＊加州新課程與教學推動小組成員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--------------------------------------------------------------</w:t>
      </w:r>
    </w:p>
    <w:p w:rsidR="000E3423" w:rsidRPr="000A6ED7" w:rsidRDefault="000E3423" w:rsidP="000E3423">
      <w:pPr>
        <w:widowControl/>
        <w:shd w:val="clear" w:color="auto" w:fill="FFFFFF"/>
        <w:rPr>
          <w:rFonts w:ascii="標楷體" w:eastAsia="標楷體" w:hAnsi="標楷體"/>
          <w:b/>
          <w:bCs/>
          <w:color w:val="000000"/>
          <w:szCs w:val="24"/>
        </w:rPr>
      </w:pPr>
      <w:r w:rsidRPr="000A6ED7">
        <w:rPr>
          <w:rFonts w:ascii="標楷體" w:eastAsia="標楷體" w:hAnsi="標楷體" w:hint="eastAsia"/>
          <w:b/>
          <w:bCs/>
          <w:color w:val="000000"/>
          <w:szCs w:val="24"/>
        </w:rPr>
        <w:t>溫美玉 臺南大學附設實驗小學教師</w:t>
      </w:r>
    </w:p>
    <w:p w:rsidR="000E3423" w:rsidRPr="000E3423" w:rsidRDefault="00096704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</w:t>
      </w:r>
      <w:r w:rsidR="000E3423" w:rsidRPr="000E3423">
        <w:rPr>
          <w:rFonts w:ascii="標楷體" w:eastAsia="標楷體" w:hAnsi="標楷體" w:hint="eastAsia"/>
          <w:b/>
          <w:bCs/>
          <w:color w:val="000000"/>
          <w:szCs w:val="24"/>
        </w:rPr>
        <w:t>全臺最大教師專業教學社群「溫老師備課Party」創立者，社群逾8萬成員。</w:t>
      </w:r>
      <w:r w:rsidR="000E3423" w:rsidRPr="000E3423">
        <w:rPr>
          <w:rFonts w:ascii="標楷體" w:eastAsia="標楷體" w:hAnsi="標楷體" w:hint="eastAsia"/>
          <w:bCs/>
          <w:color w:val="000000"/>
          <w:szCs w:val="24"/>
        </w:rPr>
        <w:t>「非讀BOOK──臺南愛讀冊」電視節目主持人。</w:t>
      </w:r>
    </w:p>
    <w:p w:rsidR="000E3423" w:rsidRPr="000E3423" w:rsidRDefault="00096704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</w:t>
      </w:r>
      <w:r w:rsidR="000E3423" w:rsidRPr="000E3423">
        <w:rPr>
          <w:rFonts w:ascii="標楷體" w:eastAsia="標楷體" w:hAnsi="標楷體" w:hint="eastAsia"/>
          <w:bCs/>
          <w:color w:val="000000"/>
          <w:szCs w:val="24"/>
        </w:rPr>
        <w:t>甫獲2017年溫世仁文教基金會GHF（Global Highlight For Future）第一屆教育創新學人獎。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溫美玉看見了教育的多元性，看到學生不是只會抄筆記，而可以是一個能處理資訊、轉化、進而回饋的思考家，這讓她勇於跳脫僵化的傳統教育方法。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她曾嘗試讓小二學生寫長篇故事當作寒假作業，也讓高年級學生試著寫小說。</w:t>
      </w:r>
    </w:p>
    <w:p w:rsidR="00751F18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30年來在教育第一線投入生命，因為真心喜歡，也帶動數萬老師一起參與備課。</w:t>
      </w:r>
    </w:p>
    <w:sectPr w:rsidR="00751F18" w:rsidRPr="000E3423" w:rsidSect="00D442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332" w:rsidRDefault="002B2332" w:rsidP="00802D53">
      <w:r>
        <w:separator/>
      </w:r>
    </w:p>
  </w:endnote>
  <w:endnote w:type="continuationSeparator" w:id="1">
    <w:p w:rsidR="002B2332" w:rsidRDefault="002B2332" w:rsidP="00802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332" w:rsidRDefault="002B2332" w:rsidP="00802D53">
      <w:r>
        <w:separator/>
      </w:r>
    </w:p>
  </w:footnote>
  <w:footnote w:type="continuationSeparator" w:id="1">
    <w:p w:rsidR="002B2332" w:rsidRDefault="002B2332" w:rsidP="00802D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5CA"/>
    <w:multiLevelType w:val="hybridMultilevel"/>
    <w:tmpl w:val="5958DACE"/>
    <w:lvl w:ilvl="0" w:tplc="BE0A2A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5817D2"/>
    <w:multiLevelType w:val="hybridMultilevel"/>
    <w:tmpl w:val="24260B0E"/>
    <w:lvl w:ilvl="0" w:tplc="961ACF9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0574EF"/>
    <w:multiLevelType w:val="hybridMultilevel"/>
    <w:tmpl w:val="B7C44D24"/>
    <w:lvl w:ilvl="0" w:tplc="DFFA29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6B2D70"/>
    <w:multiLevelType w:val="hybridMultilevel"/>
    <w:tmpl w:val="B7C44D24"/>
    <w:lvl w:ilvl="0" w:tplc="DFFA294C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>
    <w:nsid w:val="35B52573"/>
    <w:multiLevelType w:val="hybridMultilevel"/>
    <w:tmpl w:val="24260B0E"/>
    <w:lvl w:ilvl="0" w:tplc="961ACF9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B42DB1"/>
    <w:multiLevelType w:val="hybridMultilevel"/>
    <w:tmpl w:val="E3A6E0FC"/>
    <w:lvl w:ilvl="0" w:tplc="59488BA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33B4849"/>
    <w:multiLevelType w:val="hybridMultilevel"/>
    <w:tmpl w:val="FDB48BFC"/>
    <w:lvl w:ilvl="0" w:tplc="D558400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0EE3B09"/>
    <w:multiLevelType w:val="hybridMultilevel"/>
    <w:tmpl w:val="111842AC"/>
    <w:lvl w:ilvl="0" w:tplc="388012DC">
      <w:start w:val="1"/>
      <w:numFmt w:val="taiwaneseCountingThousand"/>
      <w:lvlText w:val="%1、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79237880"/>
    <w:multiLevelType w:val="hybridMultilevel"/>
    <w:tmpl w:val="502E8374"/>
    <w:lvl w:ilvl="0" w:tplc="388012D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8DF"/>
    <w:rsid w:val="00033C0E"/>
    <w:rsid w:val="00096704"/>
    <w:rsid w:val="000A6ED7"/>
    <w:rsid w:val="000E3423"/>
    <w:rsid w:val="00274587"/>
    <w:rsid w:val="002B2332"/>
    <w:rsid w:val="00543A6A"/>
    <w:rsid w:val="005838DF"/>
    <w:rsid w:val="005B1279"/>
    <w:rsid w:val="006638C7"/>
    <w:rsid w:val="007007B3"/>
    <w:rsid w:val="00715594"/>
    <w:rsid w:val="00733783"/>
    <w:rsid w:val="00751F18"/>
    <w:rsid w:val="00802D53"/>
    <w:rsid w:val="00891D34"/>
    <w:rsid w:val="008B4904"/>
    <w:rsid w:val="008D63B3"/>
    <w:rsid w:val="00956BBF"/>
    <w:rsid w:val="00B268FC"/>
    <w:rsid w:val="00C64DE1"/>
    <w:rsid w:val="00C660EE"/>
    <w:rsid w:val="00D04E88"/>
    <w:rsid w:val="00D442C8"/>
    <w:rsid w:val="00DF5D9F"/>
    <w:rsid w:val="00E046AC"/>
    <w:rsid w:val="00E35FEB"/>
    <w:rsid w:val="00FB54F7"/>
    <w:rsid w:val="00FE2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1F18"/>
    <w:pPr>
      <w:ind w:leftChars="200" w:left="480"/>
    </w:pPr>
  </w:style>
  <w:style w:type="paragraph" w:styleId="Web">
    <w:name w:val="Normal (Web)"/>
    <w:basedOn w:val="a"/>
    <w:uiPriority w:val="99"/>
    <w:unhideWhenUsed/>
    <w:rsid w:val="00751F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751F18"/>
  </w:style>
  <w:style w:type="paragraph" w:styleId="a5">
    <w:name w:val="header"/>
    <w:basedOn w:val="a"/>
    <w:link w:val="a6"/>
    <w:uiPriority w:val="99"/>
    <w:semiHidden/>
    <w:unhideWhenUsed/>
    <w:rsid w:val="00802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02D5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02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02D5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1712</Characters>
  <Application>Microsoft Office Word</Application>
  <DocSecurity>0</DocSecurity>
  <Lines>14</Lines>
  <Paragraphs>4</Paragraphs>
  <ScaleCrop>false</ScaleCrop>
  <Company>HOME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2018-05-24T02:02:00Z</dcterms:created>
  <dcterms:modified xsi:type="dcterms:W3CDTF">2018-05-24T02:02:00Z</dcterms:modified>
</cp:coreProperties>
</file>