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center" w:tblpY="3503"/>
        <w:tblW w:w="0" w:type="auto"/>
        <w:tblLook w:val="04A0" w:firstRow="1" w:lastRow="0" w:firstColumn="1" w:lastColumn="0" w:noHBand="0" w:noVBand="1"/>
      </w:tblPr>
      <w:tblGrid>
        <w:gridCol w:w="2774"/>
        <w:gridCol w:w="1984"/>
        <w:gridCol w:w="2126"/>
        <w:gridCol w:w="2410"/>
      </w:tblGrid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隊名</w:t>
            </w:r>
            <w:r>
              <w:rPr>
                <w:rFonts w:ascii="Times New Roman" w:hAnsi="Times New Roman" w:hint="eastAsia"/>
                <w:sz w:val="24"/>
              </w:rPr>
              <w:t>(10</w:t>
            </w:r>
            <w:r>
              <w:rPr>
                <w:rFonts w:ascii="Times New Roman" w:hAnsi="Times New Roman" w:hint="eastAsia"/>
                <w:sz w:val="24"/>
              </w:rPr>
              <w:t>字內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 w:rsidRPr="006C0AF0">
              <w:rPr>
                <w:rFonts w:ascii="Times New Roman" w:hAnsi="Times New Roman" w:hint="eastAsia"/>
                <w:sz w:val="24"/>
              </w:rPr>
              <w:t>單位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參賽證明寄送地址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指導老師電話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手機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rPr>
          <w:trHeight w:val="971"/>
        </w:trPr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報名梯次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請打勾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每梯次</w:t>
            </w:r>
            <w:r>
              <w:rPr>
                <w:rFonts w:ascii="Times New Roman" w:hAnsi="Times New Roman" w:hint="eastAsia"/>
                <w:sz w:val="24"/>
              </w:rPr>
              <w:t>60</w:t>
            </w:r>
            <w:r>
              <w:rPr>
                <w:rFonts w:ascii="Times New Roman" w:hAnsi="Times New Roman" w:hint="eastAsia"/>
                <w:sz w:val="24"/>
              </w:rPr>
              <w:t>人次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請看附件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11:00-12:00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14:00-15:00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獎金擂台賽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每梯次前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8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名參加</w:t>
            </w:r>
          </w:p>
        </w:tc>
      </w:tr>
      <w:tr w:rsidR="004504C4" w:rsidRPr="006C0AF0" w:rsidTr="004504C4">
        <w:trPr>
          <w:trHeight w:val="858"/>
        </w:trPr>
        <w:tc>
          <w:tcPr>
            <w:tcW w:w="9294" w:type="dxa"/>
            <w:gridSpan w:val="4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備註：報名成功後，大會將通知隊伍參加梯次，若報名該梯次滿額將順延下一梯次，每梯次名額額滿為止。</w:t>
            </w:r>
          </w:p>
        </w:tc>
      </w:tr>
    </w:tbl>
    <w:p w:rsidR="004504C4" w:rsidRPr="006C0AF0" w:rsidRDefault="004504C4" w:rsidP="004504C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/>
          <w:b/>
          <w:sz w:val="40"/>
          <w:szCs w:val="40"/>
        </w:rPr>
        <w:t>20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 xml:space="preserve">18 </w:t>
      </w:r>
      <w:proofErr w:type="spellStart"/>
      <w:r w:rsidRPr="006C0AF0">
        <w:rPr>
          <w:rFonts w:ascii="Times New Roman" w:eastAsia="標楷體" w:hAnsi="Times New Roman"/>
          <w:b/>
          <w:sz w:val="40"/>
          <w:szCs w:val="40"/>
        </w:rPr>
        <w:t>PowerTech</w:t>
      </w:r>
      <w:proofErr w:type="spellEnd"/>
    </w:p>
    <w:p w:rsidR="007F746D" w:rsidRPr="003F2D4B" w:rsidRDefault="004504C4" w:rsidP="003F2D4B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 w:hint="eastAsia"/>
          <w:b/>
          <w:sz w:val="40"/>
          <w:szCs w:val="40"/>
        </w:rPr>
        <w:t>青少年科技創作競賽桃園市賽暨區域賽雷切萬獸</w:t>
      </w:r>
      <w:r>
        <w:rPr>
          <w:rFonts w:ascii="Times New Roman" w:eastAsia="標楷體" w:hAnsi="Times New Roman" w:hint="eastAsia"/>
          <w:b/>
          <w:sz w:val="40"/>
          <w:szCs w:val="40"/>
        </w:rPr>
        <w:t>獎金擂台賽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>實施計畫</w:t>
      </w:r>
      <w:r w:rsidRPr="003F2D4B">
        <w:rPr>
          <w:rFonts w:ascii="Times New Roman" w:eastAsia="標楷體" w:hAnsi="Times New Roman" w:hint="eastAsia"/>
          <w:b/>
          <w:sz w:val="40"/>
          <w:szCs w:val="40"/>
        </w:rPr>
        <w:t>報名表</w:t>
      </w:r>
    </w:p>
    <w:p w:rsidR="004504C4" w:rsidRPr="004504C4" w:rsidRDefault="004504C4">
      <w:pPr>
        <w:rPr>
          <w:rFonts w:hint="eastAsia"/>
        </w:rPr>
      </w:pPr>
      <w:bookmarkStart w:id="0" w:name="_GoBack"/>
      <w:bookmarkEnd w:id="0"/>
    </w:p>
    <w:sectPr w:rsidR="004504C4" w:rsidRPr="004504C4" w:rsidSect="0045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1EB"/>
    <w:multiLevelType w:val="multilevel"/>
    <w:tmpl w:val="35A44F14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00"/>
        <w:szCs w:val="28"/>
      </w:rPr>
    </w:lvl>
    <w:lvl w:ilvl="1">
      <w:start w:val="1"/>
      <w:numFmt w:val="decimal"/>
      <w:pStyle w:val="a0"/>
      <w:lvlText w:val="7.%2"/>
      <w:lvlJc w:val="left"/>
      <w:pPr>
        <w:tabs>
          <w:tab w:val="num" w:pos="360"/>
        </w:tabs>
      </w:pPr>
      <w:rPr>
        <w:rFonts w:hint="eastAsia"/>
      </w:rPr>
    </w:lvl>
    <w:lvl w:ilvl="2">
      <w:start w:val="1"/>
      <w:numFmt w:val="decimal"/>
      <w:lvlText w:val="2.2.%3"/>
      <w:lvlJc w:val="left"/>
      <w:pPr>
        <w:tabs>
          <w:tab w:val="num" w:pos="928"/>
        </w:tabs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4"/>
    <w:rsid w:val="003F2D4B"/>
    <w:rsid w:val="004504C4"/>
    <w:rsid w:val="007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6DEA-5527-4320-860C-BAD4132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04C4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第一階"/>
    <w:basedOn w:val="a1"/>
    <w:link w:val="a5"/>
    <w:qFormat/>
    <w:rsid w:val="004504C4"/>
    <w:pPr>
      <w:numPr>
        <w:numId w:val="1"/>
      </w:numPr>
      <w:snapToGrid w:val="0"/>
      <w:spacing w:beforeLines="50" w:before="180" w:afterLines="50" w:after="180" w:line="276" w:lineRule="auto"/>
    </w:pPr>
    <w:rPr>
      <w:rFonts w:ascii="標楷體" w:eastAsia="標楷體" w:hAnsi="標楷體" w:cs="Times New Roman"/>
      <w:b/>
      <w:bCs/>
      <w:sz w:val="28"/>
      <w:szCs w:val="24"/>
    </w:rPr>
  </w:style>
  <w:style w:type="paragraph" w:customStyle="1" w:styleId="a0">
    <w:name w:val="第二階"/>
    <w:basedOn w:val="a1"/>
    <w:qFormat/>
    <w:rsid w:val="004504C4"/>
    <w:pPr>
      <w:numPr>
        <w:ilvl w:val="1"/>
        <w:numId w:val="1"/>
      </w:numPr>
      <w:snapToGrid w:val="0"/>
      <w:spacing w:line="276" w:lineRule="auto"/>
      <w:jc w:val="both"/>
    </w:pPr>
    <w:rPr>
      <w:rFonts w:ascii="Times New Roman" w:eastAsia="標楷體" w:hAnsi="Times New Roman" w:cs="Times New Roman"/>
      <w:b/>
      <w:color w:val="000000"/>
      <w:szCs w:val="24"/>
    </w:rPr>
  </w:style>
  <w:style w:type="character" w:customStyle="1" w:styleId="a5">
    <w:name w:val="第一階 字元"/>
    <w:link w:val="a"/>
    <w:rsid w:val="004504C4"/>
    <w:rPr>
      <w:rFonts w:ascii="標楷體" w:eastAsia="標楷體" w:hAnsi="標楷體" w:cs="Times New Roman"/>
      <w:b/>
      <w:bCs/>
      <w:sz w:val="28"/>
      <w:szCs w:val="24"/>
    </w:rPr>
  </w:style>
  <w:style w:type="table" w:styleId="a6">
    <w:name w:val="Table Grid"/>
    <w:basedOn w:val="a3"/>
    <w:uiPriority w:val="39"/>
    <w:rsid w:val="0045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2018-10-02T01:53:00Z</dcterms:created>
  <dcterms:modified xsi:type="dcterms:W3CDTF">2018-10-02T02:08:00Z</dcterms:modified>
</cp:coreProperties>
</file>