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C" w:rsidRPr="0099638A" w:rsidRDefault="000B35E3">
      <w:pPr>
        <w:pStyle w:val="11"/>
        <w:ind w:left="1032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年度「樂齡陪讀帶領人認證培訓」實施計劃</w:t>
      </w:r>
    </w:p>
    <w:p w:rsidR="0037034C" w:rsidRPr="0099638A" w:rsidRDefault="000B35E3">
      <w:pPr>
        <w:pStyle w:val="21"/>
        <w:spacing w:before="234" w:line="240" w:lineRule="auto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壹、依據：</w:t>
      </w:r>
    </w:p>
    <w:p w:rsidR="0037034C" w:rsidRPr="0099638A" w:rsidRDefault="000B35E3">
      <w:pPr>
        <w:pStyle w:val="a3"/>
        <w:spacing w:before="151"/>
        <w:ind w:left="8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一、桃園市政府教育局年度工作計劃。</w:t>
      </w:r>
    </w:p>
    <w:p w:rsidR="0099638A" w:rsidRPr="0099638A" w:rsidRDefault="000B35E3">
      <w:pPr>
        <w:pStyle w:val="a3"/>
        <w:spacing w:before="166" w:line="302" w:lineRule="auto"/>
        <w:ind w:left="120" w:firstLine="7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二、桃園市政府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 xml:space="preserve">年 </w:t>
      </w:r>
      <w:r w:rsidR="003A4E66">
        <w:rPr>
          <w:rFonts w:ascii="標楷體" w:eastAsia="標楷體" w:hAnsi="標楷體" w:hint="eastAsia"/>
          <w:lang w:eastAsia="zh-TW"/>
        </w:rPr>
        <w:t>3</w:t>
      </w:r>
      <w:r w:rsidRPr="0099638A">
        <w:rPr>
          <w:rFonts w:ascii="標楷體" w:eastAsia="標楷體" w:hAnsi="標楷體"/>
          <w:lang w:eastAsia="zh-TW"/>
        </w:rPr>
        <w:t xml:space="preserve">月 </w:t>
      </w:r>
      <w:r w:rsidR="003A4E66">
        <w:rPr>
          <w:rFonts w:ascii="標楷體" w:eastAsia="標楷體" w:hAnsi="標楷體" w:hint="eastAsia"/>
          <w:lang w:eastAsia="zh-TW"/>
        </w:rPr>
        <w:t>28</w:t>
      </w:r>
      <w:r w:rsidRPr="0099638A">
        <w:rPr>
          <w:rFonts w:ascii="標楷體" w:eastAsia="標楷體" w:hAnsi="標楷體"/>
          <w:lang w:eastAsia="zh-TW"/>
        </w:rPr>
        <w:t>日桃教終字第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002</w:t>
      </w:r>
      <w:r w:rsidR="003A4E66">
        <w:rPr>
          <w:rFonts w:ascii="標楷體" w:eastAsia="標楷體" w:hAnsi="標楷體" w:hint="eastAsia"/>
          <w:lang w:eastAsia="zh-TW"/>
        </w:rPr>
        <w:t>108</w:t>
      </w:r>
      <w:r w:rsidRPr="0099638A">
        <w:rPr>
          <w:rFonts w:ascii="標楷體" w:eastAsia="標楷體" w:hAnsi="標楷體"/>
          <w:lang w:eastAsia="zh-TW"/>
        </w:rPr>
        <w:t xml:space="preserve">2號函辦理。 </w:t>
      </w:r>
    </w:p>
    <w:p w:rsidR="0037034C" w:rsidRPr="0099638A" w:rsidRDefault="000B35E3" w:rsidP="0099638A">
      <w:pPr>
        <w:pStyle w:val="a3"/>
        <w:spacing w:before="166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貳、目的：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一、本方案有兩個目的，其一，透過懷舊、生命回顧相關活動與課程等知識提供 與實際操作的瞭解，來滿足長者快樂健康的生活需求與參與，並協助長者對於自 我認同及生命意義與價值有更深一層的認識與重視，以達到老年期的人生發展及 任務中「統整」的境界與完整的社會支持。其二是培訓樂齡中心成為此方案專業 </w:t>
      </w:r>
      <w:r w:rsidRPr="0099638A">
        <w:rPr>
          <w:rFonts w:ascii="標楷體" w:eastAsia="標楷體" w:hAnsi="標楷體"/>
          <w:lang w:eastAsia="zh-TW"/>
        </w:rPr>
        <w:t xml:space="preserve">帶領人，以期未來方案可以持續進行。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二、藉由課程的參與學習，提升自信、充實內涵，成就他人，成就自己。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三、培養志工、家長、共同參與「樂齡陪讀帶領人認證培訓</w:t>
      </w:r>
      <w:r w:rsidRPr="0099638A">
        <w:rPr>
          <w:rFonts w:ascii="標楷體" w:eastAsia="標楷體" w:hAnsi="標楷體"/>
          <w:spacing w:val="-120"/>
          <w:lang w:eastAsia="zh-TW"/>
        </w:rPr>
        <w:t>」</w:t>
      </w:r>
      <w:r w:rsidRPr="0099638A">
        <w:rPr>
          <w:rFonts w:ascii="標楷體" w:eastAsia="標楷體" w:hAnsi="標楷體"/>
          <w:lang w:eastAsia="zh-TW"/>
        </w:rPr>
        <w:t>，奠定終身學習基 礎。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>四、建立全市「樂齡陪讀帶領人認證培訓」網絡，讓資源共享，營造豐富多元的</w:t>
      </w:r>
      <w:r w:rsidRPr="0099638A">
        <w:rPr>
          <w:rFonts w:ascii="標楷體" w:eastAsia="標楷體" w:hAnsi="標楷體"/>
          <w:lang w:eastAsia="zh-TW"/>
        </w:rPr>
        <w:t xml:space="preserve">閱讀環境。 </w:t>
      </w:r>
    </w:p>
    <w:p w:rsidR="0037034C" w:rsidRPr="0099638A" w:rsidRDefault="000B35E3" w:rsidP="00A60D7A">
      <w:pPr>
        <w:spacing w:before="38" w:line="302" w:lineRule="auto"/>
        <w:ind w:right="6971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參、辦理單位：</w:t>
      </w:r>
    </w:p>
    <w:p w:rsid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主辦單位：桃園市政府教育局 </w:t>
      </w:r>
    </w:p>
    <w:p w:rsidR="0037034C" w:rsidRP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承辦單位：桃園市平鎮區復旦國民小學</w:t>
      </w:r>
    </w:p>
    <w:p w:rsidR="0099638A" w:rsidRDefault="000B35E3">
      <w:pPr>
        <w:pStyle w:val="a3"/>
        <w:spacing w:before="38" w:line="302" w:lineRule="auto"/>
        <w:ind w:left="120" w:firstLine="479"/>
        <w:rPr>
          <w:rFonts w:ascii="標楷體" w:eastAsia="標楷體" w:hAnsi="標楷體"/>
          <w:spacing w:val="-3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協辦單位：桃園市教育局校園志工輔導團、社團法人教育志工聯盟(桃園樂齡) </w:t>
      </w:r>
    </w:p>
    <w:p w:rsidR="0037034C" w:rsidRPr="0099638A" w:rsidRDefault="000B35E3" w:rsidP="0099638A">
      <w:pPr>
        <w:pStyle w:val="a3"/>
        <w:spacing w:before="38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肆、實施內容：</w:t>
      </w:r>
    </w:p>
    <w:p w:rsid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一、課程期程：辦理日期</w:t>
      </w:r>
      <w:r w:rsidR="009963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 xml:space="preserve"> 月 </w:t>
      </w:r>
      <w:r w:rsidR="00A60D7A">
        <w:rPr>
          <w:rFonts w:ascii="標楷體" w:eastAsia="標楷體" w:hAnsi="標楷體" w:hint="eastAsia"/>
          <w:lang w:eastAsia="zh-TW"/>
        </w:rPr>
        <w:t>16</w:t>
      </w:r>
      <w:r w:rsidRPr="0099638A">
        <w:rPr>
          <w:rFonts w:ascii="標楷體" w:eastAsia="標楷體" w:hAnsi="標楷體"/>
          <w:lang w:eastAsia="zh-TW"/>
        </w:rPr>
        <w:t>、1</w:t>
      </w:r>
      <w:r w:rsidR="00A60D7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、</w:t>
      </w:r>
      <w:r w:rsidR="00A60D7A">
        <w:rPr>
          <w:rFonts w:ascii="標楷體" w:eastAsia="標楷體" w:hAnsi="標楷體" w:hint="eastAsia"/>
          <w:lang w:eastAsia="zh-TW"/>
        </w:rPr>
        <w:t>23</w:t>
      </w:r>
      <w:r w:rsidRPr="0099638A">
        <w:rPr>
          <w:rFonts w:ascii="標楷體" w:eastAsia="標楷體" w:hAnsi="標楷體"/>
          <w:lang w:eastAsia="zh-TW"/>
        </w:rPr>
        <w:t xml:space="preserve">三天假日，共計 24 小時。 </w:t>
      </w:r>
    </w:p>
    <w:p w:rsidR="0037034C" w:rsidRP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二、課程內容大綱：以樂齡學習中心需要為優先考量，聘請有實作經驗專家</w:t>
      </w:r>
    </w:p>
    <w:p w:rsidR="0099638A" w:rsidRDefault="000B35E3">
      <w:pPr>
        <w:pStyle w:val="a3"/>
        <w:spacing w:before="38" w:line="367" w:lineRule="auto"/>
        <w:ind w:left="360" w:firstLine="21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有系統的教授指導，以提升「樂齡陪讀帶領人」等服務。 </w:t>
      </w:r>
    </w:p>
    <w:p w:rsid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三、上課地點：</w:t>
      </w:r>
      <w:r w:rsidR="0099638A" w:rsidRPr="0099638A">
        <w:rPr>
          <w:rFonts w:ascii="標楷體" w:eastAsia="標楷體" w:hAnsi="標楷體"/>
          <w:lang w:eastAsia="zh-TW"/>
        </w:rPr>
        <w:t>桃園市平鎮區復旦國民小學</w:t>
      </w:r>
    </w:p>
    <w:p w:rsidR="0037034C" w:rsidRP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（桃園市</w:t>
      </w:r>
      <w:r w:rsidR="0099638A">
        <w:rPr>
          <w:rFonts w:ascii="標楷體" w:eastAsia="標楷體" w:hAnsi="標楷體" w:hint="eastAsia"/>
          <w:spacing w:val="-12"/>
          <w:lang w:eastAsia="zh-TW"/>
        </w:rPr>
        <w:t>平鎮</w:t>
      </w:r>
      <w:r w:rsidRPr="0099638A">
        <w:rPr>
          <w:rFonts w:ascii="標楷體" w:eastAsia="標楷體" w:hAnsi="標楷體"/>
          <w:spacing w:val="-12"/>
          <w:lang w:eastAsia="zh-TW"/>
        </w:rPr>
        <w:t>區</w:t>
      </w:r>
      <w:r w:rsidR="0099638A">
        <w:rPr>
          <w:rFonts w:ascii="標楷體" w:eastAsia="標楷體" w:hAnsi="標楷體" w:hint="eastAsia"/>
          <w:spacing w:val="-12"/>
          <w:lang w:eastAsia="zh-TW"/>
        </w:rPr>
        <w:t>廣平街1號</w:t>
      </w:r>
      <w:r w:rsidRPr="0099638A">
        <w:rPr>
          <w:rFonts w:ascii="標楷體" w:eastAsia="標楷體" w:hAnsi="標楷體"/>
          <w:lang w:eastAsia="zh-TW"/>
        </w:rPr>
        <w:t xml:space="preserve"> 電話:03-</w:t>
      </w:r>
      <w:r w:rsidR="0099638A">
        <w:rPr>
          <w:rFonts w:ascii="標楷體" w:eastAsia="標楷體" w:hAnsi="標楷體"/>
          <w:lang w:eastAsia="zh-TW"/>
        </w:rPr>
        <w:t>4917491</w:t>
      </w:r>
      <w:r w:rsidRPr="0099638A">
        <w:rPr>
          <w:rFonts w:ascii="標楷體" w:eastAsia="標楷體" w:hAnsi="標楷體"/>
          <w:lang w:eastAsia="zh-TW"/>
        </w:rPr>
        <w:t>）</w:t>
      </w:r>
    </w:p>
    <w:p w:rsidR="0037034C" w:rsidRPr="0099638A" w:rsidRDefault="000B35E3">
      <w:pPr>
        <w:pStyle w:val="a3"/>
        <w:spacing w:line="368" w:lineRule="exact"/>
        <w:ind w:left="1800" w:hanging="14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四、參與對象：</w:t>
      </w:r>
      <w:r w:rsidRPr="0099638A">
        <w:rPr>
          <w:rFonts w:ascii="標楷體" w:eastAsia="標楷體" w:hAnsi="標楷體" w:hint="eastAsia"/>
          <w:lang w:eastAsia="zh-TW"/>
        </w:rPr>
        <w:t>由</w:t>
      </w:r>
      <w:r w:rsidRPr="0099638A">
        <w:rPr>
          <w:rFonts w:ascii="標楷體" w:eastAsia="標楷體" w:hAnsi="標楷體"/>
          <w:lang w:eastAsia="zh-TW"/>
        </w:rPr>
        <w:t>各校志工或承辦學校閱讀教育、圖書館相關業務人員以及樂齡</w:t>
      </w:r>
    </w:p>
    <w:p w:rsidR="0037034C" w:rsidRPr="0099638A" w:rsidRDefault="000B35E3">
      <w:pPr>
        <w:pStyle w:val="a3"/>
        <w:spacing w:before="151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中心等有興趣之人員，參加研習，每校 2-4 人為限，以報名先後順</w:t>
      </w:r>
    </w:p>
    <w:p w:rsidR="0037034C" w:rsidRPr="0099638A" w:rsidRDefault="000B35E3">
      <w:pPr>
        <w:pStyle w:val="a3"/>
        <w:spacing w:before="166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序優先錄取 100人。</w:t>
      </w:r>
    </w:p>
    <w:p w:rsidR="00A60D7A" w:rsidRPr="0099638A" w:rsidRDefault="000B35E3" w:rsidP="00A60D7A">
      <w:pPr>
        <w:pStyle w:val="a3"/>
        <w:spacing w:before="11" w:line="367" w:lineRule="auto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五、報名日期：即日起開始報名至  </w:t>
      </w:r>
      <w:r w:rsidR="00292346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292346">
        <w:rPr>
          <w:rFonts w:ascii="標楷體" w:eastAsia="標楷體" w:hAnsi="標楷體" w:hint="eastAsia"/>
          <w:lang w:eastAsia="zh-TW"/>
        </w:rPr>
        <w:t>10</w:t>
      </w:r>
      <w:r w:rsidRPr="0099638A">
        <w:rPr>
          <w:rFonts w:ascii="標楷體" w:eastAsia="標楷體" w:hAnsi="標楷體"/>
          <w:lang w:eastAsia="zh-TW"/>
        </w:rPr>
        <w:t>前截止、報名表如（附件一）請輸入下</w:t>
      </w:r>
      <w:r w:rsidR="00A60D7A" w:rsidRPr="0099638A">
        <w:rPr>
          <w:rFonts w:ascii="標楷體" w:eastAsia="標楷體" w:hAnsi="標楷體"/>
          <w:spacing w:val="3"/>
          <w:lang w:eastAsia="zh-TW"/>
        </w:rPr>
        <w:t>列網址（</w:t>
      </w:r>
      <w:hyperlink r:id="rId6">
        <w:r w:rsidR="00A60D7A" w:rsidRPr="0099638A">
          <w:rPr>
            <w:rFonts w:ascii="標楷體" w:eastAsia="標楷體" w:hAnsi="標楷體"/>
            <w:spacing w:val="3"/>
            <w:lang w:eastAsia="zh-TW"/>
          </w:rPr>
          <w:t>http://ppt.cc/j~BO</w:t>
        </w:r>
      </w:hyperlink>
      <w:r w:rsidR="00A60D7A" w:rsidRPr="0099638A">
        <w:rPr>
          <w:rFonts w:ascii="標楷體" w:eastAsia="標楷體" w:hAnsi="標楷體"/>
          <w:spacing w:val="3"/>
          <w:lang w:eastAsia="zh-TW"/>
        </w:rPr>
        <w:t xml:space="preserve">）進行線上報名或將報名表 </w:t>
      </w:r>
      <w:r w:rsidR="00A60D7A" w:rsidRPr="0099638A">
        <w:rPr>
          <w:rFonts w:ascii="標楷體" w:eastAsia="標楷體" w:hAnsi="標楷體"/>
          <w:lang w:eastAsia="zh-TW"/>
        </w:rPr>
        <w:t>e-mail（</w:t>
      </w:r>
      <w:hyperlink r:id="rId7">
        <w:r w:rsidR="00A60D7A" w:rsidRPr="0099638A">
          <w:rPr>
            <w:rFonts w:ascii="標楷體" w:eastAsia="標楷體" w:hAnsi="標楷體"/>
            <w:u w:val="single"/>
            <w:lang w:eastAsia="zh-TW"/>
          </w:rPr>
          <w:t>fd131@fdes.tyc.edu.tw</w:t>
        </w:r>
      </w:hyperlink>
      <w:r w:rsidR="00A60D7A" w:rsidRPr="0099638A">
        <w:rPr>
          <w:rFonts w:ascii="標楷體" w:eastAsia="標楷體" w:hAnsi="標楷體"/>
          <w:spacing w:val="-120"/>
          <w:lang w:eastAsia="zh-TW"/>
        </w:rPr>
        <w:t>）。</w:t>
      </w:r>
    </w:p>
    <w:p w:rsidR="0037034C" w:rsidRPr="00A60D7A" w:rsidRDefault="0037034C" w:rsidP="00A60D7A">
      <w:pPr>
        <w:pStyle w:val="a3"/>
        <w:spacing w:before="166"/>
        <w:ind w:left="360"/>
        <w:rPr>
          <w:rFonts w:ascii="標楷體" w:eastAsia="標楷體" w:hAnsi="標楷體"/>
          <w:lang w:eastAsia="zh-TW"/>
        </w:rPr>
        <w:sectPr w:rsidR="0037034C" w:rsidRPr="00A60D7A" w:rsidSect="00A60D7A">
          <w:footerReference w:type="default" r:id="rId8"/>
          <w:type w:val="continuous"/>
          <w:pgSz w:w="11910" w:h="16840"/>
          <w:pgMar w:top="1134" w:right="1134" w:bottom="1134" w:left="1134" w:header="720" w:footer="1230" w:gutter="0"/>
          <w:pgNumType w:start="1"/>
          <w:cols w:space="720"/>
          <w:docGrid w:linePitch="299"/>
        </w:sectPr>
      </w:pPr>
    </w:p>
    <w:p w:rsidR="00CF76F5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 xml:space="preserve">六、報名及詢問專線：復旦國小輔導室陳主任電話 4917491#610 </w:t>
      </w:r>
    </w:p>
    <w:p w:rsidR="0037034C" w:rsidRPr="0099638A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03-3413748、03-4917066、FAX:4026017</w:t>
      </w:r>
    </w:p>
    <w:p w:rsidR="00CF76F5" w:rsidRDefault="000B35E3">
      <w:pPr>
        <w:spacing w:line="377" w:lineRule="exact"/>
        <w:ind w:left="36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七、研習時數：參與研習教師請至教師研習系統報名；</w:t>
      </w:r>
    </w:p>
    <w:p w:rsidR="00CF76F5" w:rsidRPr="00CF76F5" w:rsidRDefault="000B35E3" w:rsidP="00CF76F5">
      <w:pPr>
        <w:spacing w:line="377" w:lineRule="exact"/>
        <w:ind w:left="36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 xml:space="preserve">學校志工核發 </w:t>
      </w:r>
      <w:r w:rsidRPr="0099638A">
        <w:rPr>
          <w:rFonts w:ascii="標楷體" w:eastAsia="標楷體" w:hAnsi="標楷體"/>
          <w:b/>
          <w:sz w:val="24"/>
          <w:u w:val="single"/>
          <w:lang w:eastAsia="zh-TW"/>
        </w:rPr>
        <w:t>24</w:t>
      </w: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>小時研習時數，全程參與者核發結業證書</w:t>
      </w:r>
      <w:r w:rsidRPr="0099638A">
        <w:rPr>
          <w:rFonts w:ascii="標楷體" w:eastAsia="標楷體" w:hAnsi="標楷體"/>
          <w:sz w:val="24"/>
          <w:lang w:eastAsia="zh-TW"/>
        </w:rPr>
        <w:t xml:space="preserve">。 </w:t>
      </w:r>
    </w:p>
    <w:p w:rsidR="0037034C" w:rsidRPr="0099638A" w:rsidRDefault="000B35E3" w:rsidP="00CF76F5">
      <w:pPr>
        <w:spacing w:before="56" w:line="278" w:lineRule="auto"/>
        <w:ind w:left="2161" w:right="119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後續參與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第二階段─實習與精進</w:t>
      </w:r>
      <w:r w:rsidRPr="0099638A">
        <w:rPr>
          <w:rFonts w:ascii="標楷體" w:eastAsia="標楷體" w:hAnsi="標楷體"/>
          <w:sz w:val="24"/>
          <w:lang w:eastAsia="zh-TW"/>
        </w:rPr>
        <w:t xml:space="preserve">、 </w:t>
      </w:r>
      <w:r w:rsidRPr="0099638A">
        <w:rPr>
          <w:rFonts w:ascii="標楷體" w:eastAsia="標楷體" w:hAnsi="標楷體" w:hint="eastAsia"/>
          <w:b/>
          <w:spacing w:val="-6"/>
          <w:sz w:val="24"/>
          <w:lang w:eastAsia="zh-TW"/>
        </w:rPr>
        <w:t>第三階段─觀摩與評鑑</w:t>
      </w:r>
      <w:r w:rsidRPr="0099638A">
        <w:rPr>
          <w:rFonts w:ascii="標楷體" w:eastAsia="標楷體" w:hAnsi="標楷體"/>
          <w:spacing w:val="-6"/>
          <w:sz w:val="24"/>
          <w:lang w:eastAsia="zh-TW"/>
        </w:rPr>
        <w:t>：經</w:t>
      </w:r>
      <w:r w:rsidRPr="0099638A">
        <w:rPr>
          <w:rFonts w:ascii="標楷體" w:eastAsia="標楷體" w:hAnsi="標楷體"/>
          <w:sz w:val="24"/>
          <w:lang w:eastAsia="zh-TW"/>
        </w:rPr>
        <w:t>評定合格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核發認證證書</w:t>
      </w:r>
      <w:r w:rsidRPr="0099638A">
        <w:rPr>
          <w:rFonts w:ascii="標楷體" w:eastAsia="標楷體" w:hAnsi="標楷體"/>
          <w:sz w:val="24"/>
          <w:lang w:eastAsia="zh-TW"/>
        </w:rPr>
        <w:t>。</w:t>
      </w:r>
    </w:p>
    <w:p w:rsidR="00A60D7A" w:rsidRDefault="000B35E3">
      <w:pPr>
        <w:spacing w:before="15" w:line="278" w:lineRule="auto"/>
        <w:ind w:left="120" w:right="433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伍、經費</w:t>
      </w:r>
      <w:r w:rsidRPr="0099638A">
        <w:rPr>
          <w:rFonts w:ascii="標楷體" w:eastAsia="標楷體" w:hAnsi="標楷體"/>
          <w:sz w:val="24"/>
          <w:lang w:eastAsia="zh-TW"/>
        </w:rPr>
        <w:t xml:space="preserve">：由市政府相關經費項下支應。 </w:t>
      </w:r>
    </w:p>
    <w:p w:rsidR="0037034C" w:rsidRPr="0099638A" w:rsidRDefault="000B35E3">
      <w:pPr>
        <w:spacing w:before="15" w:line="278" w:lineRule="auto"/>
        <w:ind w:left="120" w:right="433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陸、獎勵部分</w:t>
      </w:r>
    </w:p>
    <w:p w:rsidR="00A60D7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一、承辦學校之行政人員於本活動結束後報府敘獎。 </w:t>
      </w:r>
    </w:p>
    <w:p w:rsidR="0037034C" w:rsidRPr="0099638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二、協助本活動之志工夥伴，核給 24小時之志工時數。</w:t>
      </w:r>
    </w:p>
    <w:p w:rsidR="0037034C" w:rsidRPr="0099638A" w:rsidRDefault="000B35E3">
      <w:pPr>
        <w:pStyle w:val="21"/>
        <w:spacing w:line="368" w:lineRule="exact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柒、本實施計畫經市府核可後實施，修正時亦同。</w:t>
      </w:r>
    </w:p>
    <w:p w:rsidR="0037034C" w:rsidRPr="0099638A" w:rsidRDefault="0037034C">
      <w:pPr>
        <w:pStyle w:val="a3"/>
        <w:spacing w:before="10"/>
        <w:rPr>
          <w:rFonts w:ascii="標楷體" w:eastAsia="標楷體" w:hAnsi="標楷體"/>
          <w:b/>
          <w:sz w:val="31"/>
          <w:lang w:eastAsia="zh-TW"/>
        </w:rPr>
      </w:pPr>
    </w:p>
    <w:p w:rsidR="00A60D7A" w:rsidRDefault="000B35E3">
      <w:pPr>
        <w:tabs>
          <w:tab w:val="left" w:pos="1682"/>
        </w:tabs>
        <w:spacing w:line="319" w:lineRule="auto"/>
        <w:ind w:left="120" w:right="1336" w:firstLine="12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/>
          <w:b/>
          <w:sz w:val="24"/>
          <w:lang w:eastAsia="zh-TW"/>
        </w:rPr>
        <w:t>(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附件一</w:t>
      </w:r>
      <w:r w:rsidRPr="0099638A">
        <w:rPr>
          <w:rFonts w:ascii="標楷體" w:eastAsia="標楷體" w:hAnsi="標楷體"/>
          <w:b/>
          <w:sz w:val="24"/>
          <w:lang w:eastAsia="zh-TW"/>
        </w:rPr>
        <w:t>)</w:t>
      </w:r>
      <w:r w:rsidRPr="0099638A">
        <w:rPr>
          <w:rFonts w:ascii="標楷體" w:eastAsia="標楷體" w:hAnsi="標楷體"/>
          <w:b/>
          <w:sz w:val="24"/>
          <w:lang w:eastAsia="zh-TW"/>
        </w:rPr>
        <w:tab/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桃園市國民中小學</w:t>
      </w:r>
      <w:r w:rsidRPr="0099638A">
        <w:rPr>
          <w:rFonts w:ascii="標楷體" w:eastAsia="標楷體" w:hAnsi="標楷體"/>
          <w:b/>
          <w:sz w:val="24"/>
          <w:lang w:eastAsia="zh-TW"/>
        </w:rPr>
        <w:t>10</w:t>
      </w:r>
      <w:r w:rsidR="003A4E66">
        <w:rPr>
          <w:rFonts w:ascii="標楷體" w:eastAsia="標楷體" w:hAnsi="標楷體" w:hint="eastAsia"/>
          <w:b/>
          <w:sz w:val="24"/>
          <w:lang w:eastAsia="zh-TW"/>
        </w:rPr>
        <w:t>5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 xml:space="preserve">年度「樂齡陪讀帶領人」報名表 </w:t>
      </w:r>
    </w:p>
    <w:p w:rsidR="0037034C" w:rsidRPr="0099638A" w:rsidRDefault="000B35E3" w:rsidP="00A60D7A">
      <w:pPr>
        <w:tabs>
          <w:tab w:val="left" w:pos="1682"/>
        </w:tabs>
        <w:spacing w:line="319" w:lineRule="auto"/>
        <w:ind w:right="1336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報名單位:</w:t>
      </w:r>
    </w:p>
    <w:p w:rsidR="00CF76F5" w:rsidRDefault="000B35E3">
      <w:pPr>
        <w:pStyle w:val="a3"/>
        <w:spacing w:before="86" w:line="367" w:lineRule="auto"/>
        <w:ind w:left="120"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聯絡人姓名:</w:t>
      </w:r>
    </w:p>
    <w:p w:rsidR="0037034C" w:rsidRPr="0099638A" w:rsidRDefault="000B35E3" w:rsidP="00CF76F5">
      <w:pPr>
        <w:pStyle w:val="a3"/>
        <w:spacing w:before="86" w:line="367" w:lineRule="auto"/>
        <w:ind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 聯絡人電話:</w:t>
      </w:r>
    </w:p>
    <w:p w:rsidR="0037034C" w:rsidRPr="0099638A" w:rsidRDefault="003F2FF4">
      <w:pPr>
        <w:pStyle w:val="a3"/>
        <w:rPr>
          <w:rFonts w:ascii="標楷體" w:eastAsia="標楷體" w:hAnsi="標楷體"/>
          <w:sz w:val="20"/>
          <w:lang w:eastAsia="zh-TW"/>
        </w:rPr>
      </w:pPr>
      <w:r w:rsidRPr="003F2FF4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0.8pt;margin-top:1.65pt;width:406.2pt;height:125.8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Ml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20"/>
                    <w:gridCol w:w="850"/>
                    <w:gridCol w:w="1135"/>
                    <w:gridCol w:w="2268"/>
                    <w:gridCol w:w="1274"/>
                    <w:gridCol w:w="1561"/>
                  </w:tblGrid>
                  <w:tr w:rsidR="00CF76F5" w:rsidRPr="00A60D7A" w:rsidTr="00CF76F5">
                    <w:trPr>
                      <w:trHeight w:hRule="exact" w:val="545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63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180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321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87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手機或連絡電話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午餐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415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備註欄</w:t>
                        </w: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2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37034C" w:rsidRDefault="0037034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F76F5" w:rsidRPr="0099638A" w:rsidRDefault="00CF76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0B35E3">
      <w:pPr>
        <w:pStyle w:val="a3"/>
        <w:spacing w:before="199" w:line="367" w:lineRule="auto"/>
        <w:ind w:left="120" w:right="116"/>
        <w:jc w:val="both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採網路報名，請於</w:t>
      </w:r>
      <w:r w:rsidR="003D75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3D758A">
        <w:rPr>
          <w:rFonts w:ascii="標楷體" w:eastAsia="標楷體" w:hAnsi="標楷體" w:hint="eastAsia"/>
          <w:lang w:eastAsia="zh-TW"/>
        </w:rPr>
        <w:t>1</w:t>
      </w:r>
      <w:r w:rsidRPr="0099638A">
        <w:rPr>
          <w:rFonts w:ascii="標楷體" w:eastAsia="標楷體" w:hAnsi="標楷體"/>
          <w:lang w:eastAsia="zh-TW"/>
        </w:rPr>
        <w:t>0前輸入下列網址（</w:t>
      </w:r>
      <w:hyperlink r:id="rId9">
        <w:r w:rsidRPr="0099638A">
          <w:rPr>
            <w:rFonts w:ascii="標楷體" w:eastAsia="標楷體" w:hAnsi="標楷體"/>
            <w:lang w:eastAsia="zh-TW"/>
          </w:rPr>
          <w:t>http://ppt.cc/j~BO</w:t>
        </w:r>
      </w:hyperlink>
      <w:r w:rsidRPr="0099638A">
        <w:rPr>
          <w:rFonts w:ascii="標楷體" w:eastAsia="標楷體" w:hAnsi="標楷體"/>
          <w:lang w:eastAsia="zh-TW"/>
        </w:rPr>
        <w:t>）網址進行線上報名或將報名表 e-mail 輔導室陳主</w:t>
      </w:r>
      <w:r w:rsidRPr="0099638A">
        <w:rPr>
          <w:rFonts w:ascii="標楷體" w:eastAsia="標楷體" w:hAnsi="標楷體"/>
          <w:spacing w:val="-17"/>
          <w:lang w:eastAsia="zh-TW"/>
        </w:rPr>
        <w:t>任</w:t>
      </w:r>
      <w:r w:rsidRPr="0099638A">
        <w:rPr>
          <w:rFonts w:ascii="標楷體" w:eastAsia="標楷體" w:hAnsi="標楷體"/>
          <w:lang w:eastAsia="zh-TW"/>
        </w:rPr>
        <w:t>（</w:t>
      </w:r>
      <w:hyperlink r:id="rId10">
        <w:r w:rsidRPr="0099638A">
          <w:rPr>
            <w:rFonts w:ascii="標楷體" w:eastAsia="標楷體" w:hAnsi="標楷體"/>
            <w:lang w:eastAsia="zh-TW"/>
          </w:rPr>
          <w:t>fd131@fdes.tyc.edu.tw</w:t>
        </w:r>
      </w:hyperlink>
      <w:r w:rsidRPr="0099638A">
        <w:rPr>
          <w:rFonts w:ascii="標楷體" w:eastAsia="標楷體" w:hAnsi="標楷體"/>
          <w:spacing w:val="-128"/>
          <w:lang w:eastAsia="zh-TW"/>
        </w:rPr>
        <w:t>）</w:t>
      </w:r>
      <w:r w:rsidRPr="0099638A">
        <w:rPr>
          <w:rFonts w:ascii="標楷體" w:eastAsia="標楷體" w:hAnsi="標楷體"/>
          <w:spacing w:val="-8"/>
          <w:lang w:eastAsia="zh-TW"/>
        </w:rPr>
        <w:t>。</w:t>
      </w:r>
      <w:r w:rsidRPr="0099638A">
        <w:rPr>
          <w:rFonts w:ascii="標楷體" w:eastAsia="標楷體" w:hAnsi="標楷體"/>
          <w:spacing w:val="-3"/>
          <w:lang w:eastAsia="zh-TW"/>
        </w:rPr>
        <w:t>若</w:t>
      </w:r>
      <w:r w:rsidRPr="0099638A">
        <w:rPr>
          <w:rFonts w:ascii="標楷體" w:eastAsia="標楷體" w:hAnsi="標楷體"/>
          <w:lang w:eastAsia="zh-TW"/>
        </w:rPr>
        <w:t>因額滿未獲錄取，將以電話個別通知或請注意本校網站公告訊息。</w:t>
      </w:r>
    </w:p>
    <w:p w:rsidR="00A60D7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洽詢專線 03-4917491#610 復旦國小輔導室陳主任； </w:t>
      </w:r>
    </w:p>
    <w:p w:rsidR="0037034C" w:rsidRPr="0099638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 03-3413748、03-4917066 FAX:4026017</w:t>
      </w:r>
    </w:p>
    <w:p w:rsidR="0037034C" w:rsidRPr="0099638A" w:rsidRDefault="0037034C">
      <w:pPr>
        <w:spacing w:line="367" w:lineRule="auto"/>
        <w:rPr>
          <w:rFonts w:ascii="標楷體" w:eastAsia="標楷體" w:hAnsi="標楷體"/>
          <w:lang w:eastAsia="zh-TW"/>
        </w:rPr>
        <w:sectPr w:rsidR="0037034C" w:rsidRPr="0099638A" w:rsidSect="00A60D7A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pStyle w:val="21"/>
        <w:spacing w:after="21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>二、專業帶領人培訓內容：培訓課程表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775"/>
        <w:gridCol w:w="2765"/>
      </w:tblGrid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6075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第一天課程 - 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 月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日(六)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  <w:t>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主題及活動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講師</w:t>
            </w:r>
          </w:p>
        </w:tc>
      </w:tr>
      <w:tr w:rsidR="0037034C" w:rsidRPr="0099638A" w:rsidTr="00137D6E">
        <w:trPr>
          <w:trHeight w:hRule="exact" w:val="32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8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8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相見歡~長官致詞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8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社會局師長</w:t>
            </w:r>
          </w:p>
        </w:tc>
      </w:tr>
      <w:tr w:rsidR="0037034C" w:rsidRPr="0099638A" w:rsidTr="00137D6E">
        <w:trPr>
          <w:trHeight w:hRule="exact" w:val="6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1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5" w:lineRule="exact"/>
              <w:ind w:left="761" w:hanging="6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樂齡陪讀活動的內涵作法與發展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761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專業帶領人養成工作期程說明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17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余良玲督導</w:t>
            </w:r>
          </w:p>
        </w:tc>
      </w:tr>
      <w:tr w:rsidR="0037034C" w:rsidRPr="0099638A" w:rsidTr="00137D6E">
        <w:trPr>
          <w:trHeight w:hRule="exact" w:val="4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1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13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生命繪本製作與帶領活動實作示範(一)</w:t>
            </w:r>
          </w:p>
        </w:tc>
        <w:tc>
          <w:tcPr>
            <w:tcW w:w="2765" w:type="dxa"/>
          </w:tcPr>
          <w:p w:rsidR="00137D6E" w:rsidRPr="0099638A" w:rsidRDefault="008A7340" w:rsidP="008A7340">
            <w:pPr>
              <w:pStyle w:val="TableParagraph"/>
              <w:spacing w:before="7"/>
              <w:ind w:right="34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簡素真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 w:rsidP="008A7340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生命繪本製作與帶領活動實作示範(二)</w:t>
            </w:r>
          </w:p>
        </w:tc>
        <w:tc>
          <w:tcPr>
            <w:tcW w:w="2765" w:type="dxa"/>
          </w:tcPr>
          <w:p w:rsidR="0037034C" w:rsidRPr="0099638A" w:rsidRDefault="008A7340" w:rsidP="008A7340">
            <w:pPr>
              <w:pStyle w:val="TableParagraph"/>
              <w:spacing w:before="12"/>
              <w:ind w:right="34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生命繪本製作與帶領活動實作示範(三)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12"/>
              <w:ind w:right="34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4454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第二天課程-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月1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511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老人身心特性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57"/>
              <w:ind w:left="342" w:right="34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陳毓璟老師</w:t>
            </w:r>
          </w:p>
        </w:tc>
      </w:tr>
      <w:tr w:rsidR="0037034C" w:rsidRPr="0099638A" w:rsidTr="00137D6E">
        <w:trPr>
          <w:trHeight w:hRule="exact" w:val="40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生命繪本製作與帶領活動實作示範(四)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8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3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3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生命繪本製作與帶領活動實作示範(五)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43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9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生命繪本製作與帶領活動實作示範(六)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陳淑蕙、呂秀鳳講師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spacing w:line="276" w:lineRule="exact"/>
              <w:ind w:left="283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第三天課程- 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 2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48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8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樂齡陪讀的角色、態度與倫理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48"/>
              <w:ind w:left="342" w:right="34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葉國芳理事長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生命繪本製作與帶領活動實作示範(七)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生命繪本製作與帶領活動實作示範(八)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63A0F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(屏東)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636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7" w:lineRule="exact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生命繪本製作與帶領活動實作示範(九)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綜合討論  Q&amp;A時間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12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17:00~~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頒發結業證書</w:t>
            </w:r>
          </w:p>
        </w:tc>
        <w:tc>
          <w:tcPr>
            <w:tcW w:w="2765" w:type="dxa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</w:tbl>
    <w:p w:rsidR="0037034C" w:rsidRPr="0099638A" w:rsidRDefault="0037034C">
      <w:pPr>
        <w:rPr>
          <w:rFonts w:ascii="標楷體" w:eastAsia="標楷體" w:hAnsi="標楷體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spacing w:after="21" w:line="341" w:lineRule="exact"/>
        <w:ind w:left="600"/>
        <w:rPr>
          <w:rFonts w:ascii="標楷體" w:eastAsia="標楷體" w:hAnsi="標楷體"/>
          <w:b/>
          <w:sz w:val="24"/>
        </w:rPr>
      </w:pPr>
      <w:r w:rsidRPr="0099638A">
        <w:rPr>
          <w:rFonts w:ascii="標楷體" w:eastAsia="標楷體" w:hAnsi="標楷體" w:hint="eastAsia"/>
          <w:b/>
          <w:sz w:val="24"/>
        </w:rPr>
        <w:lastRenderedPageBreak/>
        <w:t>三、講師簡介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29"/>
      </w:tblGrid>
      <w:tr w:rsidR="0037034C" w:rsidRPr="0099638A" w:rsidTr="00FF7CDE">
        <w:trPr>
          <w:trHeight w:hRule="exact" w:val="809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6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60" w:line="276" w:lineRule="auto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「活躍老化－老人陪讀」活動創辦人、台灣老大人活力發展協會 秘書長、行政院青輔會青年業師</w:t>
            </w:r>
          </w:p>
        </w:tc>
      </w:tr>
      <w:tr w:rsidR="0037034C" w:rsidRPr="0099638A" w:rsidTr="00FF7CDE">
        <w:trPr>
          <w:trHeight w:hRule="exact" w:val="730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葉國芳老師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21" w:line="276" w:lineRule="auto"/>
              <w:ind w:left="103" w:right="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社團法人教育志工聯盟理事長、中華民國學而發展協會理事長、 行政院青輔會諮詢業師</w:t>
            </w:r>
          </w:p>
        </w:tc>
      </w:tr>
      <w:tr w:rsidR="0037034C" w:rsidRPr="0099638A" w:rsidTr="00FF7CDE">
        <w:trPr>
          <w:trHeight w:hRule="exact" w:val="490"/>
        </w:trPr>
        <w:tc>
          <w:tcPr>
            <w:tcW w:w="1843" w:type="dxa"/>
            <w:vAlign w:val="center"/>
          </w:tcPr>
          <w:p w:rsidR="0037034C" w:rsidRPr="0099638A" w:rsidRDefault="000B35E3" w:rsidP="00FF7CDE">
            <w:pPr>
              <w:pStyle w:val="TableParagraph"/>
              <w:spacing w:before="129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陳毓璟老師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81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國立中正大學高齡者教育研究所副教授</w:t>
            </w:r>
          </w:p>
        </w:tc>
      </w:tr>
      <w:tr w:rsidR="0037034C" w:rsidRPr="0099638A" w:rsidTr="00FF7CDE">
        <w:trPr>
          <w:trHeight w:hRule="exact" w:val="1161"/>
        </w:trPr>
        <w:tc>
          <w:tcPr>
            <w:tcW w:w="1843" w:type="dxa"/>
            <w:vAlign w:val="center"/>
          </w:tcPr>
          <w:p w:rsidR="0037034C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陳淑蕙老師</w:t>
            </w:r>
          </w:p>
        </w:tc>
        <w:tc>
          <w:tcPr>
            <w:tcW w:w="7229" w:type="dxa"/>
          </w:tcPr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台灣老大人活力發展協會資深講師與帶領人</w:t>
            </w:r>
          </w:p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桃園</w:t>
            </w:r>
            <w:r w:rsidR="00A63A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桃花源發展協</w:t>
            </w:r>
            <w:r w:rsidR="00A63A0F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會</w:t>
            </w:r>
            <w:r w:rsidR="009445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理事長</w:t>
            </w:r>
          </w:p>
          <w:p w:rsidR="0037034C" w:rsidRPr="0099638A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(新北市、新竹、嘉義中正大學)樂齡志工帶領人培訓 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課程講師</w:t>
            </w:r>
          </w:p>
        </w:tc>
      </w:tr>
      <w:tr w:rsidR="00A63A0F" w:rsidRPr="0099638A" w:rsidTr="00FF7CDE">
        <w:trPr>
          <w:trHeight w:hRule="exact" w:val="1489"/>
        </w:trPr>
        <w:tc>
          <w:tcPr>
            <w:tcW w:w="1843" w:type="dxa"/>
            <w:vAlign w:val="center"/>
          </w:tcPr>
          <w:p w:rsidR="00A63A0F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 xml:space="preserve">  </w:t>
            </w:r>
            <w:r w:rsidR="00A63A0F" w:rsidRPr="0099638A">
              <w:rPr>
                <w:rFonts w:ascii="標楷體" w:eastAsia="標楷體" w:hAnsi="標楷體"/>
                <w:sz w:val="26"/>
              </w:rPr>
              <w:t>許瓊文老師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台灣老大人活力發展協會資深講師與帶領人</w:t>
            </w:r>
          </w:p>
          <w:p w:rsidR="00A63A0F" w:rsidRPr="00944540" w:rsidRDefault="00A63A0F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桃園</w:t>
            </w:r>
            <w:r w:rsidR="00944540" w:rsidRPr="009445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桃花源發展 協會第三屆理事長、文化大學國貿系，現任警察局婦女志工 大隊總幹事、歷任桃園國小志工隊長、讀書會會長、數位閱 讀教育推廣隊長</w:t>
            </w:r>
          </w:p>
        </w:tc>
      </w:tr>
      <w:tr w:rsidR="00944540" w:rsidRPr="0099638A" w:rsidTr="00FF7CDE">
        <w:trPr>
          <w:trHeight w:hRule="exact" w:val="2050"/>
        </w:trPr>
        <w:tc>
          <w:tcPr>
            <w:tcW w:w="1843" w:type="dxa"/>
            <w:vAlign w:val="center"/>
          </w:tcPr>
          <w:p w:rsidR="00944540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 </w:t>
            </w:r>
            <w:r w:rsidR="00944540" w:rsidRPr="0099638A">
              <w:rPr>
                <w:rFonts w:ascii="標楷體" w:eastAsia="標楷體" w:hAnsi="標楷體"/>
                <w:sz w:val="26"/>
              </w:rPr>
              <w:t>簡素真老師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z w:val="26"/>
                <w:lang w:eastAsia="zh-TW"/>
              </w:rPr>
              <w:t xml:space="preserve">102 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年教育部樂齡教育專業人員第二期【自主帶領人】、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2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醒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吾技術學院</w:t>
            </w:r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>會計</w:t>
            </w:r>
            <w:bookmarkStart w:id="0" w:name="_GoBack"/>
            <w:bookmarkEnd w:id="0"/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 xml:space="preserve">系、國立空中大學 </w:t>
            </w:r>
            <w:r w:rsidRPr="0099638A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社會學系、開南大學 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養</w:t>
            </w: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生與健康行銷管理系、銘傳大學 教育研究所學分班、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育達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商業科技大學推廣教育中心社會工作學分班、</w:t>
            </w:r>
          </w:p>
          <w:p w:rsidR="00944540" w:rsidRPr="0099638A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pacing w:val="-3"/>
                <w:sz w:val="26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桃花源</w:t>
            </w:r>
            <w:r w:rsidRPr="0099638A">
              <w:rPr>
                <w:rFonts w:ascii="標楷體" w:eastAsia="標楷體" w:hAnsi="標楷體"/>
                <w:spacing w:val="-2"/>
                <w:w w:val="95"/>
                <w:sz w:val="26"/>
                <w:lang w:eastAsia="zh-TW"/>
              </w:rPr>
              <w:t>發展協會講師、台灣老大人活力發展協會講師、華岡興業基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金會認證園藝治療師</w:t>
            </w:r>
          </w:p>
        </w:tc>
      </w:tr>
      <w:tr w:rsidR="00944540" w:rsidRPr="0099638A" w:rsidTr="00137D6E">
        <w:trPr>
          <w:trHeight w:hRule="exact" w:val="1541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呂秀鳳老師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>102 年教育部樂齡教育專業人員第二期【講師】國立空中商 專國際貿易、開南大學在職碩士班經營管理學系、育達商業 科技大學推廣教育中心社會工作學分班。 志願服務基礎特殊訓練講師、桃園縣桃花源發展協會講師、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老大人活力發展協會助理講師、老先尬劇團團長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許</w:t>
            </w:r>
          </w:p>
        </w:tc>
      </w:tr>
      <w:tr w:rsidR="00944540" w:rsidRPr="0099638A" w:rsidTr="00FF7CDE">
        <w:trPr>
          <w:trHeight w:hRule="exact" w:val="1289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黃瑞香老師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102 年教育部樂齡教育專業人員第二期【自主帶領人】、客 語認證、ACT100 故事戲劇研習結業、桃園縣教師志工讀書 會領導人結訓、桃園縣桃花源發展協會  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李</w:t>
            </w:r>
          </w:p>
        </w:tc>
      </w:tr>
      <w:tr w:rsidR="00944540" w:rsidRPr="0099638A" w:rsidTr="00137D6E">
        <w:trPr>
          <w:trHeight w:hRule="exact" w:val="1128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藍溫菱老師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荒野保護協會綠色生活地圖推廣講師\現任全國總召集人</w:t>
            </w:r>
          </w:p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市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桃花源發展協會講師、台灣老大人活力發展協會講師</w:t>
            </w:r>
          </w:p>
          <w:p w:rsidR="00944540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 xml:space="preserve">現任園藝治療師 </w: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  <w:lang w:eastAsia="zh-TW"/>
        </w:rPr>
      </w:pPr>
    </w:p>
    <w:p w:rsidR="0037034C" w:rsidRPr="0099638A" w:rsidRDefault="000B35E3">
      <w:pPr>
        <w:spacing w:after="21" w:line="355" w:lineRule="exact"/>
        <w:ind w:left="60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四、活動帶領方案內容</w:t>
      </w:r>
      <w:r w:rsidRPr="0099638A">
        <w:rPr>
          <w:rFonts w:ascii="標楷體" w:eastAsia="標楷體" w:hAnsi="標楷體"/>
          <w:sz w:val="24"/>
          <w:lang w:eastAsia="zh-TW"/>
        </w:rPr>
        <w:t>-樂齡生命繪本活動內容：</w:t>
      </w:r>
    </w:p>
    <w:tbl>
      <w:tblPr>
        <w:tblStyle w:val="TableNormal"/>
        <w:tblW w:w="9344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1760"/>
        <w:gridCol w:w="6666"/>
      </w:tblGrid>
      <w:tr w:rsidR="0037034C" w:rsidRPr="0099638A" w:rsidTr="00A60D7A">
        <w:trPr>
          <w:trHeight w:hRule="exact" w:val="48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ind w:left="201" w:right="201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週次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活動主題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課程說明</w:t>
            </w:r>
          </w:p>
        </w:tc>
      </w:tr>
      <w:tr w:rsidR="0037034C" w:rsidRPr="0099638A" w:rsidTr="00A60D7A">
        <w:trPr>
          <w:trHeight w:hRule="exact" w:val="539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相見歡~~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初次見面的長輩透過陪讀員的引導而互相認識。</w:t>
            </w:r>
          </w:p>
        </w:tc>
      </w:tr>
      <w:tr w:rsidR="0037034C" w:rsidRPr="0099638A" w:rsidTr="00A60D7A">
        <w:trPr>
          <w:trHeight w:hRule="exact" w:val="52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童年記趣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童年的回憶是最難忘，分享與繪本製作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懷念古早味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兒時的食物~金柑糖、彈珠汽水、番薯、糕仔等。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青年回憶篇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分享為家庭、為事業打拼的酸、甜、苦、辣。</w:t>
            </w:r>
          </w:p>
        </w:tc>
      </w:tr>
    </w:tbl>
    <w:p w:rsidR="0037034C" w:rsidRPr="0099638A" w:rsidRDefault="0037034C">
      <w:pPr>
        <w:rPr>
          <w:rFonts w:ascii="標楷體" w:eastAsia="標楷體" w:hAnsi="標楷體"/>
          <w:sz w:val="24"/>
          <w:lang w:eastAsia="zh-TW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1791"/>
        <w:gridCol w:w="6783"/>
      </w:tblGrid>
      <w:tr w:rsidR="0037034C" w:rsidRPr="0099638A">
        <w:trPr>
          <w:trHeight w:hRule="exact" w:val="55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感情回憶篇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分享第一次交友、相親的美好經驗，彷彿回到迎娶的炮竹聲!</w:t>
            </w:r>
          </w:p>
        </w:tc>
      </w:tr>
      <w:tr w:rsidR="0037034C" w:rsidRPr="0099638A">
        <w:trPr>
          <w:trHeight w:hRule="exact" w:val="542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中年回憶篇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分享孩子呱呱落地時的喜悅，撫養孩子、侍奉父母的艱辛</w:t>
            </w:r>
          </w:p>
        </w:tc>
      </w:tr>
      <w:tr w:rsidR="0037034C" w:rsidRPr="0099638A">
        <w:trPr>
          <w:trHeight w:hRule="exact" w:val="526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2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追夢圓夢篇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2"/>
              <w:ind w:left="62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分享年輕時的追求夢想的衝勁，達成夢想時的快樂。</w:t>
            </w:r>
          </w:p>
        </w:tc>
      </w:tr>
      <w:tr w:rsidR="0037034C" w:rsidRPr="0099638A">
        <w:trPr>
          <w:trHeight w:hRule="exact" w:val="54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時光隧道篇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透過繪本的引導，分享長輩往生的經驗及對死亡的看法。</w:t>
            </w:r>
          </w:p>
        </w:tc>
      </w:tr>
      <w:tr w:rsidR="0037034C" w:rsidRPr="0099638A">
        <w:trPr>
          <w:trHeight w:hRule="exact" w:val="54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貴人感恩篇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50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分享生命中的貴人，回憶在最無助時的那雙溫暖的手。</w:t>
            </w:r>
          </w:p>
        </w:tc>
      </w:tr>
      <w:tr w:rsidR="0037034C" w:rsidRPr="0099638A">
        <w:trPr>
          <w:trHeight w:hRule="exact" w:val="53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珍惜當下篇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珍惜現在，知足常樂，表達出對伴侶及家人的感情與感謝!</w:t>
            </w:r>
          </w:p>
        </w:tc>
      </w:tr>
      <w:tr w:rsidR="0037034C" w:rsidRPr="0099638A">
        <w:trPr>
          <w:trHeight w:hRule="exact" w:val="543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超級達人篇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引導長輩，秀出拿手絕活和大家分享，肯定自我。</w:t>
            </w:r>
          </w:p>
        </w:tc>
      </w:tr>
      <w:tr w:rsidR="0037034C" w:rsidRPr="0099638A">
        <w:trPr>
          <w:trHeight w:hRule="exact" w:val="49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成果回饋篇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成果分享~繪本</w:t>
            </w:r>
          </w:p>
        </w:tc>
      </w:tr>
    </w:tbl>
    <w:p w:rsidR="0037034C" w:rsidRPr="0099638A" w:rsidRDefault="0037034C">
      <w:pPr>
        <w:pStyle w:val="a3"/>
        <w:spacing w:before="3"/>
        <w:rPr>
          <w:rFonts w:ascii="標楷體" w:eastAsia="標楷體" w:hAnsi="標楷體"/>
          <w:sz w:val="9"/>
        </w:rPr>
      </w:pPr>
    </w:p>
    <w:p w:rsidR="0037034C" w:rsidRPr="0099638A" w:rsidRDefault="003F2FF4">
      <w:pPr>
        <w:pStyle w:val="11"/>
        <w:spacing w:line="399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w:pict>
          <v:line id="Line 7" o:spid="_x0000_s1032" style="position:absolute;left:0;text-align:left;z-index:-21280;visibility:visible;mso-position-horizontal-relative:page" from="61.35pt,32.95pt" to="192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" strokeweight=".48pt">
            <w10:wrap anchorx="page"/>
          </v:line>
        </w:pict>
      </w:r>
      <w:r>
        <w:rPr>
          <w:rFonts w:ascii="標楷體" w:eastAsia="標楷體" w:hAnsi="標楷體"/>
          <w:noProof/>
          <w:lang w:eastAsia="zh-TW"/>
        </w:rPr>
        <w:pict>
          <v:rect id="Rectangle 6" o:spid="_x0000_s1031" style="position:absolute;left:0;text-align:left;margin-left:192.9pt;margin-top:103.4pt;width:87.35pt;height:5.15pt;z-index:-21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</w:rPr>
        <w:t>五、執行進度</w:t>
      </w:r>
    </w:p>
    <w:p w:rsidR="0037034C" w:rsidRPr="0099638A" w:rsidRDefault="0037034C">
      <w:pPr>
        <w:pStyle w:val="a3"/>
        <w:spacing w:before="1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629"/>
        <w:gridCol w:w="881"/>
        <w:gridCol w:w="361"/>
        <w:gridCol w:w="474"/>
        <w:gridCol w:w="1004"/>
        <w:gridCol w:w="533"/>
        <w:gridCol w:w="305"/>
        <w:gridCol w:w="835"/>
        <w:gridCol w:w="836"/>
        <w:gridCol w:w="838"/>
        <w:gridCol w:w="1001"/>
      </w:tblGrid>
      <w:tr w:rsidR="0037034C" w:rsidRPr="0099638A">
        <w:trPr>
          <w:trHeight w:hRule="exact" w:val="1240"/>
        </w:trPr>
        <w:tc>
          <w:tcPr>
            <w:tcW w:w="2629" w:type="dxa"/>
            <w:tcBorders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0B35E3">
            <w:pPr>
              <w:pStyle w:val="TableParagraph"/>
              <w:spacing w:before="156"/>
              <w:ind w:left="1679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月份</w:t>
            </w:r>
          </w:p>
          <w:p w:rsidR="0037034C" w:rsidRPr="0099638A" w:rsidRDefault="000B35E3">
            <w:pPr>
              <w:pStyle w:val="TableParagraph"/>
              <w:spacing w:before="65"/>
              <w:ind w:left="48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88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2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5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6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9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7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8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3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9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4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10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5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11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32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12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  <w:tr w:rsidR="0037034C" w:rsidRPr="0099638A">
        <w:trPr>
          <w:trHeight w:hRule="exact" w:val="251"/>
        </w:trPr>
        <w:tc>
          <w:tcPr>
            <w:tcW w:w="2629" w:type="dxa"/>
            <w:vMerge w:val="restart"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47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活動規畫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66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 w:rsidTr="00944540">
        <w:trPr>
          <w:trHeight w:hRule="exact" w:val="253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8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培訓課程執行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37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9" w:space="0" w:color="C0504D"/>
              <w:left w:val="nil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02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0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繪本活動執行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93"/>
        </w:trPr>
        <w:tc>
          <w:tcPr>
            <w:tcW w:w="2629" w:type="dxa"/>
            <w:vMerge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24" w:space="0" w:color="F1F1F1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gridSpan w:val="4"/>
            <w:tcBorders>
              <w:top w:val="single" w:sz="24" w:space="0" w:color="F1F1F1"/>
              <w:left w:val="single" w:sz="24" w:space="0" w:color="F1F1F1"/>
              <w:bottom w:val="single" w:sz="24" w:space="0" w:color="F1F1F1"/>
              <w:right w:val="single" w:sz="24" w:space="0" w:color="F1F1F1"/>
            </w:tcBorders>
            <w:shd w:val="clear" w:color="auto" w:fill="C0504D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45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514"/>
        </w:trPr>
        <w:tc>
          <w:tcPr>
            <w:tcW w:w="2629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56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成果評估與討論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pStyle w:val="TableParagraph"/>
              <w:spacing w:before="4"/>
              <w:jc w:val="left"/>
              <w:rPr>
                <w:rFonts w:ascii="標楷體" w:eastAsia="標楷體" w:hAnsi="標楷體"/>
                <w:b/>
                <w:sz w:val="13"/>
              </w:rPr>
            </w:pPr>
          </w:p>
          <w:p w:rsidR="0037034C" w:rsidRPr="0099638A" w:rsidRDefault="003F2FF4">
            <w:pPr>
              <w:pStyle w:val="TableParagraph"/>
              <w:spacing w:line="239" w:lineRule="exact"/>
              <w:ind w:left="100"/>
              <w:jc w:val="left"/>
              <w:rPr>
                <w:rFonts w:ascii="標楷體" w:eastAsia="標楷體" w:hAnsi="標楷體"/>
                <w:sz w:val="20"/>
              </w:rPr>
            </w:pPr>
            <w:r w:rsidRPr="003F2FF4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</w:r>
            <w:r w:rsidRPr="003F2FF4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  <w:pict>
                <v:group id="Group 3" o:spid="_x0000_s1030" style="width:30.15pt;height:11.95pt;mso-position-horizontal-relative:char;mso-position-vertical-relative:line" coordsize="603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">
                  <v:rect id="Rectangle 5" o:spid="_x0000_s1027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  <v:rect id="Rectangle 4" o:spid="_x0000_s1028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    <w10:wrap type="none"/>
                  <w10:anchorlock/>
                </v:group>
              </w:pic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</w:rPr>
      </w:pPr>
    </w:p>
    <w:p w:rsidR="0037034C" w:rsidRDefault="003F2FF4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rect id="Rectangle 2" o:spid="_x0000_s1029" style="position:absolute;left:0;text-align:left;margin-left:254.85pt;margin-top:-73pt;width:114.6pt;height:6.1pt;z-index:-2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  <w:lang w:eastAsia="zh-TW"/>
        </w:rPr>
        <w:t>六、預期效益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1、透過懷舊活動的帶領，長者欣賞目前的自己，正向看待未來。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2、有效促進長者能結交志同道合的朋友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3、增進、找出被遺忘的個人內在資源或長處，已完成自我統整。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4、本次活動預計參加之長者人數為 30 人，實際出席人數可</w:t>
      </w:r>
      <w:r w:rsidRPr="003D758A">
        <w:rPr>
          <w:rFonts w:ascii="標楷體" w:eastAsia="標楷體" w:hAnsi="標楷體" w:hint="eastAsia"/>
          <w:lang w:eastAsia="zh-TW"/>
        </w:rPr>
        <w:t>達90%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 w:hint="eastAsia"/>
          <w:lang w:eastAsia="zh-TW"/>
        </w:rPr>
        <w:t>5</w:t>
      </w:r>
      <w:r w:rsidRPr="003D758A">
        <w:rPr>
          <w:rFonts w:ascii="標楷體" w:eastAsia="標楷體" w:hAnsi="標楷體"/>
          <w:lang w:eastAsia="zh-TW"/>
        </w:rPr>
        <w:t>、</w:t>
      </w:r>
      <w:r w:rsidRPr="003D758A">
        <w:rPr>
          <w:rFonts w:ascii="標楷體" w:eastAsia="標楷體" w:hAnsi="標楷體" w:hint="eastAsia"/>
          <w:lang w:eastAsia="zh-TW"/>
        </w:rPr>
        <w:t>80%</w:t>
      </w:r>
      <w:r w:rsidRPr="003D758A">
        <w:rPr>
          <w:rFonts w:ascii="標楷體" w:eastAsia="標楷體" w:hAnsi="標楷體"/>
          <w:lang w:eastAsia="zh-TW"/>
        </w:rPr>
        <w:t>以上參加活動的長者能滿意方案之規劃。</w:t>
      </w:r>
    </w:p>
    <w:p w:rsidR="003D758A" w:rsidRP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p w:rsid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sectPr w:rsidR="003D758A" w:rsidSect="004E4CAB">
      <w:pgSz w:w="11910" w:h="16840"/>
      <w:pgMar w:top="1134" w:right="1134" w:bottom="1134" w:left="1134" w:header="0" w:footer="12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B5" w:rsidRDefault="00916AB5" w:rsidP="0037034C">
      <w:r>
        <w:separator/>
      </w:r>
    </w:p>
  </w:endnote>
  <w:endnote w:type="continuationSeparator" w:id="1">
    <w:p w:rsidR="00916AB5" w:rsidRDefault="00916AB5" w:rsidP="0037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C" w:rsidRDefault="003F2FF4">
    <w:pPr>
      <w:pStyle w:val="a3"/>
      <w:spacing w:line="14" w:lineRule="auto"/>
      <w:rPr>
        <w:sz w:val="20"/>
      </w:rPr>
    </w:pPr>
    <w:r w:rsidRPr="003F2FF4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.25pt;margin-top:769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Oq+BELgAAAADQEAAA8AAAAA&#10;AAAAAAAAAAAAAwUAAGRycy9kb3ducmV2LnhtbFBLBQYAAAAABAAEAPMAAAAQBgAAAAA=&#10;" filled="f" stroked="f">
          <v:textbox inset="0,0,0,0">
            <w:txbxContent>
              <w:p w:rsidR="0037034C" w:rsidRDefault="003F2FF4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B35E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4E68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B5" w:rsidRDefault="00916AB5" w:rsidP="0037034C">
      <w:r>
        <w:separator/>
      </w:r>
    </w:p>
  </w:footnote>
  <w:footnote w:type="continuationSeparator" w:id="1">
    <w:p w:rsidR="00916AB5" w:rsidRDefault="00916AB5" w:rsidP="0037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7034C"/>
    <w:rsid w:val="000B35E3"/>
    <w:rsid w:val="00137D6E"/>
    <w:rsid w:val="002326DB"/>
    <w:rsid w:val="00292346"/>
    <w:rsid w:val="00364E68"/>
    <w:rsid w:val="0037034C"/>
    <w:rsid w:val="003A4E66"/>
    <w:rsid w:val="003D758A"/>
    <w:rsid w:val="003F2FF4"/>
    <w:rsid w:val="004E4CAB"/>
    <w:rsid w:val="005412D1"/>
    <w:rsid w:val="005F1DA4"/>
    <w:rsid w:val="008A7340"/>
    <w:rsid w:val="00916AB5"/>
    <w:rsid w:val="00944540"/>
    <w:rsid w:val="0099638A"/>
    <w:rsid w:val="00A2758A"/>
    <w:rsid w:val="00A60D7A"/>
    <w:rsid w:val="00A63A0F"/>
    <w:rsid w:val="00AB2FBF"/>
    <w:rsid w:val="00C7534A"/>
    <w:rsid w:val="00C91F91"/>
    <w:rsid w:val="00CA5203"/>
    <w:rsid w:val="00CB525E"/>
    <w:rsid w:val="00CF76F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37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fd131@fdes.ty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j%7E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d131@fde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t.cc/j%7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kjjhs</cp:lastModifiedBy>
  <cp:revision>2</cp:revision>
  <dcterms:created xsi:type="dcterms:W3CDTF">2016-06-22T05:30:00Z</dcterms:created>
  <dcterms:modified xsi:type="dcterms:W3CDTF">2016-06-22T05:30:00Z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2016-06-04T00:00:00Z</vt:filetime>
  </property>
</Properties>
</file>