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97" w:rsidRPr="001061AE" w:rsidRDefault="006D6FC5" w:rsidP="001061AE">
      <w:pPr>
        <w:jc w:val="center"/>
        <w:rPr>
          <w:rFonts w:ascii="華康海報體W9" w:eastAsia="華康海報體W9"/>
          <w:b/>
          <w:sz w:val="40"/>
          <w:szCs w:val="40"/>
        </w:rPr>
      </w:pPr>
      <w:r>
        <w:rPr>
          <w:rFonts w:ascii="華康海報體W9" w:eastAsia="華康海報體W9" w:hint="eastAsia"/>
          <w:b/>
          <w:sz w:val="40"/>
          <w:szCs w:val="40"/>
        </w:rPr>
        <w:t>10</w:t>
      </w:r>
      <w:r w:rsidR="00B9189D">
        <w:rPr>
          <w:rFonts w:ascii="華康海報體W9" w:eastAsia="華康海報體W9" w:hint="eastAsia"/>
          <w:b/>
          <w:sz w:val="40"/>
          <w:szCs w:val="40"/>
        </w:rPr>
        <w:t>7</w:t>
      </w:r>
      <w:r>
        <w:rPr>
          <w:rFonts w:ascii="華康海報體W9" w:eastAsia="華康海報體W9" w:hint="eastAsia"/>
          <w:b/>
          <w:sz w:val="40"/>
          <w:szCs w:val="40"/>
        </w:rPr>
        <w:t>學年會稽國中</w:t>
      </w:r>
      <w:r w:rsidR="00875384">
        <w:rPr>
          <w:rFonts w:ascii="華康海報體W9" w:eastAsia="華康海報體W9" w:hint="eastAsia"/>
          <w:b/>
          <w:sz w:val="40"/>
          <w:szCs w:val="40"/>
        </w:rPr>
        <w:t>英語單字</w:t>
      </w:r>
      <w:r w:rsidR="001061AE" w:rsidRPr="001061AE">
        <w:rPr>
          <w:rFonts w:ascii="華康海報體W9" w:eastAsia="華康海報體W9" w:hint="eastAsia"/>
          <w:b/>
          <w:sz w:val="40"/>
          <w:szCs w:val="40"/>
        </w:rPr>
        <w:t>競賽獲獎名單</w:t>
      </w:r>
    </w:p>
    <w:tbl>
      <w:tblPr>
        <w:tblStyle w:val="a3"/>
        <w:tblpPr w:leftFromText="180" w:rightFromText="180" w:vertAnchor="text" w:horzAnchor="margin" w:tblpXSpec="center" w:tblpY="44"/>
        <w:tblW w:w="652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275"/>
        <w:gridCol w:w="993"/>
        <w:gridCol w:w="4252"/>
      </w:tblGrid>
      <w:tr w:rsidR="00875384" w:rsidTr="00875384">
        <w:trPr>
          <w:trHeight w:val="489"/>
        </w:trPr>
        <w:tc>
          <w:tcPr>
            <w:tcW w:w="1275" w:type="dxa"/>
            <w:vAlign w:val="center"/>
          </w:tcPr>
          <w:p w:rsidR="00875384" w:rsidRPr="006450AE" w:rsidRDefault="00875384" w:rsidP="006450AE">
            <w:pPr>
              <w:jc w:val="center"/>
              <w:rPr>
                <w:rFonts w:ascii="標楷體" w:eastAsia="標楷體" w:hAnsi="標楷體"/>
                <w:b/>
              </w:rPr>
            </w:pPr>
            <w:r w:rsidRPr="006450AE">
              <w:rPr>
                <w:rFonts w:ascii="標楷體" w:eastAsia="標楷體" w:hAnsi="標楷體" w:hint="eastAsia"/>
                <w:b/>
              </w:rPr>
              <w:t>名次</w:t>
            </w:r>
          </w:p>
        </w:tc>
        <w:tc>
          <w:tcPr>
            <w:tcW w:w="993" w:type="dxa"/>
            <w:vAlign w:val="center"/>
          </w:tcPr>
          <w:p w:rsidR="00875384" w:rsidRPr="006450AE" w:rsidRDefault="00875384" w:rsidP="00F52464">
            <w:pPr>
              <w:jc w:val="center"/>
              <w:rPr>
                <w:rFonts w:ascii="標楷體" w:eastAsia="標楷體" w:hAnsi="標楷體"/>
                <w:b/>
              </w:rPr>
            </w:pPr>
            <w:r w:rsidRPr="006450AE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4252" w:type="dxa"/>
            <w:vAlign w:val="center"/>
          </w:tcPr>
          <w:p w:rsidR="00875384" w:rsidRPr="006450AE" w:rsidRDefault="00875384" w:rsidP="00F52464">
            <w:pPr>
              <w:jc w:val="center"/>
              <w:rPr>
                <w:rFonts w:ascii="標楷體" w:eastAsia="標楷體" w:hAnsi="標楷體"/>
                <w:b/>
              </w:rPr>
            </w:pPr>
            <w:r w:rsidRPr="006450AE">
              <w:rPr>
                <w:rFonts w:ascii="標楷體" w:eastAsia="標楷體" w:hAnsi="標楷體" w:hint="eastAsia"/>
                <w:b/>
              </w:rPr>
              <w:t>姓名</w:t>
            </w:r>
          </w:p>
        </w:tc>
      </w:tr>
      <w:tr w:rsidR="00E92D4B" w:rsidTr="00875384">
        <w:trPr>
          <w:trHeight w:val="751"/>
        </w:trPr>
        <w:tc>
          <w:tcPr>
            <w:tcW w:w="1275" w:type="dxa"/>
            <w:vAlign w:val="center"/>
          </w:tcPr>
          <w:p w:rsidR="00E92D4B" w:rsidRPr="001061AE" w:rsidRDefault="00E92D4B" w:rsidP="006450AE">
            <w:pPr>
              <w:jc w:val="center"/>
              <w:rPr>
                <w:rFonts w:ascii="標楷體" w:eastAsia="標楷體" w:hAnsi="標楷體"/>
              </w:rPr>
            </w:pPr>
            <w:r w:rsidRPr="001061AE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993" w:type="dxa"/>
            <w:vAlign w:val="center"/>
          </w:tcPr>
          <w:p w:rsidR="00E92D4B" w:rsidRDefault="00E92D4B">
            <w:pPr>
              <w:jc w:val="center"/>
              <w:rPr>
                <w:rFonts w:ascii="華康特粗楷體" w:eastAsia="華康特粗楷體" w:hAnsi="Arial" w:cs="Arial"/>
                <w:color w:val="000000"/>
                <w:sz w:val="28"/>
                <w:szCs w:val="28"/>
              </w:rPr>
            </w:pPr>
            <w:r>
              <w:rPr>
                <w:rFonts w:ascii="華康特粗楷體" w:eastAsia="華康特粗楷體" w:hAnsi="Arial" w:cs="Arial" w:hint="eastAsia"/>
                <w:color w:val="000000"/>
                <w:sz w:val="28"/>
                <w:szCs w:val="28"/>
              </w:rPr>
              <w:t>906</w:t>
            </w:r>
          </w:p>
        </w:tc>
        <w:tc>
          <w:tcPr>
            <w:tcW w:w="4252" w:type="dxa"/>
            <w:vAlign w:val="center"/>
          </w:tcPr>
          <w:p w:rsidR="00E92D4B" w:rsidRDefault="00E92D4B">
            <w:pPr>
              <w:jc w:val="center"/>
              <w:rPr>
                <w:rFonts w:ascii="華康特粗楷體" w:eastAsia="華康特粗楷體" w:hAnsi="Arial" w:cs="Arial"/>
                <w:color w:val="000000"/>
                <w:sz w:val="28"/>
                <w:szCs w:val="28"/>
              </w:rPr>
            </w:pPr>
            <w:r>
              <w:rPr>
                <w:rFonts w:ascii="華康特粗楷體" w:eastAsia="華康特粗楷體" w:hAnsi="Arial" w:cs="Arial" w:hint="eastAsia"/>
                <w:color w:val="000000"/>
                <w:sz w:val="28"/>
                <w:szCs w:val="28"/>
              </w:rPr>
              <w:t>黃子恩</w:t>
            </w:r>
          </w:p>
        </w:tc>
      </w:tr>
      <w:tr w:rsidR="00E92D4B" w:rsidTr="00875384">
        <w:trPr>
          <w:trHeight w:val="751"/>
        </w:trPr>
        <w:tc>
          <w:tcPr>
            <w:tcW w:w="1275" w:type="dxa"/>
            <w:vAlign w:val="center"/>
          </w:tcPr>
          <w:p w:rsidR="00E92D4B" w:rsidRPr="001061AE" w:rsidRDefault="00E92D4B" w:rsidP="006450AE">
            <w:pPr>
              <w:jc w:val="center"/>
              <w:rPr>
                <w:rFonts w:ascii="標楷體" w:eastAsia="標楷體" w:hAnsi="標楷體"/>
              </w:rPr>
            </w:pPr>
            <w:r w:rsidRPr="001061AE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993" w:type="dxa"/>
            <w:vAlign w:val="center"/>
          </w:tcPr>
          <w:p w:rsidR="00E92D4B" w:rsidRDefault="00E92D4B">
            <w:pPr>
              <w:jc w:val="center"/>
              <w:rPr>
                <w:rFonts w:ascii="華康特粗楷體" w:eastAsia="華康特粗楷體" w:hAnsi="Arial" w:cs="Arial"/>
                <w:color w:val="000000"/>
                <w:sz w:val="28"/>
                <w:szCs w:val="28"/>
              </w:rPr>
            </w:pPr>
            <w:r>
              <w:rPr>
                <w:rFonts w:ascii="華康特粗楷體" w:eastAsia="華康特粗楷體" w:hAnsi="Arial" w:cs="Arial" w:hint="eastAsia"/>
                <w:color w:val="000000"/>
                <w:sz w:val="28"/>
                <w:szCs w:val="28"/>
              </w:rPr>
              <w:t>807</w:t>
            </w:r>
          </w:p>
        </w:tc>
        <w:tc>
          <w:tcPr>
            <w:tcW w:w="4252" w:type="dxa"/>
            <w:vAlign w:val="center"/>
          </w:tcPr>
          <w:p w:rsidR="00E92D4B" w:rsidRDefault="00E92D4B">
            <w:pPr>
              <w:jc w:val="center"/>
              <w:rPr>
                <w:rFonts w:ascii="華康特粗楷體" w:eastAsia="華康特粗楷體" w:hAnsi="Arial" w:cs="Arial"/>
                <w:color w:val="000000"/>
                <w:sz w:val="28"/>
                <w:szCs w:val="28"/>
              </w:rPr>
            </w:pPr>
            <w:r>
              <w:rPr>
                <w:rFonts w:ascii="華康特粗楷體" w:eastAsia="華康特粗楷體" w:hAnsi="Arial" w:cs="Arial" w:hint="eastAsia"/>
                <w:color w:val="000000"/>
                <w:sz w:val="28"/>
                <w:szCs w:val="28"/>
              </w:rPr>
              <w:t>蔡丞昕</w:t>
            </w:r>
          </w:p>
        </w:tc>
      </w:tr>
      <w:tr w:rsidR="00E92D4B" w:rsidTr="00875384">
        <w:trPr>
          <w:trHeight w:val="751"/>
        </w:trPr>
        <w:tc>
          <w:tcPr>
            <w:tcW w:w="1275" w:type="dxa"/>
            <w:vAlign w:val="center"/>
          </w:tcPr>
          <w:p w:rsidR="00E92D4B" w:rsidRPr="001061AE" w:rsidRDefault="00E92D4B" w:rsidP="006450AE">
            <w:pPr>
              <w:jc w:val="center"/>
              <w:rPr>
                <w:rFonts w:ascii="標楷體" w:eastAsia="標楷體" w:hAnsi="標楷體"/>
              </w:rPr>
            </w:pPr>
            <w:r w:rsidRPr="001061A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三</w:t>
            </w:r>
            <w:r w:rsidRPr="001061AE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993" w:type="dxa"/>
            <w:vAlign w:val="center"/>
          </w:tcPr>
          <w:p w:rsidR="00E92D4B" w:rsidRDefault="00E92D4B">
            <w:pPr>
              <w:jc w:val="center"/>
              <w:rPr>
                <w:rFonts w:ascii="華康特粗楷體" w:eastAsia="華康特粗楷體" w:hAnsi="Arial" w:cs="Arial"/>
                <w:color w:val="000000"/>
                <w:sz w:val="28"/>
                <w:szCs w:val="28"/>
              </w:rPr>
            </w:pPr>
            <w:r>
              <w:rPr>
                <w:rFonts w:ascii="華康特粗楷體" w:eastAsia="華康特粗楷體" w:hAnsi="Arial" w:cs="Arial" w:hint="eastAsia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4252" w:type="dxa"/>
            <w:vAlign w:val="center"/>
          </w:tcPr>
          <w:p w:rsidR="00E92D4B" w:rsidRDefault="00E92D4B">
            <w:pPr>
              <w:jc w:val="center"/>
              <w:rPr>
                <w:rFonts w:ascii="華康特粗楷體" w:eastAsia="華康特粗楷體" w:hAnsi="Arial" w:cs="Arial"/>
                <w:color w:val="000000"/>
                <w:sz w:val="28"/>
                <w:szCs w:val="28"/>
              </w:rPr>
            </w:pPr>
            <w:r>
              <w:rPr>
                <w:rFonts w:ascii="華康特粗楷體" w:eastAsia="華康特粗楷體" w:hAnsi="Arial" w:cs="Arial" w:hint="eastAsia"/>
                <w:color w:val="000000"/>
                <w:sz w:val="28"/>
                <w:szCs w:val="28"/>
              </w:rPr>
              <w:t>李宜婷</w:t>
            </w:r>
          </w:p>
        </w:tc>
      </w:tr>
      <w:tr w:rsidR="00E92D4B" w:rsidTr="00875384">
        <w:trPr>
          <w:trHeight w:val="751"/>
        </w:trPr>
        <w:tc>
          <w:tcPr>
            <w:tcW w:w="1275" w:type="dxa"/>
            <w:vAlign w:val="center"/>
          </w:tcPr>
          <w:p w:rsidR="00E92D4B" w:rsidRPr="001061AE" w:rsidRDefault="00E92D4B" w:rsidP="00F524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993" w:type="dxa"/>
            <w:vAlign w:val="center"/>
          </w:tcPr>
          <w:p w:rsidR="00E92D4B" w:rsidRDefault="00E92D4B">
            <w:pPr>
              <w:jc w:val="center"/>
              <w:rPr>
                <w:rFonts w:ascii="華康特粗楷體" w:eastAsia="華康特粗楷體" w:hAnsi="Arial" w:cs="Arial"/>
                <w:color w:val="000000"/>
                <w:sz w:val="28"/>
                <w:szCs w:val="28"/>
              </w:rPr>
            </w:pPr>
            <w:r>
              <w:rPr>
                <w:rFonts w:ascii="華康特粗楷體" w:eastAsia="華康特粗楷體" w:hAnsi="Arial" w:cs="Arial" w:hint="eastAsia"/>
                <w:color w:val="000000"/>
                <w:sz w:val="28"/>
                <w:szCs w:val="28"/>
              </w:rPr>
              <w:t>905</w:t>
            </w:r>
          </w:p>
        </w:tc>
        <w:tc>
          <w:tcPr>
            <w:tcW w:w="4252" w:type="dxa"/>
            <w:vAlign w:val="center"/>
          </w:tcPr>
          <w:p w:rsidR="00E92D4B" w:rsidRDefault="00E92D4B">
            <w:pPr>
              <w:jc w:val="center"/>
              <w:rPr>
                <w:rFonts w:ascii="華康特粗楷體" w:eastAsia="華康特粗楷體" w:hAnsi="Arial" w:cs="Arial"/>
                <w:color w:val="000000"/>
                <w:sz w:val="28"/>
                <w:szCs w:val="28"/>
              </w:rPr>
            </w:pPr>
            <w:r>
              <w:rPr>
                <w:rFonts w:ascii="華康特粗楷體" w:eastAsia="華康特粗楷體" w:hAnsi="Arial" w:cs="Arial" w:hint="eastAsia"/>
                <w:color w:val="000000"/>
                <w:sz w:val="28"/>
                <w:szCs w:val="28"/>
              </w:rPr>
              <w:t>謝安婷</w:t>
            </w:r>
          </w:p>
        </w:tc>
      </w:tr>
      <w:tr w:rsidR="00E92D4B" w:rsidTr="00875384">
        <w:trPr>
          <w:trHeight w:val="751"/>
        </w:trPr>
        <w:tc>
          <w:tcPr>
            <w:tcW w:w="1275" w:type="dxa"/>
            <w:vAlign w:val="center"/>
          </w:tcPr>
          <w:p w:rsidR="00E92D4B" w:rsidRPr="001061AE" w:rsidRDefault="00E92D4B" w:rsidP="006450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993" w:type="dxa"/>
            <w:vAlign w:val="center"/>
          </w:tcPr>
          <w:p w:rsidR="00E92D4B" w:rsidRDefault="00E92D4B">
            <w:pPr>
              <w:jc w:val="center"/>
              <w:rPr>
                <w:rFonts w:ascii="華康特粗楷體" w:eastAsia="華康特粗楷體" w:hAnsi="Arial" w:cs="Arial"/>
                <w:color w:val="000000"/>
                <w:sz w:val="28"/>
                <w:szCs w:val="28"/>
              </w:rPr>
            </w:pPr>
            <w:r>
              <w:rPr>
                <w:rFonts w:ascii="華康特粗楷體" w:eastAsia="華康特粗楷體" w:hAnsi="Arial" w:cs="Arial" w:hint="eastAsia"/>
                <w:color w:val="000000"/>
                <w:sz w:val="28"/>
                <w:szCs w:val="28"/>
              </w:rPr>
              <w:t>906</w:t>
            </w:r>
          </w:p>
        </w:tc>
        <w:tc>
          <w:tcPr>
            <w:tcW w:w="4252" w:type="dxa"/>
            <w:vAlign w:val="center"/>
          </w:tcPr>
          <w:p w:rsidR="00E92D4B" w:rsidRDefault="00E92D4B">
            <w:pPr>
              <w:jc w:val="center"/>
              <w:rPr>
                <w:rFonts w:ascii="華康特粗楷體" w:eastAsia="華康特粗楷體" w:hAnsi="Arial" w:cs="Arial"/>
                <w:color w:val="000000"/>
                <w:sz w:val="28"/>
                <w:szCs w:val="28"/>
              </w:rPr>
            </w:pPr>
            <w:r>
              <w:rPr>
                <w:rFonts w:ascii="華康特粗楷體" w:eastAsia="華康特粗楷體" w:hAnsi="Arial" w:cs="Arial" w:hint="eastAsia"/>
                <w:color w:val="000000"/>
                <w:sz w:val="28"/>
                <w:szCs w:val="28"/>
              </w:rPr>
              <w:t>林沅錡</w:t>
            </w:r>
          </w:p>
        </w:tc>
      </w:tr>
      <w:tr w:rsidR="00E92D4B" w:rsidTr="00875384">
        <w:trPr>
          <w:trHeight w:val="751"/>
        </w:trPr>
        <w:tc>
          <w:tcPr>
            <w:tcW w:w="1275" w:type="dxa"/>
            <w:vAlign w:val="center"/>
          </w:tcPr>
          <w:p w:rsidR="00E92D4B" w:rsidRPr="001061AE" w:rsidRDefault="00E92D4B" w:rsidP="006450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第六名</w:t>
            </w:r>
          </w:p>
        </w:tc>
        <w:tc>
          <w:tcPr>
            <w:tcW w:w="993" w:type="dxa"/>
            <w:vAlign w:val="center"/>
          </w:tcPr>
          <w:p w:rsidR="00E92D4B" w:rsidRDefault="00E92D4B">
            <w:pPr>
              <w:jc w:val="center"/>
              <w:rPr>
                <w:rFonts w:ascii="華康特粗楷體" w:eastAsia="華康特粗楷體" w:hAnsi="Arial" w:cs="Arial"/>
                <w:color w:val="000000"/>
                <w:sz w:val="28"/>
                <w:szCs w:val="28"/>
              </w:rPr>
            </w:pPr>
            <w:r>
              <w:rPr>
                <w:rFonts w:ascii="華康特粗楷體" w:eastAsia="華康特粗楷體" w:hAnsi="Arial" w:cs="Arial" w:hint="eastAsia"/>
                <w:color w:val="000000"/>
                <w:sz w:val="28"/>
                <w:szCs w:val="28"/>
              </w:rPr>
              <w:t>908</w:t>
            </w:r>
          </w:p>
        </w:tc>
        <w:tc>
          <w:tcPr>
            <w:tcW w:w="4252" w:type="dxa"/>
            <w:vAlign w:val="center"/>
          </w:tcPr>
          <w:p w:rsidR="00E92D4B" w:rsidRDefault="00E92D4B">
            <w:pPr>
              <w:jc w:val="center"/>
              <w:rPr>
                <w:rFonts w:ascii="華康特粗楷體" w:eastAsia="華康特粗楷體" w:hAnsi="Arial" w:cs="Arial"/>
                <w:color w:val="000000"/>
                <w:sz w:val="28"/>
                <w:szCs w:val="28"/>
              </w:rPr>
            </w:pPr>
            <w:r>
              <w:rPr>
                <w:rFonts w:ascii="華康特粗楷體" w:eastAsia="華康特粗楷體" w:hAnsi="Arial" w:cs="Arial" w:hint="eastAsia"/>
                <w:color w:val="000000"/>
                <w:sz w:val="28"/>
                <w:szCs w:val="28"/>
              </w:rPr>
              <w:t>黃驀</w:t>
            </w:r>
          </w:p>
        </w:tc>
      </w:tr>
    </w:tbl>
    <w:p w:rsidR="007D421D" w:rsidRDefault="007D421D" w:rsidP="007D421D">
      <w:pPr>
        <w:jc w:val="center"/>
        <w:rPr>
          <w:b/>
          <w:sz w:val="28"/>
          <w:szCs w:val="28"/>
        </w:rPr>
      </w:pPr>
    </w:p>
    <w:p w:rsidR="007D421D" w:rsidRDefault="007D421D" w:rsidP="007D421D">
      <w:pPr>
        <w:jc w:val="center"/>
      </w:pPr>
    </w:p>
    <w:sectPr w:rsidR="007D421D" w:rsidSect="00935C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1FB" w:rsidRDefault="009221FB" w:rsidP="002F4E7F">
      <w:r>
        <w:separator/>
      </w:r>
    </w:p>
  </w:endnote>
  <w:endnote w:type="continuationSeparator" w:id="0">
    <w:p w:rsidR="009221FB" w:rsidRDefault="009221FB" w:rsidP="002F4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海報體W9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1FB" w:rsidRDefault="009221FB" w:rsidP="002F4E7F">
      <w:r>
        <w:separator/>
      </w:r>
    </w:p>
  </w:footnote>
  <w:footnote w:type="continuationSeparator" w:id="0">
    <w:p w:rsidR="009221FB" w:rsidRDefault="009221FB" w:rsidP="002F4E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33C8"/>
    <w:rsid w:val="00061727"/>
    <w:rsid w:val="00093832"/>
    <w:rsid w:val="000D60CA"/>
    <w:rsid w:val="001061AE"/>
    <w:rsid w:val="002878A3"/>
    <w:rsid w:val="002F4E7F"/>
    <w:rsid w:val="0034532E"/>
    <w:rsid w:val="003B5896"/>
    <w:rsid w:val="003D33C8"/>
    <w:rsid w:val="003F3E9A"/>
    <w:rsid w:val="00425094"/>
    <w:rsid w:val="00434349"/>
    <w:rsid w:val="00493EDC"/>
    <w:rsid w:val="004A175D"/>
    <w:rsid w:val="004D1CAF"/>
    <w:rsid w:val="004D353F"/>
    <w:rsid w:val="00560997"/>
    <w:rsid w:val="00624218"/>
    <w:rsid w:val="006450AE"/>
    <w:rsid w:val="006552C8"/>
    <w:rsid w:val="00660DDC"/>
    <w:rsid w:val="0068446E"/>
    <w:rsid w:val="006D5D68"/>
    <w:rsid w:val="006D6FC5"/>
    <w:rsid w:val="0075134F"/>
    <w:rsid w:val="00763B89"/>
    <w:rsid w:val="007C4802"/>
    <w:rsid w:val="007D421D"/>
    <w:rsid w:val="0083340E"/>
    <w:rsid w:val="00850406"/>
    <w:rsid w:val="00875384"/>
    <w:rsid w:val="009221FB"/>
    <w:rsid w:val="00935C4F"/>
    <w:rsid w:val="00A21160"/>
    <w:rsid w:val="00A70F5E"/>
    <w:rsid w:val="00AE3A1C"/>
    <w:rsid w:val="00B9189D"/>
    <w:rsid w:val="00BC56CD"/>
    <w:rsid w:val="00BD5A70"/>
    <w:rsid w:val="00BD7776"/>
    <w:rsid w:val="00C011CC"/>
    <w:rsid w:val="00C36503"/>
    <w:rsid w:val="00C42EA2"/>
    <w:rsid w:val="00C768AA"/>
    <w:rsid w:val="00C76E4B"/>
    <w:rsid w:val="00C812AD"/>
    <w:rsid w:val="00CA53DF"/>
    <w:rsid w:val="00CF5DB0"/>
    <w:rsid w:val="00D01832"/>
    <w:rsid w:val="00D12F6F"/>
    <w:rsid w:val="00DA22D2"/>
    <w:rsid w:val="00E25EC5"/>
    <w:rsid w:val="00E51122"/>
    <w:rsid w:val="00E62CD3"/>
    <w:rsid w:val="00E65A8D"/>
    <w:rsid w:val="00E92D4B"/>
    <w:rsid w:val="00E96481"/>
    <w:rsid w:val="00EE759F"/>
    <w:rsid w:val="00F52464"/>
    <w:rsid w:val="00FF6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F4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4E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4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4E7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4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4E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4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4E7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楊咏倫</dc:creator>
  <cp:lastModifiedBy>teachgroup</cp:lastModifiedBy>
  <cp:revision>4</cp:revision>
  <cp:lastPrinted>2018-12-18T03:07:00Z</cp:lastPrinted>
  <dcterms:created xsi:type="dcterms:W3CDTF">2019-03-22T07:40:00Z</dcterms:created>
  <dcterms:modified xsi:type="dcterms:W3CDTF">2019-04-01T06:17:00Z</dcterms:modified>
</cp:coreProperties>
</file>