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9B" w:rsidRPr="009F56A2" w:rsidRDefault="00B7429B" w:rsidP="00B7429B">
      <w:pPr>
        <w:jc w:val="center"/>
        <w:rPr>
          <w:rFonts w:ascii="Arial" w:eastAsia="標楷體" w:hAnsi="Arial" w:cs="Arial"/>
          <w:sz w:val="28"/>
          <w:szCs w:val="28"/>
        </w:rPr>
      </w:pPr>
      <w:bookmarkStart w:id="0" w:name="_GoBack"/>
      <w:bookmarkEnd w:id="0"/>
      <w:r w:rsidRPr="009F56A2">
        <w:rPr>
          <w:rFonts w:ascii="Arial" w:eastAsia="標楷體" w:hAnsi="Arial" w:cs="Arial"/>
          <w:sz w:val="28"/>
          <w:szCs w:val="28"/>
        </w:rPr>
        <w:t>110</w:t>
      </w:r>
      <w:r w:rsidRPr="009F56A2">
        <w:rPr>
          <w:rFonts w:ascii="Arial" w:eastAsia="標楷體" w:hAnsi="Arial" w:cs="Arial"/>
          <w:sz w:val="28"/>
          <w:szCs w:val="28"/>
        </w:rPr>
        <w:t>學年度高級中等學校適性學習社區教育資源均質化實施方案</w:t>
      </w:r>
      <w:r w:rsidRPr="009F56A2">
        <w:rPr>
          <w:rFonts w:ascii="Arial" w:eastAsia="標楷體" w:hAnsi="Arial" w:cs="Arial"/>
          <w:sz w:val="28"/>
          <w:szCs w:val="28"/>
        </w:rPr>
        <w:t>110-1-1</w:t>
      </w:r>
      <w:r w:rsidRPr="009F56A2">
        <w:rPr>
          <w:rFonts w:ascii="Arial" w:eastAsia="標楷體" w:hAnsi="Arial" w:cs="Arial"/>
          <w:sz w:val="28"/>
          <w:szCs w:val="28"/>
        </w:rPr>
        <w:t>品咖啡</w:t>
      </w:r>
      <w:r w:rsidRPr="009F56A2">
        <w:rPr>
          <w:rFonts w:ascii="Arial" w:eastAsia="標楷體" w:hAnsi="Arial" w:cs="Arial"/>
          <w:sz w:val="28"/>
          <w:szCs w:val="28"/>
        </w:rPr>
        <w:t>-</w:t>
      </w:r>
      <w:r w:rsidRPr="009F56A2">
        <w:rPr>
          <w:rFonts w:ascii="Arial" w:eastAsia="標楷體" w:hAnsi="Arial" w:cs="Arial"/>
          <w:sz w:val="28"/>
          <w:szCs w:val="28"/>
        </w:rPr>
        <w:t>樂遊園</w:t>
      </w:r>
      <w:r w:rsidRPr="009F56A2">
        <w:rPr>
          <w:rFonts w:ascii="Arial" w:eastAsia="標楷體" w:hAnsi="Arial" w:cs="Arial"/>
          <w:b/>
          <w:sz w:val="28"/>
          <w:szCs w:val="28"/>
        </w:rPr>
        <w:t>【我的咖啡夢工廠】</w:t>
      </w:r>
      <w:r w:rsidRPr="009F56A2">
        <w:rPr>
          <w:rFonts w:ascii="Arial" w:eastAsia="標楷體" w:hAnsi="Arial" w:cs="Arial"/>
          <w:sz w:val="28"/>
          <w:szCs w:val="28"/>
        </w:rPr>
        <w:t>課程表</w:t>
      </w:r>
    </w:p>
    <w:tbl>
      <w:tblPr>
        <w:tblpPr w:leftFromText="180" w:rightFromText="180" w:vertAnchor="text" w:horzAnchor="margin" w:tblpY="209"/>
        <w:tblW w:w="974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1647"/>
        <w:gridCol w:w="3119"/>
        <w:gridCol w:w="992"/>
        <w:gridCol w:w="992"/>
        <w:gridCol w:w="1701"/>
      </w:tblGrid>
      <w:tr w:rsidR="009F56A2" w:rsidRPr="009F56A2" w:rsidTr="00855E4D">
        <w:tc>
          <w:tcPr>
            <w:tcW w:w="1296" w:type="dxa"/>
          </w:tcPr>
          <w:p w:rsidR="00B7429B" w:rsidRPr="009F56A2" w:rsidRDefault="00B7429B" w:rsidP="00855E4D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日期</w:t>
            </w:r>
          </w:p>
        </w:tc>
        <w:tc>
          <w:tcPr>
            <w:tcW w:w="1647" w:type="dxa"/>
            <w:shd w:val="clear" w:color="auto" w:fill="auto"/>
          </w:tcPr>
          <w:p w:rsidR="00B7429B" w:rsidRPr="009F56A2" w:rsidRDefault="00B7429B" w:rsidP="00855E4D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119" w:type="dxa"/>
            <w:shd w:val="clear" w:color="auto" w:fill="auto"/>
          </w:tcPr>
          <w:p w:rsidR="00B7429B" w:rsidRPr="009F56A2" w:rsidRDefault="00B7429B" w:rsidP="00855E4D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992" w:type="dxa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負責人</w:t>
            </w:r>
          </w:p>
        </w:tc>
        <w:tc>
          <w:tcPr>
            <w:tcW w:w="992" w:type="dxa"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講師</w:t>
            </w:r>
          </w:p>
        </w:tc>
        <w:tc>
          <w:tcPr>
            <w:tcW w:w="1701" w:type="dxa"/>
            <w:shd w:val="clear" w:color="auto" w:fill="auto"/>
          </w:tcPr>
          <w:p w:rsidR="00B7429B" w:rsidRPr="009F56A2" w:rsidRDefault="00B7429B" w:rsidP="00855E4D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備註</w:t>
            </w:r>
          </w:p>
        </w:tc>
      </w:tr>
      <w:tr w:rsidR="009F56A2" w:rsidRPr="009F56A2" w:rsidTr="009F56A2">
        <w:tc>
          <w:tcPr>
            <w:tcW w:w="1296" w:type="dxa"/>
            <w:vMerge w:val="restart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第一天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111/01/21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星期五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08:20~08:30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報到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異國餐廳</w:t>
            </w: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第一節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第二節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咖啡與甜點如何巧妙搭配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鄭亞芸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20</w:t>
            </w:r>
            <w:r w:rsidRPr="009F56A2">
              <w:rPr>
                <w:rFonts w:ascii="Arial" w:eastAsia="標楷體" w:hAnsi="Arial" w:cs="Arial"/>
              </w:rPr>
              <w:t>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休息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第三節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第四節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咖啡甜點蛋糕伴手禮分組製作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鄭亞芸</w:t>
            </w:r>
          </w:p>
        </w:tc>
        <w:tc>
          <w:tcPr>
            <w:tcW w:w="1701" w:type="dxa"/>
            <w:vMerge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25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11:55~12:55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第五節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第六節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獨家手做咖啡曲奇餅乾分組製作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鄭亞芸</w:t>
            </w:r>
          </w:p>
        </w:tc>
        <w:tc>
          <w:tcPr>
            <w:tcW w:w="1701" w:type="dxa"/>
            <w:vMerge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20</w:t>
            </w:r>
            <w:r w:rsidRPr="009F56A2">
              <w:rPr>
                <w:rFonts w:ascii="Arial" w:eastAsia="標楷體" w:hAnsi="Arial" w:cs="Arial"/>
              </w:rPr>
              <w:t>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休息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第七節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第八節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獨家手做咖啡曲奇餅乾</w:t>
            </w:r>
            <w:r w:rsidRPr="009F56A2">
              <w:rPr>
                <w:rFonts w:ascii="Arial" w:eastAsia="標楷體" w:hAnsi="Arial" w:cs="Arial"/>
              </w:rPr>
              <w:t>-</w:t>
            </w:r>
            <w:r w:rsidRPr="009F56A2">
              <w:rPr>
                <w:rFonts w:ascii="Arial" w:eastAsia="標楷體" w:hAnsi="Arial" w:cs="Arial"/>
              </w:rPr>
              <w:t>美學包裝商品化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鄭亞芸</w:t>
            </w:r>
          </w:p>
        </w:tc>
        <w:tc>
          <w:tcPr>
            <w:tcW w:w="1701" w:type="dxa"/>
            <w:vMerge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 w:val="restart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第二天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111/01/22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星期六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第一節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第二節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咖啡烘豆講解實作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陳慶祿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429B" w:rsidRPr="009F56A2" w:rsidRDefault="00B7429B" w:rsidP="00855E4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  <w:p w:rsidR="00B7429B" w:rsidRPr="009F56A2" w:rsidRDefault="00B7429B" w:rsidP="00855E4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20</w:t>
            </w:r>
            <w:r w:rsidRPr="009F56A2">
              <w:rPr>
                <w:rFonts w:ascii="Arial" w:eastAsia="標楷體" w:hAnsi="Arial" w:cs="Arial"/>
              </w:rPr>
              <w:t>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休息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第三節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第四節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手沖咖啡分組實作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陳慶祿</w:t>
            </w:r>
          </w:p>
        </w:tc>
        <w:tc>
          <w:tcPr>
            <w:tcW w:w="1701" w:type="dxa"/>
            <w:vMerge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11:55~12:55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午餐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實習處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第五節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第六節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咖啡商品實作教學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 xml:space="preserve">- </w:t>
            </w:r>
            <w:r w:rsidRPr="009F56A2">
              <w:rPr>
                <w:rFonts w:ascii="Arial" w:eastAsia="標楷體" w:hAnsi="Arial" w:cs="Arial"/>
              </w:rPr>
              <w:t>親自體驗自製耳掛包製作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陳慶祿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20</w:t>
            </w:r>
            <w:r w:rsidRPr="009F56A2">
              <w:rPr>
                <w:rFonts w:ascii="Arial" w:eastAsia="標楷體" w:hAnsi="Arial" w:cs="Arial"/>
              </w:rPr>
              <w:t>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休息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  <w:tr w:rsidR="009F56A2" w:rsidRPr="009F56A2" w:rsidTr="009F56A2">
        <w:trPr>
          <w:trHeight w:val="364"/>
        </w:trPr>
        <w:tc>
          <w:tcPr>
            <w:tcW w:w="1296" w:type="dxa"/>
            <w:vMerge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第七節</w:t>
            </w:r>
          </w:p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第八節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創意咖啡飲品手搖杯製作</w:t>
            </w:r>
          </w:p>
        </w:tc>
        <w:tc>
          <w:tcPr>
            <w:tcW w:w="992" w:type="dxa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hAnsi="Arial" w:cs="Arial"/>
              </w:rPr>
            </w:pPr>
            <w:r w:rsidRPr="009F56A2">
              <w:rPr>
                <w:rFonts w:ascii="Arial" w:eastAsia="標楷體" w:hAnsi="Arial" w:cs="Arial"/>
              </w:rPr>
              <w:t>餐飲科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29B" w:rsidRPr="009F56A2" w:rsidRDefault="00B7429B" w:rsidP="009F56A2">
            <w:pPr>
              <w:jc w:val="center"/>
              <w:rPr>
                <w:rFonts w:ascii="Arial" w:eastAsia="標楷體" w:hAnsi="Arial" w:cs="Arial"/>
              </w:rPr>
            </w:pPr>
            <w:r w:rsidRPr="009F56A2">
              <w:rPr>
                <w:rFonts w:ascii="Arial" w:eastAsia="標楷體" w:hAnsi="Arial" w:cs="Arial"/>
              </w:rPr>
              <w:t>陳慶祿</w:t>
            </w:r>
          </w:p>
        </w:tc>
        <w:tc>
          <w:tcPr>
            <w:tcW w:w="1701" w:type="dxa"/>
            <w:vMerge/>
            <w:shd w:val="clear" w:color="auto" w:fill="auto"/>
          </w:tcPr>
          <w:p w:rsidR="00B7429B" w:rsidRPr="009F56A2" w:rsidRDefault="00B7429B" w:rsidP="00855E4D">
            <w:pPr>
              <w:rPr>
                <w:rFonts w:ascii="Arial" w:eastAsia="標楷體" w:hAnsi="Arial" w:cs="Arial"/>
              </w:rPr>
            </w:pPr>
          </w:p>
        </w:tc>
      </w:tr>
    </w:tbl>
    <w:p w:rsidR="00B7429B" w:rsidRPr="009F56A2" w:rsidRDefault="00B7429B" w:rsidP="00B7429B">
      <w:pPr>
        <w:pStyle w:val="25pt"/>
        <w:numPr>
          <w:ilvl w:val="0"/>
          <w:numId w:val="0"/>
        </w:numPr>
        <w:spacing w:line="240" w:lineRule="auto"/>
        <w:rPr>
          <w:rFonts w:cs="Arial"/>
          <w:sz w:val="28"/>
          <w:szCs w:val="28"/>
        </w:rPr>
      </w:pPr>
    </w:p>
    <w:p w:rsidR="00B7429B" w:rsidRPr="009F56A2" w:rsidRDefault="00B7429B">
      <w:pPr>
        <w:widowControl/>
        <w:rPr>
          <w:rFonts w:ascii="Arial" w:hAnsi="Arial" w:cs="Arial"/>
        </w:rPr>
      </w:pPr>
      <w:r w:rsidRPr="009F56A2">
        <w:rPr>
          <w:rFonts w:ascii="Arial" w:hAnsi="Arial" w:cs="Arial"/>
        </w:rPr>
        <w:br w:type="page"/>
      </w:r>
    </w:p>
    <w:p w:rsidR="00B7429B" w:rsidRPr="009F56A2" w:rsidRDefault="00B7429B" w:rsidP="00B7429B">
      <w:pPr>
        <w:spacing w:line="400" w:lineRule="exact"/>
        <w:ind w:left="189" w:hangingChars="59" w:hanging="189"/>
        <w:jc w:val="center"/>
        <w:rPr>
          <w:rFonts w:ascii="Arial" w:eastAsia="標楷體" w:hAnsi="Arial" w:cs="Arial"/>
          <w:sz w:val="32"/>
          <w:szCs w:val="32"/>
        </w:rPr>
      </w:pPr>
      <w:r w:rsidRPr="009F56A2">
        <w:rPr>
          <w:rFonts w:ascii="Arial" w:eastAsia="標楷體" w:hAnsi="Arial" w:cs="Arial"/>
          <w:sz w:val="32"/>
          <w:szCs w:val="32"/>
        </w:rPr>
        <w:lastRenderedPageBreak/>
        <w:t>【光啟高中地理與交通動線圖】</w:t>
      </w:r>
    </w:p>
    <w:p w:rsidR="00B7429B" w:rsidRPr="009F56A2" w:rsidRDefault="00B7429B" w:rsidP="00B7429B">
      <w:pPr>
        <w:spacing w:line="400" w:lineRule="exact"/>
        <w:ind w:left="189" w:hangingChars="59" w:hanging="189"/>
        <w:jc w:val="center"/>
        <w:rPr>
          <w:rFonts w:ascii="Arial" w:eastAsia="標楷體" w:hAnsi="Arial" w:cs="Arial"/>
          <w:sz w:val="32"/>
          <w:szCs w:val="32"/>
        </w:rPr>
      </w:pPr>
      <w:r w:rsidRPr="009F56A2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082AE" wp14:editId="14E203FD">
                <wp:simplePos x="0" y="0"/>
                <wp:positionH relativeFrom="column">
                  <wp:posOffset>-152400</wp:posOffset>
                </wp:positionH>
                <wp:positionV relativeFrom="paragraph">
                  <wp:posOffset>4403725</wp:posOffset>
                </wp:positionV>
                <wp:extent cx="4233545" cy="6572250"/>
                <wp:effectExtent l="0" t="317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29B" w:rsidRDefault="00B7429B" w:rsidP="00B7429B">
                            <w:bookmarkStart w:id="1" w:name="OLE_LINK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D6EA0" wp14:editId="1F39B91C">
                                  <wp:extent cx="3737884" cy="4179842"/>
                                  <wp:effectExtent l="0" t="0" r="0" b="0"/>
                                  <wp:docPr id="2" name="圖片 2" descr="光啟高中公車路線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光啟高中公車路線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94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8468" cy="4191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082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pt;margin-top:346.75pt;width:333.35pt;height:517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QBtQIAALgFAAAOAAAAZHJzL2Uyb0RvYy54bWysVNtunDAQfa/Uf7D8TrisYRcUNkqWpaqU&#10;XqSkH+AFs1gFG9nOsmnVf+/Y7C3JS9WWB2R7xmfmzBzP9c2+79COKc2lyHF4FWDERCVrLrY5/vZY&#10;eguMtKGipp0ULMfPTOOb5ft31+OQsUi2squZQgAidDYOOW6NGTLf11XLeqqv5MAEGBupempgq7Z+&#10;regI6H3nR0GQ+KNU9aBkxbSG02Iy4qXDbxpWmS9No5lBXY4hN+P+yv039u8vr2m2VXRoeXVIg/5F&#10;Fj3lAoKeoApqKHpS/A1UzysltWzMVSV7XzYNr5jjAGzC4BWbh5YOzHGB4ujhVCb9/2Crz7uvCvE6&#10;xwlGgvbQoke2N+hO7tHMVmccdAZODwO4mT0cQ5cdUz3cy+q7RkKuWiq27FYpObaM1pBdaG/6F1cn&#10;HG1BNuMnWUMY+mSkA9o3qrelg2IgQIcuPZ86Y1Op4JBEs1lMYowqsCXxPIpi1zufZsfrg9LmA5M9&#10;soscK2i9g6e7e21sOjQ7uthoQpa861z7O/HiABynEwgOV63NpuG6+TMN0vVivSAeiZK1R4Ki8G7L&#10;FfGSMpzHxaxYrYrwl40bkqzldc2EDXNUVkj+rHMHjU+aOGlLy47XFs6mpNV2s+oU2lFQduk+V3Sw&#10;nN38l2m4IgCXV5TCiAR3UeqVyWLukZLEXjoPFl4QpndpEpCUFOVLSvdcsH+nhMYcp3EUT2o6J/2K&#10;W+C+t9xo1nMDs6PjfY4XJyeaWQ2uRe1aayjvpvVFKWz651JAu4+Ndoq1Ip3kavabPaBYGW9k/Qza&#10;VRKUBQKFgQeLVqofGI0wPHIsYLph1H0UoP40JMTOGrchIFbYqEvL5tJCRQVAOTYYTcuVmebT06D4&#10;toU403sT8hZeTMOdls85Hd4ZjAdH6TDK7Py53Duv88Bd/gYAAP//AwBQSwMEFAAGAAgAAAAhAILW&#10;guzkAAAADAEAAA8AAABkcnMvZG93bnJldi54bWxMj8FOwzAQRO9I/IO1SFxQ69Rt0xLiVAgEl1ZF&#10;FA4cnXhJAvE6st008PWYExxX+zTzJt+MpmMDOt9akjCbJsCQKqtbqiW8vjxM1sB8UKRVZwklfKGH&#10;TXF+lqtM2xM943AINYsh5DMloQmhzzj3VYNG+antkeLv3TqjQjxdzbVTpxhuOi6SJOVGtRQbGtXj&#10;XYPV5+FoJHw/uZ0VYvc4K9/m7RDurz72272Ulxfj7Q2wgGP4g+FXP6pDEZ1KeyTtWSdhIhZxS5CQ&#10;Xs+XwCKRLsQKWBnRlVgvgRc5/z+i+AEAAP//AwBQSwECLQAUAAYACAAAACEAtoM4kv4AAADhAQAA&#10;EwAAAAAAAAAAAAAAAAAAAAAAW0NvbnRlbnRfVHlwZXNdLnhtbFBLAQItABQABgAIAAAAIQA4/SH/&#10;1gAAAJQBAAALAAAAAAAAAAAAAAAAAC8BAABfcmVscy8ucmVsc1BLAQItABQABgAIAAAAIQB6pOQB&#10;tQIAALgFAAAOAAAAAAAAAAAAAAAAAC4CAABkcnMvZTJvRG9jLnhtbFBLAQItABQABgAIAAAAIQCC&#10;1oLs5AAAAAwBAAAPAAAAAAAAAAAAAAAAAA8FAABkcnMvZG93bnJldi54bWxQSwUGAAAAAAQABADz&#10;AAAAIAYAAAAA&#10;" filled="f" stroked="f">
                <v:textbox>
                  <w:txbxContent>
                    <w:p w:rsidR="00B7429B" w:rsidRDefault="00B7429B" w:rsidP="00B7429B">
                      <w:bookmarkStart w:id="2" w:name="OLE_LINK1"/>
                      <w:r>
                        <w:rPr>
                          <w:noProof/>
                        </w:rPr>
                        <w:drawing>
                          <wp:inline distT="0" distB="0" distL="0" distR="0" wp14:anchorId="366D6EA0" wp14:editId="1F39B91C">
                            <wp:extent cx="3737884" cy="4179842"/>
                            <wp:effectExtent l="0" t="0" r="0" b="0"/>
                            <wp:docPr id="2" name="圖片 2" descr="光啟高中公車路線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光啟高中公車路線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94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8468" cy="4191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9F56A2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FABEB" wp14:editId="7D333A3F">
                <wp:simplePos x="0" y="0"/>
                <wp:positionH relativeFrom="column">
                  <wp:posOffset>3438525</wp:posOffset>
                </wp:positionH>
                <wp:positionV relativeFrom="paragraph">
                  <wp:posOffset>4498975</wp:posOffset>
                </wp:positionV>
                <wp:extent cx="4354195" cy="2200275"/>
                <wp:effectExtent l="0" t="317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29B" w:rsidRDefault="00B7429B" w:rsidP="00B742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F1781" wp14:editId="1AB56969">
                                  <wp:extent cx="4169410" cy="1970405"/>
                                  <wp:effectExtent l="0" t="0" r="0" b="0"/>
                                  <wp:docPr id="3" name="圖片 3" descr="光啟高中公車路線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光啟高中公車路線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01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9410" cy="197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ABEB" id="Text Box 4" o:spid="_x0000_s1027" type="#_x0000_t202" style="position:absolute;left:0;text-align:left;margin-left:270.75pt;margin-top:354.25pt;width:342.85pt;height:17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r7tgIAAL8FAAAOAAAAZHJzL2Uyb0RvYy54bWysVG1vmzAQ/j5p/8Hyd8pLTRJQSdWGME3q&#10;XqR2P8ABE6yBjWw30E397zubJE1aTZq28QHZvvNzz909vqvrsWvRjinNpchweBFgxEQpKy62Gf72&#10;UHgLjLShoqKtFCzDT0zj6+X7d1dDn7JINrKtmEIAInQ69BlujOlT39dlwzqqL2TPBBhrqTpqYKu2&#10;fqXoAOhd60dBMPMHqapeyZJpDaf5ZMRLh1/XrDRf6lozg9oMAzfj/sr9N/bvL69oulW0b3i5p0H/&#10;gkVHuYCgR6icGooeFX8D1fFSSS1rc1HKzpd1zUvmcoBswuBVNvcN7ZnLBYqj+2OZ9P+DLT/vvirE&#10;qwzHGAnaQYse2GjQrRwRsdUZep2C030PbmaEY+iyy1T3d7L8rpGQq4aKLbtRSg4NoxWwC+1N/+Tq&#10;hKMtyGb4JCsIQx+NdEBjrTpbOigGAnTo0tOxM5ZKCYfkMiZhAhRLsEXQ+Ggeuxg0PVzvlTYfmOyQ&#10;XWRYQesdPN3daWPp0PTgYqMJWfC2de1vxdkBOE4nEByuWpul4br5MwmS9WK9IB6JZmuPBHnu3RQr&#10;4s2KcB7nl/lqlYfPNm5I0oZXFRM2zEFZIfmzzu01PmniqC0tW15ZOEtJq+1m1Sq0o6Dswn37gpy4&#10;+ec0XBEgl1cphREJbqPEK2aLuUcKEnvJPFh4QZjcJrOAJCQvzlO644L9e0poyHASR/Gkpt/mFrjv&#10;bW407biB2dHyLsOLoxNNrQbXonKtNZS30/qkFJb+Symg3YdGO8VakU5yNeNmdE/DydmqeSOrJ5Cw&#10;kiAw0CnMPVg0Uv3AaIAZkmEBQw6j9qOAR5CEhNiR4zYknkewUaeWzamFihKAMmwwmpYrM42px17x&#10;bQNxpmcn5A08nJo7Sb9w2j83mBIus/1Es2PodO+8Xubu8hcAAAD//wMAUEsDBBQABgAIAAAAIQCc&#10;+SlB4wAAAA0BAAAPAAAAZHJzL2Rvd25yZXYueG1sTI/BTsMwDIbvSLxDZCQuaEsaKJtK0wmB4MI0&#10;xMaBY9qYttA4VZN1ZU9PdoLbb/nT78/5arIdG3HwrSMFyVwAQ6qcaalW8L57mi2B+aDJ6M4RKvhB&#10;D6vi/CzXmXEHesNxG2oWS8hnWkETQp9x7qsGrfZz1yPF3acbrA5xHGpuBn2I5bbjUohbbnVL8UKj&#10;e3xosPre7q2C4+uwdlKun5Py47odw+PV1+Zlo9TlxXR/ByzgFP5gOOlHdSiiU+n2ZDzrFKQ3SRpR&#10;BQuxjOFESLmQwMqYRJoK4EXO/39R/AIAAP//AwBQSwECLQAUAAYACAAAACEAtoM4kv4AAADhAQAA&#10;EwAAAAAAAAAAAAAAAAAAAAAAW0NvbnRlbnRfVHlwZXNdLnhtbFBLAQItABQABgAIAAAAIQA4/SH/&#10;1gAAAJQBAAALAAAAAAAAAAAAAAAAAC8BAABfcmVscy8ucmVsc1BLAQItABQABgAIAAAAIQD2KCr7&#10;tgIAAL8FAAAOAAAAAAAAAAAAAAAAAC4CAABkcnMvZTJvRG9jLnhtbFBLAQItABQABgAIAAAAIQCc&#10;+SlB4wAAAA0BAAAPAAAAAAAAAAAAAAAAABAFAABkcnMvZG93bnJldi54bWxQSwUGAAAAAAQABADz&#10;AAAAIAYAAAAA&#10;" filled="f" stroked="f">
                <v:textbox>
                  <w:txbxContent>
                    <w:p w:rsidR="00B7429B" w:rsidRDefault="00B7429B" w:rsidP="00B7429B">
                      <w:r>
                        <w:rPr>
                          <w:noProof/>
                        </w:rPr>
                        <w:drawing>
                          <wp:inline distT="0" distB="0" distL="0" distR="0" wp14:anchorId="047F1781" wp14:editId="1AB56969">
                            <wp:extent cx="4169410" cy="1970405"/>
                            <wp:effectExtent l="0" t="0" r="0" b="0"/>
                            <wp:docPr id="3" name="圖片 3" descr="光啟高中公車路線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光啟高中公車路線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01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9410" cy="197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F56A2">
        <w:rPr>
          <w:rFonts w:ascii="Arial" w:eastAsia="標楷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E87F6" wp14:editId="2CC2B29F">
                <wp:simplePos x="0" y="0"/>
                <wp:positionH relativeFrom="column">
                  <wp:posOffset>1257935</wp:posOffset>
                </wp:positionH>
                <wp:positionV relativeFrom="paragraph">
                  <wp:posOffset>88900</wp:posOffset>
                </wp:positionV>
                <wp:extent cx="4190365" cy="4206240"/>
                <wp:effectExtent l="635" t="3175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65" cy="420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29B" w:rsidRDefault="00B7429B" w:rsidP="00B742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9A7CD" wp14:editId="6DC74853">
                                  <wp:extent cx="4006215" cy="4022090"/>
                                  <wp:effectExtent l="0" t="0" r="0" b="0"/>
                                  <wp:docPr id="1" name="圖片 1" descr="光啟高中地理位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光啟高中地理位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6215" cy="402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87F6" id="Text Box 2" o:spid="_x0000_s1028" type="#_x0000_t202" style="position:absolute;left:0;text-align:left;margin-left:99.05pt;margin-top:7pt;width:329.95pt;height:33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REtgIAAL8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zJM&#10;MBK0gxI9sdGgezmiyGZn6HUKSo89qJkRnqHKLlLdP8jyu0ZCrhoqtuxOKTk0jFbgXWh/+mdfJxxt&#10;QTbDJ1mBGfpspAMaa9XZ1EEyEKBDlV6OlbGulPBIwiS4jmcYlSAjURBHxNXOp+nhe6+0+cBkh+wh&#10;wwpK7+Dp7kEb6w5NDyrWmpAFb1tX/lZcPIDi9ALG4auVWTdcNX8mQbJerBfEI1G89kiQ595dsSJe&#10;XITzWX6dr1Z5+MvaDUna8Kpiwpo5MCskf1a5PccnThy5pWXLKwtnXdJqu1m1Cu0oMLtwyyUdJCc1&#10;/9INlwSI5VVIISTzPkq8Il7MPVKQmZfMg4UXhMl9EgckIXlxGdIDF+zfQ0JDhpNZNJvYdHL6VWyB&#10;W29jo2nHDcyOlncZXhyVaGo5uBaVK62hvJ3OZ6mw7p9SAeU+FNox1pJ0oqsZN6NrjWMjbGT1AhRW&#10;EggGPIW5B4dGqh8YDTBDMixgyGHUfhTQBElIgKTIuAuZzSO4qHPJ5lxCRQlAGTYYTceVmcbUc6/4&#10;tgE7h7a7g8YpuKO07bDJp327wZRwke0nmh1D53endZq7y98AAAD//wMAUEsDBBQABgAIAAAAIQDa&#10;/bqr3AAAAAoBAAAPAAAAZHJzL2Rvd25yZXYueG1sTI/BTsMwEETvSPyDtUjcqJMqDW6IU6FCz0Dh&#10;A9xkiUPidRS7bejXs5zgNqN9mp0pN7MbxAmn0HnSkC4SEEi1bzpqNXy87+4UiBANNWbwhBq+McCm&#10;ur4qTdH4M73haR9bwSEUCqPBxjgWUobaojNh4Uckvn36yZnIdmplM5kzh7tBLpMkl850xB+sGXFr&#10;se73R6dBJe6l79fL1+CyS7qy2yf/PH5pfXszPz6AiDjHPxh+63N1qLjTwR+pCWJgv1Ypoywy3sSA&#10;WikWBw35fZ6BrEr5f0L1AwAA//8DAFBLAQItABQABgAIAAAAIQC2gziS/gAAAOEBAAATAAAAAAAA&#10;AAAAAAAAAAAAAABbQ29udGVudF9UeXBlc10ueG1sUEsBAi0AFAAGAAgAAAAhADj9If/WAAAAlAEA&#10;AAsAAAAAAAAAAAAAAAAALwEAAF9yZWxzLy5yZWxzUEsBAi0AFAAGAAgAAAAhACLIdES2AgAAvwUA&#10;AA4AAAAAAAAAAAAAAAAALgIAAGRycy9lMm9Eb2MueG1sUEsBAi0AFAAGAAgAAAAhANr9uqvcAAAA&#10;CgEAAA8AAAAAAAAAAAAAAAAAEAUAAGRycy9kb3ducmV2LnhtbFBLBQYAAAAABAAEAPMAAAAZBgAA&#10;AAA=&#10;" filled="f" stroked="f">
                <v:textbox style="mso-fit-shape-to-text:t">
                  <w:txbxContent>
                    <w:p w:rsidR="00B7429B" w:rsidRDefault="00B7429B" w:rsidP="00B7429B">
                      <w:r>
                        <w:rPr>
                          <w:noProof/>
                        </w:rPr>
                        <w:drawing>
                          <wp:inline distT="0" distB="0" distL="0" distR="0" wp14:anchorId="3C99A7CD" wp14:editId="6DC74853">
                            <wp:extent cx="4006215" cy="4022090"/>
                            <wp:effectExtent l="0" t="0" r="0" b="0"/>
                            <wp:docPr id="1" name="圖片 1" descr="光啟高中地理位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光啟高中地理位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6215" cy="4022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429B" w:rsidRPr="009F56A2" w:rsidRDefault="00B7429B" w:rsidP="00B7429B">
      <w:pPr>
        <w:ind w:right="960"/>
        <w:rPr>
          <w:rFonts w:ascii="Arial" w:eastAsia="標楷體" w:hAnsi="Arial" w:cs="Arial"/>
        </w:rPr>
      </w:pPr>
    </w:p>
    <w:p w:rsidR="00B7429B" w:rsidRPr="009F56A2" w:rsidRDefault="00B7429B" w:rsidP="00B7429B">
      <w:pPr>
        <w:ind w:leftChars="59" w:left="1133" w:right="107" w:hangingChars="413" w:hanging="991"/>
        <w:rPr>
          <w:rFonts w:ascii="Arial" w:eastAsia="標楷體" w:hAnsi="Arial" w:cs="Arial"/>
          <w:szCs w:val="22"/>
        </w:rPr>
      </w:pPr>
    </w:p>
    <w:p w:rsidR="00B7429B" w:rsidRPr="009F56A2" w:rsidRDefault="00B7429B" w:rsidP="00B7429B">
      <w:pPr>
        <w:ind w:leftChars="59" w:left="1133" w:right="107" w:hangingChars="413" w:hanging="991"/>
        <w:rPr>
          <w:rFonts w:ascii="Arial" w:eastAsia="標楷體" w:hAnsi="Arial" w:cs="Arial"/>
          <w:szCs w:val="22"/>
        </w:rPr>
      </w:pPr>
    </w:p>
    <w:p w:rsidR="00D9434F" w:rsidRPr="009F56A2" w:rsidRDefault="00D9434F">
      <w:pPr>
        <w:rPr>
          <w:rFonts w:ascii="Arial" w:hAnsi="Arial" w:cs="Arial"/>
        </w:rPr>
      </w:pPr>
    </w:p>
    <w:p w:rsidR="009F56A2" w:rsidRPr="009F56A2" w:rsidRDefault="009F56A2">
      <w:pPr>
        <w:rPr>
          <w:rFonts w:ascii="Arial" w:hAnsi="Arial" w:cs="Arial"/>
        </w:rPr>
      </w:pPr>
    </w:p>
    <w:sectPr w:rsidR="009F56A2" w:rsidRPr="009F56A2" w:rsidSect="00B742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30" w:rsidRDefault="00825D30" w:rsidP="00CE26D4">
      <w:r>
        <w:separator/>
      </w:r>
    </w:p>
  </w:endnote>
  <w:endnote w:type="continuationSeparator" w:id="0">
    <w:p w:rsidR="00825D30" w:rsidRDefault="00825D30" w:rsidP="00CE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30" w:rsidRDefault="00825D30" w:rsidP="00CE26D4">
      <w:r>
        <w:separator/>
      </w:r>
    </w:p>
  </w:footnote>
  <w:footnote w:type="continuationSeparator" w:id="0">
    <w:p w:rsidR="00825D30" w:rsidRDefault="00825D30" w:rsidP="00CE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E754240E"/>
    <w:lvl w:ilvl="0">
      <w:start w:val="1"/>
      <w:numFmt w:val="taiwaneseCountingThousand"/>
      <w:pStyle w:val="3"/>
      <w:suff w:val="nothing"/>
      <w:lvlText w:val="%1、"/>
      <w:lvlJc w:val="left"/>
      <w:pPr>
        <w:ind w:left="777" w:hanging="635"/>
      </w:pPr>
      <w:rPr>
        <w:rFonts w:hint="eastAsia"/>
        <w:sz w:val="24"/>
        <w:szCs w:val="24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2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94"/>
        </w:tabs>
        <w:ind w:left="25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303"/>
        </w:tabs>
        <w:ind w:left="33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70"/>
        </w:tabs>
        <w:ind w:left="38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437"/>
        </w:tabs>
        <w:ind w:left="44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45"/>
        </w:tabs>
        <w:ind w:left="5145" w:hanging="1700"/>
      </w:pPr>
      <w:rPr>
        <w:rFonts w:hint="eastAsia"/>
      </w:rPr>
    </w:lvl>
  </w:abstractNum>
  <w:abstractNum w:abstractNumId="1" w15:restartNumberingAfterBreak="0">
    <w:nsid w:val="38084F87"/>
    <w:multiLevelType w:val="multilevel"/>
    <w:tmpl w:val="831C57E8"/>
    <w:lvl w:ilvl="0">
      <w:start w:val="1"/>
      <w:numFmt w:val="decimal"/>
      <w:pStyle w:val="25p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9B"/>
    <w:rsid w:val="00825D30"/>
    <w:rsid w:val="009F56A2"/>
    <w:rsid w:val="00B7429B"/>
    <w:rsid w:val="00CE26D4"/>
    <w:rsid w:val="00D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29957A-5DF4-4294-91C4-EBB205D7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7429B"/>
    <w:pPr>
      <w:numPr>
        <w:numId w:val="1"/>
      </w:numPr>
      <w:spacing w:after="120"/>
      <w:ind w:left="480" w:firstLine="0"/>
    </w:pPr>
    <w:rPr>
      <w:sz w:val="16"/>
    </w:rPr>
  </w:style>
  <w:style w:type="character" w:customStyle="1" w:styleId="30">
    <w:name w:val="本文縮排 3 字元"/>
    <w:basedOn w:val="a0"/>
    <w:link w:val="3"/>
    <w:rsid w:val="00B7429B"/>
    <w:rPr>
      <w:rFonts w:ascii="Times New Roman" w:eastAsia="新細明體" w:hAnsi="Times New Roman" w:cs="Times New Roman"/>
      <w:sz w:val="16"/>
      <w:szCs w:val="24"/>
    </w:rPr>
  </w:style>
  <w:style w:type="paragraph" w:customStyle="1" w:styleId="25pt">
    <w:name w:val="樣式 說明 + 行距:  固定行高 25 pt"/>
    <w:basedOn w:val="a"/>
    <w:rsid w:val="00B7429B"/>
    <w:pPr>
      <w:numPr>
        <w:numId w:val="2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Web">
    <w:name w:val="Normal (Web)"/>
    <w:basedOn w:val="a"/>
    <w:uiPriority w:val="99"/>
    <w:rsid w:val="00B742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CE2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26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26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2022-01-10T03:32:00Z</dcterms:created>
  <dcterms:modified xsi:type="dcterms:W3CDTF">2022-01-10T03:32:00Z</dcterms:modified>
</cp:coreProperties>
</file>