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1E" w:rsidRDefault="007B2753" w:rsidP="0073021E">
      <w:pPr>
        <w:autoSpaceDE w:val="0"/>
        <w:autoSpaceDN w:val="0"/>
        <w:adjustRightInd w:val="0"/>
        <w:snapToGrid w:val="0"/>
        <w:spacing w:line="140" w:lineRule="atLeast"/>
        <w:jc w:val="center"/>
        <w:rPr>
          <w:rFonts w:ascii="標楷體" w:eastAsia="標楷體" w:hAnsi="標楷體" w:cs="TT4Fo00"/>
          <w:color w:val="3366FF"/>
          <w:kern w:val="0"/>
          <w:sz w:val="32"/>
          <w:szCs w:val="32"/>
        </w:rPr>
      </w:pPr>
      <w:r>
        <w:rPr>
          <w:rFonts w:ascii="標楷體" w:eastAsia="標楷體" w:hAnsi="標楷體" w:cs="TT4Fo00" w:hint="eastAsia"/>
          <w:color w:val="3366FF"/>
          <w:kern w:val="0"/>
          <w:sz w:val="32"/>
          <w:szCs w:val="32"/>
        </w:rPr>
        <w:t>105學年度</w:t>
      </w:r>
      <w:r w:rsidR="0073021E">
        <w:rPr>
          <w:rFonts w:ascii="標楷體" w:eastAsia="標楷體" w:hAnsi="標楷體" w:cs="TT4Fo00" w:hint="eastAsia"/>
          <w:color w:val="3366FF"/>
          <w:kern w:val="0"/>
          <w:sz w:val="32"/>
          <w:szCs w:val="32"/>
        </w:rPr>
        <w:t>高職優質化</w:t>
      </w:r>
      <w:r w:rsidR="00AF4156">
        <w:rPr>
          <w:rFonts w:ascii="標楷體" w:eastAsia="標楷體" w:hAnsi="標楷體" w:cs="TT4Fo00" w:hint="eastAsia"/>
          <w:color w:val="3366FF"/>
          <w:kern w:val="0"/>
          <w:sz w:val="32"/>
          <w:szCs w:val="32"/>
        </w:rPr>
        <w:t xml:space="preserve"> </w:t>
      </w:r>
      <w:r w:rsidR="0073021E">
        <w:rPr>
          <w:rFonts w:ascii="標楷體" w:eastAsia="標楷體" w:hAnsi="標楷體" w:cs="TT4Fo00" w:hint="eastAsia"/>
          <w:color w:val="3366FF"/>
          <w:kern w:val="0"/>
          <w:sz w:val="32"/>
          <w:szCs w:val="32"/>
        </w:rPr>
        <w:t>優質服務計畫</w:t>
      </w:r>
    </w:p>
    <w:p w:rsidR="009648D6" w:rsidRPr="005C4591" w:rsidRDefault="0073021E" w:rsidP="0073021E">
      <w:pPr>
        <w:autoSpaceDE w:val="0"/>
        <w:autoSpaceDN w:val="0"/>
        <w:adjustRightInd w:val="0"/>
        <w:snapToGrid w:val="0"/>
        <w:spacing w:line="140" w:lineRule="atLeast"/>
        <w:jc w:val="center"/>
        <w:rPr>
          <w:rFonts w:ascii="標楷體" w:eastAsia="標楷體" w:hAnsi="標楷體" w:cs="TT4Fo00"/>
          <w:color w:val="3366FF"/>
          <w:kern w:val="0"/>
          <w:sz w:val="32"/>
          <w:szCs w:val="32"/>
        </w:rPr>
      </w:pPr>
      <w:r>
        <w:rPr>
          <w:rFonts w:ascii="標楷體" w:eastAsia="標楷體" w:hAnsi="標楷體" w:cs="TT4Fo00" w:hint="eastAsia"/>
          <w:color w:val="3366FF"/>
          <w:kern w:val="0"/>
          <w:sz w:val="32"/>
          <w:szCs w:val="32"/>
        </w:rPr>
        <w:t>啟英盃社區</w:t>
      </w:r>
      <w:r w:rsidR="007B2753">
        <w:rPr>
          <w:rFonts w:ascii="標楷體" w:eastAsia="標楷體" w:hAnsi="標楷體" w:cs="TT4Fo00" w:hint="eastAsia"/>
          <w:color w:val="3366FF"/>
          <w:kern w:val="0"/>
          <w:sz w:val="32"/>
          <w:szCs w:val="32"/>
        </w:rPr>
        <w:t>互動</w:t>
      </w:r>
      <w:r>
        <w:rPr>
          <w:rFonts w:ascii="標楷體" w:eastAsia="標楷體" w:hAnsi="標楷體" w:cs="TT4Fo00" w:hint="eastAsia"/>
          <w:color w:val="3366FF"/>
          <w:kern w:val="0"/>
          <w:sz w:val="32"/>
          <w:szCs w:val="32"/>
        </w:rPr>
        <w:t>籃球</w:t>
      </w:r>
      <w:r w:rsidR="009648D6" w:rsidRPr="0036663E">
        <w:rPr>
          <w:rFonts w:ascii="標楷體" w:eastAsia="標楷體" w:hAnsi="標楷體" w:cs="TT4Fo00" w:hint="eastAsia"/>
          <w:color w:val="3366FF"/>
          <w:kern w:val="0"/>
          <w:sz w:val="32"/>
          <w:szCs w:val="32"/>
        </w:rPr>
        <w:t>賽</w:t>
      </w:r>
      <w:r w:rsidR="009648D6">
        <w:rPr>
          <w:rFonts w:ascii="標楷體" w:eastAsia="標楷體" w:hAnsi="標楷體" w:cs="TT4Fo00" w:hint="eastAsia"/>
          <w:color w:val="3366FF"/>
          <w:kern w:val="0"/>
          <w:sz w:val="32"/>
          <w:szCs w:val="32"/>
        </w:rPr>
        <w:t>實施辦法</w:t>
      </w:r>
    </w:p>
    <w:p w:rsidR="009648D6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0" w:hint="eastAsia"/>
          <w:color w:val="000000"/>
          <w:kern w:val="0"/>
        </w:rPr>
        <w:t>一、</w:t>
      </w:r>
      <w:r>
        <w:rPr>
          <w:rFonts w:ascii="標楷體" w:eastAsia="標楷體" w:hAnsi="標楷體" w:cs="TT4Bo00" w:hint="eastAsia"/>
          <w:color w:val="000000"/>
          <w:kern w:val="0"/>
        </w:rPr>
        <w:t>依 據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：</w:t>
      </w:r>
      <w:r>
        <w:rPr>
          <w:rFonts w:ascii="標楷體" w:eastAsia="標楷體" w:hAnsi="標楷體" w:cs="TT4Bo00" w:hint="eastAsia"/>
          <w:color w:val="000000"/>
          <w:kern w:val="0"/>
        </w:rPr>
        <w:t>本實施辦法</w:t>
      </w:r>
      <w:r w:rsidRPr="00F579B9">
        <w:rPr>
          <w:rFonts w:ascii="標楷體" w:eastAsia="標楷體" w:hAnsi="標楷體" w:cs="TT4Bo00" w:hint="eastAsia"/>
          <w:color w:val="000000"/>
          <w:kern w:val="0"/>
        </w:rPr>
        <w:t>由</w:t>
      </w:r>
      <w:r w:rsidR="00F76BE7">
        <w:rPr>
          <w:rFonts w:ascii="標楷體" w:eastAsia="標楷體" w:hAnsi="標楷體" w:cs="TT4Bo00" w:hint="eastAsia"/>
          <w:color w:val="000000"/>
          <w:kern w:val="0"/>
        </w:rPr>
        <w:t>高職優質化</w:t>
      </w:r>
      <w:r>
        <w:rPr>
          <w:rFonts w:ascii="標楷體" w:eastAsia="標楷體" w:hAnsi="標楷體" w:cs="TT4Bo00" w:hint="eastAsia"/>
          <w:color w:val="000000"/>
          <w:kern w:val="0"/>
        </w:rPr>
        <w:t>實施計畫辦理</w:t>
      </w:r>
      <w:r w:rsidRPr="00F579B9">
        <w:rPr>
          <w:rFonts w:ascii="標楷體" w:eastAsia="標楷體" w:hAnsi="標楷體" w:cs="TT4Bo00" w:hint="eastAsia"/>
          <w:color w:val="000000"/>
          <w:kern w:val="0"/>
        </w:rPr>
        <w:t>。</w:t>
      </w:r>
    </w:p>
    <w:p w:rsidR="009648D6" w:rsidRPr="0036663E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0" w:hint="eastAsia"/>
          <w:color w:val="000000"/>
          <w:kern w:val="0"/>
        </w:rPr>
        <w:t>二、目</w:t>
      </w:r>
      <w:r w:rsidRPr="0036663E">
        <w:rPr>
          <w:rFonts w:ascii="標楷體" w:eastAsia="標楷體" w:hAnsi="標楷體" w:cs="TT4Bo00"/>
          <w:color w:val="000000"/>
          <w:kern w:val="0"/>
        </w:rPr>
        <w:t xml:space="preserve"> 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的：</w:t>
      </w:r>
    </w:p>
    <w:p w:rsidR="009648D6" w:rsidRPr="0036663E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0" w:hint="eastAsia"/>
          <w:color w:val="000000"/>
          <w:kern w:val="0"/>
        </w:rPr>
        <w:t xml:space="preserve"> </w:t>
      </w:r>
      <w:r>
        <w:rPr>
          <w:rFonts w:ascii="標楷體" w:eastAsia="標楷體" w:hAnsi="標楷體" w:cs="TT4Bo00" w:hint="eastAsia"/>
          <w:color w:val="000000"/>
          <w:kern w:val="0"/>
        </w:rPr>
        <w:t xml:space="preserve">  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 xml:space="preserve"> </w:t>
      </w:r>
      <w:r>
        <w:rPr>
          <w:rFonts w:ascii="標楷體" w:eastAsia="標楷體" w:hAnsi="標楷體" w:cs="TT4Bo00"/>
          <w:color w:val="000000"/>
          <w:kern w:val="0"/>
        </w:rPr>
        <w:t>1</w:t>
      </w:r>
      <w:r>
        <w:rPr>
          <w:rFonts w:ascii="標楷體" w:eastAsia="標楷體" w:hAnsi="標楷體" w:cs="TT4Bo00" w:hint="eastAsia"/>
          <w:color w:val="000000"/>
          <w:kern w:val="0"/>
        </w:rPr>
        <w:t>、</w:t>
      </w:r>
      <w:r w:rsidRPr="0036663E">
        <w:rPr>
          <w:rFonts w:ascii="標楷體" w:eastAsia="標楷體" w:hAnsi="標楷體" w:cs="TT4Bo00"/>
          <w:color w:val="000000"/>
          <w:kern w:val="0"/>
        </w:rPr>
        <w:t>經由社區教育資源共享辦理國中學生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球類運動</w:t>
      </w:r>
      <w:r w:rsidRPr="0036663E">
        <w:rPr>
          <w:rFonts w:ascii="標楷體" w:eastAsia="標楷體" w:hAnsi="標楷體" w:cs="TT4Bo00"/>
          <w:color w:val="000000"/>
          <w:kern w:val="0"/>
        </w:rPr>
        <w:t>活動。</w:t>
      </w:r>
    </w:p>
    <w:p w:rsidR="009648D6" w:rsidRPr="0036663E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0" w:hint="eastAsia"/>
          <w:color w:val="000000"/>
          <w:kern w:val="0"/>
        </w:rPr>
        <w:t xml:space="preserve"> </w:t>
      </w:r>
      <w:r>
        <w:rPr>
          <w:rFonts w:ascii="標楷體" w:eastAsia="標楷體" w:hAnsi="標楷體" w:cs="TT4Bo00" w:hint="eastAsia"/>
          <w:color w:val="000000"/>
          <w:kern w:val="0"/>
        </w:rPr>
        <w:t xml:space="preserve">  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 xml:space="preserve"> </w:t>
      </w:r>
      <w:r>
        <w:rPr>
          <w:rFonts w:ascii="標楷體" w:eastAsia="標楷體" w:hAnsi="標楷體" w:cs="TT4Bo00"/>
          <w:color w:val="000000"/>
          <w:kern w:val="0"/>
        </w:rPr>
        <w:t>2</w:t>
      </w:r>
      <w:r>
        <w:rPr>
          <w:rFonts w:ascii="標楷體" w:eastAsia="標楷體" w:hAnsi="標楷體" w:cs="TT4Bo00" w:hint="eastAsia"/>
          <w:color w:val="000000"/>
          <w:kern w:val="0"/>
        </w:rPr>
        <w:t>、</w:t>
      </w:r>
      <w:r w:rsidRPr="0036663E">
        <w:rPr>
          <w:rFonts w:ascii="標楷體" w:eastAsia="標楷體" w:hAnsi="標楷體" w:cs="TT4Bo00"/>
          <w:color w:val="000000"/>
          <w:kern w:val="0"/>
        </w:rPr>
        <w:t>達到高中職與國中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體育</w:t>
      </w:r>
      <w:r w:rsidRPr="0036663E">
        <w:rPr>
          <w:rFonts w:ascii="標楷體" w:eastAsia="標楷體" w:hAnsi="標楷體" w:cs="TT4Bo00"/>
          <w:color w:val="000000"/>
          <w:kern w:val="0"/>
        </w:rPr>
        <w:t>教育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、團隊比賽</w:t>
      </w:r>
      <w:r w:rsidR="00D66EBD">
        <w:rPr>
          <w:rFonts w:ascii="標楷體" w:eastAsia="標楷體" w:hAnsi="標楷體" w:cs="TT4Bo00"/>
          <w:color w:val="000000"/>
          <w:kern w:val="0"/>
        </w:rPr>
        <w:t>推動，及增進社區國中</w:t>
      </w:r>
      <w:r w:rsidR="00D66EBD">
        <w:rPr>
          <w:rFonts w:ascii="標楷體" w:eastAsia="標楷體" w:hAnsi="標楷體" w:cs="TT4Bo00" w:hint="eastAsia"/>
          <w:color w:val="000000"/>
          <w:kern w:val="0"/>
        </w:rPr>
        <w:t>就近入學</w:t>
      </w:r>
      <w:r w:rsidRPr="0036663E">
        <w:rPr>
          <w:rFonts w:ascii="標楷體" w:eastAsia="標楷體" w:hAnsi="標楷體" w:cs="TT4Bo00"/>
          <w:color w:val="000000"/>
          <w:kern w:val="0"/>
        </w:rPr>
        <w:t>比率。</w:t>
      </w:r>
    </w:p>
    <w:p w:rsidR="009648D6" w:rsidRPr="0036663E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0" w:hint="eastAsia"/>
          <w:color w:val="000000"/>
          <w:kern w:val="0"/>
        </w:rPr>
        <w:t xml:space="preserve">  </w:t>
      </w:r>
      <w:r>
        <w:rPr>
          <w:rFonts w:ascii="標楷體" w:eastAsia="標楷體" w:hAnsi="標楷體" w:cs="TT4Bo00" w:hint="eastAsia"/>
          <w:color w:val="000000"/>
          <w:kern w:val="0"/>
        </w:rPr>
        <w:t xml:space="preserve">  </w:t>
      </w:r>
      <w:r>
        <w:rPr>
          <w:rFonts w:ascii="標楷體" w:eastAsia="標楷體" w:hAnsi="標楷體" w:cs="TT4Bo00"/>
          <w:color w:val="000000"/>
          <w:kern w:val="0"/>
        </w:rPr>
        <w:t>3</w:t>
      </w:r>
      <w:r>
        <w:rPr>
          <w:rFonts w:ascii="標楷體" w:eastAsia="標楷體" w:hAnsi="標楷體" w:cs="TT4Bo00" w:hint="eastAsia"/>
          <w:color w:val="000000"/>
          <w:kern w:val="0"/>
        </w:rPr>
        <w:t>、</w:t>
      </w:r>
      <w:r w:rsidRPr="0036663E">
        <w:rPr>
          <w:rFonts w:ascii="標楷體" w:eastAsia="標楷體" w:hAnsi="標楷體" w:cs="TT4Bo00"/>
          <w:color w:val="000000"/>
          <w:kern w:val="0"/>
        </w:rPr>
        <w:t>資源共享達到校際合作的目的。</w:t>
      </w:r>
    </w:p>
    <w:p w:rsidR="009648D6" w:rsidRPr="0036663E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0" w:hint="eastAsia"/>
          <w:color w:val="000000"/>
          <w:kern w:val="0"/>
        </w:rPr>
        <w:t xml:space="preserve">  </w:t>
      </w:r>
      <w:r>
        <w:rPr>
          <w:rFonts w:ascii="標楷體" w:eastAsia="標楷體" w:hAnsi="標楷體" w:cs="TT4Bo00" w:hint="eastAsia"/>
          <w:color w:val="000000"/>
          <w:kern w:val="0"/>
        </w:rPr>
        <w:t xml:space="preserve">  </w:t>
      </w:r>
      <w:r>
        <w:rPr>
          <w:rFonts w:ascii="標楷體" w:eastAsia="標楷體" w:hAnsi="標楷體" w:cs="TT4Bo00"/>
          <w:color w:val="000000"/>
          <w:kern w:val="0"/>
        </w:rPr>
        <w:t>4</w:t>
      </w:r>
      <w:r>
        <w:rPr>
          <w:rFonts w:ascii="標楷體" w:eastAsia="標楷體" w:hAnsi="標楷體" w:cs="TT4Bo00" w:hint="eastAsia"/>
          <w:color w:val="000000"/>
          <w:kern w:val="0"/>
        </w:rPr>
        <w:t>、</w:t>
      </w:r>
      <w:r w:rsidRPr="0036663E">
        <w:rPr>
          <w:rFonts w:ascii="標楷體" w:eastAsia="標楷體" w:hAnsi="標楷體" w:cs="TT4Bo00"/>
          <w:color w:val="000000"/>
          <w:kern w:val="0"/>
        </w:rPr>
        <w:t>培養學生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團隊溝通、</w:t>
      </w:r>
      <w:r w:rsidRPr="0036663E">
        <w:rPr>
          <w:rFonts w:ascii="標楷體" w:eastAsia="標楷體" w:hAnsi="標楷體" w:cs="TT4Bo00"/>
          <w:color w:val="000000"/>
          <w:kern w:val="0"/>
        </w:rPr>
        <w:t>互助合作精神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，建立互信基礎</w:t>
      </w:r>
      <w:r w:rsidRPr="0036663E">
        <w:rPr>
          <w:rFonts w:ascii="標楷體" w:eastAsia="標楷體" w:hAnsi="標楷體" w:cs="TT4Bo00"/>
          <w:color w:val="000000"/>
          <w:kern w:val="0"/>
        </w:rPr>
        <w:t>。</w:t>
      </w:r>
      <w:r w:rsidR="00FA38DE">
        <w:rPr>
          <w:rFonts w:ascii="標楷體" w:eastAsia="標楷體" w:hAnsi="標楷體" w:cs="TT4Bo00" w:hint="eastAsia"/>
          <w:color w:val="000000"/>
          <w:kern w:val="0"/>
        </w:rPr>
        <w:tab/>
      </w:r>
    </w:p>
    <w:p w:rsidR="009648D6" w:rsidRPr="0036663E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0" w:hint="eastAsia"/>
          <w:color w:val="000000"/>
          <w:kern w:val="0"/>
        </w:rPr>
        <w:t xml:space="preserve">  </w:t>
      </w:r>
      <w:r>
        <w:rPr>
          <w:rFonts w:ascii="標楷體" w:eastAsia="標楷體" w:hAnsi="標楷體" w:cs="TT4Bo00" w:hint="eastAsia"/>
          <w:color w:val="000000"/>
          <w:kern w:val="0"/>
        </w:rPr>
        <w:t xml:space="preserve">  5、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結合校內外、社區辦理體育競賽，營造健康樂活學區。</w:t>
      </w:r>
    </w:p>
    <w:p w:rsidR="009648D6" w:rsidRPr="0036663E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1" w:hint="eastAsia"/>
          <w:color w:val="000000"/>
          <w:kern w:val="0"/>
        </w:rPr>
        <w:t>三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、</w:t>
      </w:r>
      <w:r w:rsidR="006E7DDC">
        <w:rPr>
          <w:rFonts w:ascii="標楷體" w:eastAsia="標楷體" w:hAnsi="標楷體" w:cs="TT4Bo01" w:hint="eastAsia"/>
          <w:color w:val="000000"/>
          <w:kern w:val="0"/>
        </w:rPr>
        <w:t>指導</w:t>
      </w:r>
      <w:r w:rsidRPr="0036663E">
        <w:rPr>
          <w:rFonts w:ascii="標楷體" w:eastAsia="標楷體" w:hAnsi="標楷體" w:cs="TT4Bo01" w:hint="eastAsia"/>
          <w:color w:val="000000"/>
          <w:kern w:val="0"/>
        </w:rPr>
        <w:t>單位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：</w:t>
      </w:r>
      <w:r w:rsidR="00F76BE7">
        <w:rPr>
          <w:rFonts w:ascii="標楷體" w:eastAsia="標楷體" w:hAnsi="標楷體" w:cs="TT4Bo00" w:hint="eastAsia"/>
          <w:color w:val="000000"/>
          <w:kern w:val="0"/>
        </w:rPr>
        <w:t>教育部</w:t>
      </w:r>
      <w:r w:rsidRPr="0036663E">
        <w:rPr>
          <w:rFonts w:ascii="標楷體" w:eastAsia="標楷體" w:hAnsi="標楷體" w:cs="TT4Bo00"/>
          <w:color w:val="000000"/>
          <w:kern w:val="0"/>
        </w:rPr>
        <w:t xml:space="preserve"> </w:t>
      </w:r>
    </w:p>
    <w:p w:rsidR="009648D6" w:rsidRPr="0036663E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1" w:hint="eastAsia"/>
          <w:color w:val="000000"/>
          <w:kern w:val="0"/>
        </w:rPr>
        <w:t>四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、</w:t>
      </w:r>
      <w:r>
        <w:rPr>
          <w:rFonts w:ascii="標楷體" w:eastAsia="標楷體" w:hAnsi="標楷體" w:cs="TT4Bo01" w:hint="eastAsia"/>
          <w:color w:val="000000"/>
          <w:kern w:val="0"/>
        </w:rPr>
        <w:t>承</w:t>
      </w:r>
      <w:r w:rsidRPr="0036663E">
        <w:rPr>
          <w:rFonts w:ascii="標楷體" w:eastAsia="標楷體" w:hAnsi="標楷體" w:cs="TT4Bo01" w:hint="eastAsia"/>
          <w:color w:val="000000"/>
          <w:kern w:val="0"/>
        </w:rPr>
        <w:t>辦單位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：</w:t>
      </w:r>
      <w:r w:rsidR="00F76BE7">
        <w:rPr>
          <w:rFonts w:ascii="標楷體" w:eastAsia="標楷體" w:hAnsi="標楷體" w:cs="TT4Bo00" w:hint="eastAsia"/>
          <w:color w:val="000000"/>
          <w:kern w:val="0"/>
        </w:rPr>
        <w:t>啟英學校財團法人桃園市啟英高級中等學校</w:t>
      </w:r>
    </w:p>
    <w:p w:rsidR="009648D6" w:rsidRPr="005C4591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0" w:hint="eastAsia"/>
          <w:color w:val="000000"/>
          <w:kern w:val="0"/>
        </w:rPr>
        <w:t>五、</w:t>
      </w:r>
      <w:r w:rsidRPr="0036663E">
        <w:rPr>
          <w:rFonts w:ascii="標楷體" w:eastAsia="標楷體" w:hAnsi="標楷體" w:cs="TT4Bo01" w:hint="eastAsia"/>
          <w:color w:val="000000"/>
          <w:kern w:val="0"/>
        </w:rPr>
        <w:t>協辦單位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：</w:t>
      </w:r>
      <w:r w:rsidR="006E7DDC">
        <w:rPr>
          <w:rFonts w:ascii="標楷體" w:eastAsia="標楷體" w:hAnsi="標楷體" w:cs="TT4Bo00" w:hint="eastAsia"/>
          <w:color w:val="000000"/>
          <w:kern w:val="0"/>
        </w:rPr>
        <w:t>桃園市各公私</w:t>
      </w:r>
      <w:r w:rsidR="00F76BE7">
        <w:rPr>
          <w:rFonts w:ascii="標楷體" w:eastAsia="標楷體" w:hAnsi="標楷體" w:cs="TT4Bo00" w:hint="eastAsia"/>
          <w:color w:val="000000"/>
          <w:kern w:val="0"/>
        </w:rPr>
        <w:t>立</w:t>
      </w:r>
      <w:r w:rsidR="00484524">
        <w:rPr>
          <w:rFonts w:ascii="標楷體" w:eastAsia="標楷體" w:hAnsi="標楷體" w:cs="TT4Bo00" w:hint="eastAsia"/>
          <w:color w:val="000000"/>
          <w:kern w:val="0"/>
        </w:rPr>
        <w:t>國中</w:t>
      </w:r>
      <w:r>
        <w:rPr>
          <w:rFonts w:ascii="標楷體" w:eastAsia="標楷體" w:hAnsi="標楷體" w:cs="TT4Bo00" w:hint="eastAsia"/>
          <w:color w:val="000000"/>
          <w:kern w:val="0"/>
        </w:rPr>
        <w:t>。</w:t>
      </w:r>
    </w:p>
    <w:p w:rsidR="009648D6" w:rsidRPr="0036663E" w:rsidRDefault="007D53AC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1" w:hint="eastAsia"/>
          <w:color w:val="000000"/>
          <w:kern w:val="0"/>
        </w:rPr>
        <w:t>六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、</w:t>
      </w:r>
      <w:r w:rsidR="009648D6" w:rsidRPr="0036663E">
        <w:rPr>
          <w:rFonts w:ascii="標楷體" w:eastAsia="標楷體" w:hAnsi="標楷體" w:cs="TT4Bo01" w:hint="eastAsia"/>
          <w:color w:val="000000"/>
          <w:kern w:val="0"/>
        </w:rPr>
        <w:t>比</w:t>
      </w:r>
      <w:r w:rsidR="009648D6" w:rsidRPr="0036663E">
        <w:rPr>
          <w:rFonts w:ascii="標楷體" w:eastAsia="標楷體" w:hAnsi="標楷體" w:cs="TT4Bo00" w:hint="eastAsia"/>
          <w:color w:val="000000"/>
          <w:kern w:val="0"/>
        </w:rPr>
        <w:t>賽</w:t>
      </w:r>
      <w:r w:rsidR="009648D6" w:rsidRPr="0036663E">
        <w:rPr>
          <w:rFonts w:ascii="標楷體" w:eastAsia="標楷體" w:hAnsi="標楷體" w:cs="TT4Bo01" w:hint="eastAsia"/>
          <w:color w:val="000000"/>
          <w:kern w:val="0"/>
        </w:rPr>
        <w:t>日期</w:t>
      </w:r>
      <w:r w:rsidR="009648D6" w:rsidRPr="0036663E">
        <w:rPr>
          <w:rFonts w:ascii="標楷體" w:eastAsia="標楷體" w:hAnsi="標楷體" w:cs="TT4Bo00" w:hint="eastAsia"/>
          <w:color w:val="000000"/>
          <w:kern w:val="0"/>
        </w:rPr>
        <w:t>：</w:t>
      </w:r>
      <w:r w:rsidR="00D331AA">
        <w:rPr>
          <w:rFonts w:ascii="標楷體" w:eastAsia="標楷體" w:hAnsi="標楷體" w:cs="TT4Bo01"/>
          <w:color w:val="000000"/>
          <w:kern w:val="0"/>
        </w:rPr>
        <w:t>10</w:t>
      </w:r>
      <w:r w:rsidR="00D331AA">
        <w:rPr>
          <w:rFonts w:ascii="標楷體" w:eastAsia="標楷體" w:hAnsi="標楷體" w:cs="TT4Bo01" w:hint="eastAsia"/>
          <w:color w:val="000000"/>
          <w:kern w:val="0"/>
        </w:rPr>
        <w:t>5</w:t>
      </w:r>
      <w:r w:rsidR="009648D6" w:rsidRPr="0036663E">
        <w:rPr>
          <w:rFonts w:ascii="標楷體" w:eastAsia="標楷體" w:hAnsi="標楷體" w:cs="TT4Bo01"/>
          <w:color w:val="000000"/>
          <w:kern w:val="0"/>
        </w:rPr>
        <w:t xml:space="preserve"> </w:t>
      </w:r>
      <w:r w:rsidR="00F76BE7">
        <w:rPr>
          <w:rFonts w:ascii="標楷體" w:eastAsia="標楷體" w:hAnsi="標楷體" w:cs="TT4Bo01" w:hint="eastAsia"/>
          <w:color w:val="000000"/>
          <w:kern w:val="0"/>
        </w:rPr>
        <w:t>11月</w:t>
      </w:r>
      <w:r w:rsidR="0080366A">
        <w:rPr>
          <w:rFonts w:ascii="標楷體" w:eastAsia="標楷體" w:hAnsi="標楷體" w:cs="TT4Bo01" w:hint="eastAsia"/>
          <w:color w:val="000000"/>
          <w:kern w:val="0"/>
        </w:rPr>
        <w:t>6</w:t>
      </w:r>
      <w:r w:rsidR="00D331AA">
        <w:rPr>
          <w:rFonts w:ascii="標楷體" w:eastAsia="標楷體" w:hAnsi="標楷體" w:cs="TT4Bo01" w:hint="eastAsia"/>
          <w:color w:val="000000"/>
          <w:kern w:val="0"/>
        </w:rPr>
        <w:t>日</w:t>
      </w:r>
      <w:r w:rsidR="009648D6" w:rsidRPr="0036663E">
        <w:rPr>
          <w:rFonts w:ascii="標楷體" w:eastAsia="標楷體" w:hAnsi="標楷體" w:cs="TT4Bo00" w:hint="eastAsia"/>
          <w:color w:val="000000"/>
          <w:kern w:val="0"/>
        </w:rPr>
        <w:t>（</w:t>
      </w:r>
      <w:r w:rsidR="009648D6" w:rsidRPr="0036663E">
        <w:rPr>
          <w:rFonts w:ascii="標楷體" w:eastAsia="標楷體" w:hAnsi="標楷體" w:cs="TT4Bo01" w:hint="eastAsia"/>
          <w:color w:val="000000"/>
          <w:kern w:val="0"/>
        </w:rPr>
        <w:t>星期</w:t>
      </w:r>
      <w:r w:rsidR="00F76BE7">
        <w:rPr>
          <w:rFonts w:ascii="標楷體" w:eastAsia="標楷體" w:hAnsi="標楷體" w:cs="TT4Bo00" w:hint="eastAsia"/>
          <w:color w:val="000000"/>
          <w:kern w:val="0"/>
        </w:rPr>
        <w:t>日</w:t>
      </w:r>
      <w:r w:rsidR="009648D6" w:rsidRPr="0036663E">
        <w:rPr>
          <w:rFonts w:ascii="標楷體" w:eastAsia="標楷體" w:hAnsi="標楷體" w:cs="TT4Bo00" w:hint="eastAsia"/>
          <w:color w:val="000000"/>
          <w:kern w:val="0"/>
        </w:rPr>
        <w:t>），</w:t>
      </w:r>
      <w:r w:rsidR="00F76BE7">
        <w:rPr>
          <w:rFonts w:ascii="標楷體" w:eastAsia="標楷體" w:hAnsi="標楷體" w:cs="TT4Bo01" w:hint="eastAsia"/>
          <w:color w:val="000000"/>
          <w:kern w:val="0"/>
        </w:rPr>
        <w:t>共</w:t>
      </w:r>
      <w:r w:rsidR="00B4211E">
        <w:rPr>
          <w:rFonts w:ascii="標楷體" w:eastAsia="標楷體" w:hAnsi="標楷體" w:cs="TT4Bo01" w:hint="eastAsia"/>
          <w:color w:val="000000"/>
          <w:kern w:val="0"/>
        </w:rPr>
        <w:t>1</w:t>
      </w:r>
      <w:r w:rsidR="009648D6" w:rsidRPr="0036663E">
        <w:rPr>
          <w:rFonts w:ascii="標楷體" w:eastAsia="標楷體" w:hAnsi="標楷體" w:cs="TT4Bo01" w:hint="eastAsia"/>
          <w:color w:val="000000"/>
          <w:kern w:val="0"/>
        </w:rPr>
        <w:t>天</w:t>
      </w:r>
      <w:r w:rsidR="009648D6" w:rsidRPr="0036663E">
        <w:rPr>
          <w:rFonts w:ascii="標楷體" w:eastAsia="標楷體" w:hAnsi="標楷體" w:cs="TT4Bo00" w:hint="eastAsia"/>
          <w:color w:val="000000"/>
          <w:kern w:val="0"/>
        </w:rPr>
        <w:t>。</w:t>
      </w:r>
    </w:p>
    <w:p w:rsidR="009648D6" w:rsidRPr="0036663E" w:rsidRDefault="007D53AC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36663E">
        <w:rPr>
          <w:rFonts w:ascii="標楷體" w:eastAsia="標楷體" w:hAnsi="標楷體" w:cs="TT4Bo01" w:hint="eastAsia"/>
          <w:color w:val="000000"/>
          <w:kern w:val="0"/>
        </w:rPr>
        <w:t>七</w:t>
      </w:r>
      <w:r w:rsidRPr="0036663E">
        <w:rPr>
          <w:rFonts w:ascii="標楷體" w:eastAsia="標楷體" w:hAnsi="標楷體" w:cs="TT4Bo00" w:hint="eastAsia"/>
          <w:color w:val="000000"/>
          <w:kern w:val="0"/>
        </w:rPr>
        <w:t>、</w:t>
      </w:r>
      <w:r w:rsidR="009648D6" w:rsidRPr="0036663E">
        <w:rPr>
          <w:rFonts w:ascii="標楷體" w:eastAsia="標楷體" w:hAnsi="標楷體" w:cs="TT4Bo01" w:hint="eastAsia"/>
          <w:color w:val="000000"/>
          <w:kern w:val="0"/>
        </w:rPr>
        <w:t>比</w:t>
      </w:r>
      <w:r w:rsidR="009648D6" w:rsidRPr="0036663E">
        <w:rPr>
          <w:rFonts w:ascii="標楷體" w:eastAsia="標楷體" w:hAnsi="標楷體" w:cs="TT4Bo00" w:hint="eastAsia"/>
          <w:color w:val="000000"/>
          <w:kern w:val="0"/>
        </w:rPr>
        <w:t>賽地</w:t>
      </w:r>
      <w:r w:rsidR="009648D6" w:rsidRPr="0036663E">
        <w:rPr>
          <w:rFonts w:ascii="標楷體" w:eastAsia="標楷體" w:hAnsi="標楷體" w:cs="TT4Bo01" w:hint="eastAsia"/>
          <w:color w:val="000000"/>
          <w:kern w:val="0"/>
        </w:rPr>
        <w:t>點</w:t>
      </w:r>
      <w:r w:rsidR="00D331AA">
        <w:rPr>
          <w:rFonts w:ascii="標楷體" w:eastAsia="標楷體" w:hAnsi="標楷體" w:cs="TT4Bo00" w:hint="eastAsia"/>
          <w:color w:val="000000"/>
          <w:kern w:val="0"/>
        </w:rPr>
        <w:t>：啟英</w:t>
      </w:r>
      <w:r w:rsidR="009648D6" w:rsidRPr="0036663E">
        <w:rPr>
          <w:rFonts w:ascii="標楷體" w:eastAsia="標楷體" w:hAnsi="標楷體" w:cs="TT4Bo00" w:hint="eastAsia"/>
          <w:color w:val="000000"/>
          <w:kern w:val="0"/>
        </w:rPr>
        <w:t>高中</w:t>
      </w:r>
      <w:r w:rsidR="00D331AA">
        <w:rPr>
          <w:rFonts w:ascii="標楷體" w:eastAsia="標楷體" w:hAnsi="標楷體" w:cs="TT4Bo00" w:hint="eastAsia"/>
          <w:color w:val="000000"/>
          <w:kern w:val="0"/>
        </w:rPr>
        <w:t>籃球場</w:t>
      </w:r>
    </w:p>
    <w:p w:rsidR="009648D6" w:rsidRDefault="007D53AC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>八、</w:t>
      </w:r>
      <w:r w:rsidR="009648D6" w:rsidRPr="0036663E">
        <w:rPr>
          <w:rFonts w:ascii="標楷體" w:eastAsia="標楷體" w:hAnsi="標楷體" w:cs="TT4Bo01" w:hint="eastAsia"/>
          <w:color w:val="000000"/>
          <w:kern w:val="0"/>
        </w:rPr>
        <w:t>比</w:t>
      </w:r>
      <w:r w:rsidR="00122E90">
        <w:rPr>
          <w:rFonts w:ascii="標楷體" w:eastAsia="標楷體" w:hAnsi="標楷體" w:cs="TT4Bo00" w:hint="eastAsia"/>
          <w:color w:val="000000"/>
          <w:kern w:val="0"/>
        </w:rPr>
        <w:t>賽項目</w:t>
      </w:r>
      <w:r w:rsidR="009648D6" w:rsidRPr="0036663E">
        <w:rPr>
          <w:rFonts w:ascii="標楷體" w:eastAsia="標楷體" w:hAnsi="標楷體" w:cs="TT4Bo00" w:hint="eastAsia"/>
          <w:color w:val="000000"/>
          <w:kern w:val="0"/>
        </w:rPr>
        <w:t>：</w:t>
      </w:r>
      <w:r w:rsidR="00122E90">
        <w:rPr>
          <w:rFonts w:ascii="標楷體" w:eastAsia="標楷體" w:hAnsi="標楷體" w:cs="TT4Bo00" w:hint="eastAsia"/>
          <w:color w:val="000000"/>
          <w:kern w:val="0"/>
        </w:rPr>
        <w:t>3對3籃球</w:t>
      </w:r>
      <w:r w:rsidR="00D305BF">
        <w:rPr>
          <w:rFonts w:ascii="標楷體" w:eastAsia="標楷體" w:hAnsi="標楷體" w:cs="TT4Bo00" w:hint="eastAsia"/>
          <w:color w:val="000000"/>
          <w:kern w:val="0"/>
        </w:rPr>
        <w:t>賽</w:t>
      </w:r>
    </w:p>
    <w:p w:rsidR="00122E90" w:rsidRDefault="00DD1CB4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1" w:hint="eastAsia"/>
          <w:color w:val="000000"/>
          <w:kern w:val="0"/>
        </w:rPr>
        <w:t>九</w:t>
      </w:r>
      <w:r w:rsidR="007D53AC" w:rsidRPr="0036663E">
        <w:rPr>
          <w:rFonts w:ascii="標楷體" w:eastAsia="標楷體" w:hAnsi="標楷體" w:cs="TT4Bo00" w:hint="eastAsia"/>
          <w:color w:val="000000"/>
          <w:kern w:val="0"/>
        </w:rPr>
        <w:t>、</w:t>
      </w:r>
      <w:r w:rsidR="00122E90" w:rsidRPr="0036663E">
        <w:rPr>
          <w:rFonts w:ascii="標楷體" w:eastAsia="標楷體" w:hAnsi="標楷體" w:cs="TT4Bo01" w:hint="eastAsia"/>
          <w:color w:val="000000"/>
          <w:kern w:val="0"/>
        </w:rPr>
        <w:t>比</w:t>
      </w:r>
      <w:r w:rsidR="00122E90">
        <w:rPr>
          <w:rFonts w:ascii="標楷體" w:eastAsia="標楷體" w:hAnsi="標楷體" w:cs="TT4Bo00" w:hint="eastAsia"/>
          <w:color w:val="000000"/>
          <w:kern w:val="0"/>
        </w:rPr>
        <w:t>賽組別</w:t>
      </w:r>
      <w:r w:rsidR="00122E90" w:rsidRPr="0036663E">
        <w:rPr>
          <w:rFonts w:ascii="標楷體" w:eastAsia="標楷體" w:hAnsi="標楷體" w:cs="TT4Bo00" w:hint="eastAsia"/>
          <w:color w:val="000000"/>
          <w:kern w:val="0"/>
        </w:rPr>
        <w:t>：</w:t>
      </w:r>
      <w:r w:rsidR="00F76BE7">
        <w:rPr>
          <w:rFonts w:ascii="標楷體" w:eastAsia="標楷體" w:hAnsi="標楷體" w:cs="TT4Bo00" w:hint="eastAsia"/>
          <w:color w:val="000000"/>
          <w:kern w:val="0"/>
        </w:rPr>
        <w:t>國中</w:t>
      </w:r>
      <w:r w:rsidR="00122E90">
        <w:rPr>
          <w:rFonts w:ascii="標楷體" w:eastAsia="標楷體" w:hAnsi="標楷體" w:cs="TT4Bo00" w:hint="eastAsia"/>
          <w:color w:val="000000"/>
          <w:kern w:val="0"/>
        </w:rPr>
        <w:t>男子組、</w:t>
      </w:r>
      <w:r w:rsidR="00F76BE7">
        <w:rPr>
          <w:rFonts w:ascii="標楷體" w:eastAsia="標楷體" w:hAnsi="標楷體" w:cs="TT4Bo00" w:hint="eastAsia"/>
          <w:color w:val="000000"/>
          <w:kern w:val="0"/>
        </w:rPr>
        <w:t>國中</w:t>
      </w:r>
      <w:r w:rsidR="00122E90">
        <w:rPr>
          <w:rFonts w:ascii="標楷體" w:eastAsia="標楷體" w:hAnsi="標楷體" w:cs="TT4Bo00" w:hint="eastAsia"/>
          <w:color w:val="000000"/>
          <w:kern w:val="0"/>
        </w:rPr>
        <w:t>女子組</w:t>
      </w:r>
    </w:p>
    <w:p w:rsidR="009648D6" w:rsidRDefault="00DD1CB4" w:rsidP="0013240E">
      <w:pPr>
        <w:pStyle w:val="a3"/>
        <w:snapToGrid w:val="0"/>
        <w:spacing w:line="1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TT4Bo01" w:hint="eastAsia"/>
          <w:color w:val="000000"/>
          <w:kern w:val="0"/>
        </w:rPr>
        <w:t>十</w:t>
      </w:r>
      <w:r w:rsidR="007D53AC" w:rsidRPr="008B7645">
        <w:rPr>
          <w:rFonts w:ascii="標楷體" w:eastAsia="標楷體" w:hAnsi="標楷體" w:cs="TT4Bo00" w:hint="eastAsia"/>
          <w:color w:val="000000"/>
          <w:kern w:val="0"/>
        </w:rPr>
        <w:t>、</w:t>
      </w:r>
      <w:r w:rsidR="009648D6" w:rsidRPr="0036663E">
        <w:rPr>
          <w:rFonts w:ascii="標楷體" w:eastAsia="標楷體" w:hAnsi="標楷體" w:cs="TT4Bo01" w:hint="eastAsia"/>
          <w:color w:val="000000"/>
          <w:kern w:val="0"/>
        </w:rPr>
        <w:t>參</w:t>
      </w:r>
      <w:r w:rsidR="009648D6" w:rsidRPr="0036663E">
        <w:rPr>
          <w:rFonts w:ascii="標楷體" w:eastAsia="標楷體" w:hAnsi="標楷體" w:cs="TT4Bo00" w:hint="eastAsia"/>
          <w:color w:val="000000"/>
          <w:kern w:val="0"/>
        </w:rPr>
        <w:t>賽資</w:t>
      </w:r>
      <w:r w:rsidR="009648D6" w:rsidRPr="0036663E">
        <w:rPr>
          <w:rFonts w:ascii="標楷體" w:eastAsia="標楷體" w:hAnsi="標楷體" w:cs="TT4Bo01" w:hint="eastAsia"/>
          <w:color w:val="000000"/>
          <w:kern w:val="0"/>
        </w:rPr>
        <w:t>格</w:t>
      </w:r>
      <w:r w:rsidR="009648D6" w:rsidRPr="0036663E">
        <w:rPr>
          <w:rFonts w:ascii="標楷體" w:eastAsia="標楷體" w:hAnsi="標楷體" w:cs="TT4Bo00" w:hint="eastAsia"/>
          <w:color w:val="000000"/>
          <w:kern w:val="0"/>
        </w:rPr>
        <w:t>：</w:t>
      </w:r>
      <w:r w:rsidR="00F76BE7">
        <w:rPr>
          <w:rFonts w:ascii="標楷體" w:eastAsia="標楷體" w:hAnsi="標楷體" w:hint="eastAsia"/>
        </w:rPr>
        <w:t>具有就讀桃園市</w:t>
      </w:r>
      <w:r w:rsidR="009648D6" w:rsidRPr="00952848">
        <w:rPr>
          <w:rFonts w:ascii="標楷體" w:eastAsia="標楷體" w:hAnsi="標楷體" w:hint="eastAsia"/>
        </w:rPr>
        <w:t>學籍之國民中學</w:t>
      </w:r>
      <w:r w:rsidR="00F76BE7">
        <w:rPr>
          <w:rFonts w:ascii="標楷體" w:eastAsia="標楷體" w:hAnsi="標楷體" w:hint="eastAsia"/>
        </w:rPr>
        <w:t>九年級</w:t>
      </w:r>
      <w:r w:rsidR="009648D6" w:rsidRPr="00952848">
        <w:rPr>
          <w:rFonts w:ascii="標楷體" w:eastAsia="標楷體" w:hAnsi="標楷體" w:hint="eastAsia"/>
        </w:rPr>
        <w:t>在學學生</w:t>
      </w:r>
      <w:r w:rsidR="009648D6">
        <w:rPr>
          <w:rFonts w:ascii="標楷體" w:eastAsia="標楷體" w:hAnsi="標楷體" w:hint="eastAsia"/>
        </w:rPr>
        <w:t>。</w:t>
      </w:r>
    </w:p>
    <w:p w:rsidR="007D53AC" w:rsidRPr="00952848" w:rsidRDefault="007D53AC" w:rsidP="0013240E">
      <w:pPr>
        <w:pStyle w:val="a3"/>
        <w:snapToGrid w:val="0"/>
        <w:spacing w:line="1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TT4Bo01" w:hint="eastAsia"/>
          <w:color w:val="000000"/>
          <w:kern w:val="0"/>
        </w:rPr>
        <w:t>十</w:t>
      </w:r>
      <w:r w:rsidR="00DD1CB4">
        <w:rPr>
          <w:rFonts w:ascii="標楷體" w:eastAsia="標楷體" w:hAnsi="標楷體" w:cs="TT4Bo01" w:hint="eastAsia"/>
          <w:color w:val="000000"/>
          <w:kern w:val="0"/>
        </w:rPr>
        <w:t>一</w:t>
      </w:r>
      <w:r>
        <w:rPr>
          <w:rFonts w:ascii="標楷體" w:eastAsia="標楷體" w:hAnsi="標楷體" w:cs="TT4Bo01" w:hint="eastAsia"/>
          <w:color w:val="000000"/>
          <w:kern w:val="0"/>
        </w:rPr>
        <w:t>、比賽</w:t>
      </w:r>
      <w:r w:rsidRPr="004160AB">
        <w:rPr>
          <w:rFonts w:ascii="標楷體" w:eastAsia="標楷體" w:hAnsi="標楷體" w:cs="TT4Bo01" w:hint="eastAsia"/>
          <w:color w:val="000000"/>
          <w:kern w:val="0"/>
        </w:rPr>
        <w:t>經費</w:t>
      </w:r>
      <w:r w:rsidRPr="004160AB">
        <w:rPr>
          <w:rFonts w:ascii="標楷體" w:eastAsia="標楷體" w:hAnsi="標楷體" w:cs="TT4Bo00" w:hint="eastAsia"/>
          <w:color w:val="000000"/>
          <w:kern w:val="0"/>
        </w:rPr>
        <w:t>：</w:t>
      </w:r>
      <w:r w:rsidR="00F76BE7">
        <w:rPr>
          <w:rFonts w:ascii="標楷體" w:eastAsia="標楷體" w:hAnsi="標楷體" w:cs="TT4Bo00" w:hint="eastAsia"/>
          <w:color w:val="000000"/>
          <w:kern w:val="0"/>
        </w:rPr>
        <w:t>教育部高中職</w:t>
      </w:r>
      <w:r w:rsidR="00D331AA">
        <w:rPr>
          <w:rFonts w:ascii="標楷體" w:eastAsia="標楷體" w:hAnsi="標楷體" w:cs="TT4Bo00" w:hint="eastAsia"/>
          <w:color w:val="000000"/>
          <w:kern w:val="0"/>
        </w:rPr>
        <w:t>優質化</w:t>
      </w:r>
      <w:r w:rsidRPr="0013240E">
        <w:rPr>
          <w:rFonts w:ascii="標楷體" w:eastAsia="標楷體" w:hAnsi="標楷體" w:cs="TT4Bo00" w:hint="eastAsia"/>
          <w:color w:val="000000"/>
          <w:kern w:val="0"/>
        </w:rPr>
        <w:t>方案補助</w:t>
      </w:r>
    </w:p>
    <w:p w:rsidR="009648D6" w:rsidRPr="008B7645" w:rsidRDefault="00DD1CB4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1" w:hint="eastAsia"/>
          <w:color w:val="000000"/>
          <w:kern w:val="0"/>
        </w:rPr>
        <w:t>十二</w:t>
      </w:r>
      <w:r w:rsidR="007D53AC">
        <w:rPr>
          <w:rFonts w:ascii="標楷體" w:eastAsia="標楷體" w:hAnsi="標楷體" w:cs="TT4Bo01" w:hint="eastAsia"/>
          <w:color w:val="000000"/>
          <w:kern w:val="0"/>
        </w:rPr>
        <w:t>、</w:t>
      </w:r>
      <w:r w:rsidR="009648D6" w:rsidRPr="008B7645">
        <w:rPr>
          <w:rFonts w:ascii="標楷體" w:eastAsia="標楷體" w:hAnsi="標楷體" w:cs="TT4Bo01" w:hint="eastAsia"/>
          <w:color w:val="000000"/>
          <w:kern w:val="0"/>
        </w:rPr>
        <w:t>報</w:t>
      </w:r>
      <w:r w:rsidR="009648D6" w:rsidRPr="008B7645">
        <w:rPr>
          <w:rFonts w:ascii="標楷體" w:eastAsia="標楷體" w:hAnsi="標楷體" w:cs="TT4Bo00" w:hint="eastAsia"/>
          <w:color w:val="000000"/>
          <w:kern w:val="0"/>
        </w:rPr>
        <w:t>名程</w:t>
      </w:r>
      <w:r w:rsidR="009648D6" w:rsidRPr="008B7645">
        <w:rPr>
          <w:rFonts w:ascii="標楷體" w:eastAsia="標楷體" w:hAnsi="標楷體" w:cs="TT4Bo01" w:hint="eastAsia"/>
          <w:color w:val="000000"/>
          <w:kern w:val="0"/>
        </w:rPr>
        <w:t>序</w:t>
      </w:r>
      <w:r w:rsidR="009648D6" w:rsidRPr="008B7645">
        <w:rPr>
          <w:rFonts w:ascii="標楷體" w:eastAsia="標楷體" w:hAnsi="標楷體" w:cs="TT4Bo00" w:hint="eastAsia"/>
          <w:color w:val="000000"/>
          <w:kern w:val="0"/>
        </w:rPr>
        <w:t>：</w:t>
      </w:r>
    </w:p>
    <w:p w:rsidR="00D331AA" w:rsidRDefault="009648D6" w:rsidP="003E556F">
      <w:pPr>
        <w:autoSpaceDE w:val="0"/>
        <w:autoSpaceDN w:val="0"/>
        <w:adjustRightInd w:val="0"/>
        <w:snapToGrid w:val="0"/>
        <w:spacing w:line="140" w:lineRule="atLeast"/>
        <w:ind w:firstLineChars="250" w:firstLine="600"/>
        <w:rPr>
          <w:rFonts w:ascii="標楷體" w:eastAsia="標楷體" w:hAnsi="標楷體" w:cs="TT4Bo00"/>
          <w:color w:val="000000"/>
          <w:kern w:val="0"/>
        </w:rPr>
      </w:pPr>
      <w:r w:rsidRPr="008B7645">
        <w:rPr>
          <w:rFonts w:ascii="標楷體" w:eastAsia="標楷體" w:hAnsi="標楷體" w:cs="TT4Bo00" w:hint="eastAsia"/>
          <w:color w:val="000000"/>
          <w:kern w:val="0"/>
        </w:rPr>
        <w:t>1、</w:t>
      </w:r>
      <w:r w:rsidR="00D331AA">
        <w:rPr>
          <w:rFonts w:ascii="標楷體" w:eastAsia="標楷體" w:hAnsi="標楷體" w:cs="TT4Bo01" w:hint="eastAsia"/>
          <w:color w:val="000000"/>
          <w:kern w:val="0"/>
        </w:rPr>
        <w:t>請上啟英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高中網站</w:t>
      </w:r>
      <w:r w:rsidR="003E556F" w:rsidRPr="003E556F">
        <w:rPr>
          <w:rFonts w:ascii="標楷體" w:eastAsia="標楷體" w:hAnsi="標楷體" w:cs="TT4Bo01"/>
          <w:color w:val="0000FF"/>
          <w:kern w:val="0"/>
        </w:rPr>
        <w:t>http://web.cyvs.tyc.edu.tw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並依式填寫</w:t>
      </w:r>
      <w:r w:rsidR="00D331AA" w:rsidRPr="008B7645">
        <w:rPr>
          <w:rFonts w:ascii="標楷體" w:eastAsia="標楷體" w:hAnsi="標楷體" w:cs="TT4Bo01" w:hint="eastAsia"/>
          <w:color w:val="000000"/>
          <w:kern w:val="0"/>
        </w:rPr>
        <w:t>報</w:t>
      </w:r>
      <w:r w:rsidR="00D331AA" w:rsidRPr="008B7645">
        <w:rPr>
          <w:rFonts w:ascii="標楷體" w:eastAsia="標楷體" w:hAnsi="標楷體" w:cs="TT4Bo00" w:hint="eastAsia"/>
          <w:color w:val="000000"/>
          <w:kern w:val="0"/>
        </w:rPr>
        <w:t>名</w:t>
      </w:r>
      <w:r w:rsidR="00D331AA" w:rsidRPr="008B7645">
        <w:rPr>
          <w:rFonts w:ascii="標楷體" w:eastAsia="標楷體" w:hAnsi="標楷體" w:cs="TT4Bo01" w:hint="eastAsia"/>
          <w:color w:val="000000"/>
          <w:kern w:val="0"/>
        </w:rPr>
        <w:t>表</w:t>
      </w:r>
      <w:r w:rsidR="00D331AA">
        <w:rPr>
          <w:rFonts w:ascii="標楷體" w:eastAsia="標楷體" w:hAnsi="標楷體" w:cs="TT4Bo01" w:hint="eastAsia"/>
          <w:color w:val="000000"/>
          <w:kern w:val="0"/>
        </w:rPr>
        <w:t>回報</w:t>
      </w:r>
    </w:p>
    <w:p w:rsidR="009648D6" w:rsidRPr="008B7645" w:rsidRDefault="009648D6" w:rsidP="0013240E">
      <w:pPr>
        <w:autoSpaceDE w:val="0"/>
        <w:autoSpaceDN w:val="0"/>
        <w:adjustRightInd w:val="0"/>
        <w:snapToGrid w:val="0"/>
        <w:spacing w:line="140" w:lineRule="atLeast"/>
        <w:ind w:firstLineChars="250" w:firstLine="600"/>
        <w:rPr>
          <w:rFonts w:ascii="標楷體" w:eastAsia="標楷體" w:hAnsi="標楷體" w:cs="TT4Bo00"/>
          <w:color w:val="000000"/>
          <w:kern w:val="0"/>
        </w:rPr>
      </w:pPr>
      <w:r w:rsidRPr="008B7645">
        <w:rPr>
          <w:rFonts w:ascii="標楷體" w:eastAsia="標楷體" w:hAnsi="標楷體" w:cs="TT4Bo00" w:hint="eastAsia"/>
          <w:color w:val="000000"/>
          <w:kern w:val="0"/>
        </w:rPr>
        <w:t>2、</w:t>
      </w:r>
      <w:r w:rsidR="003E556F" w:rsidRPr="003E556F">
        <w:rPr>
          <w:rFonts w:ascii="標楷體" w:eastAsia="標楷體" w:hAnsi="標楷體" w:cs="TT4Bo00" w:hint="eastAsia"/>
          <w:color w:val="000000"/>
          <w:kern w:val="0"/>
        </w:rPr>
        <w:t>報名</w:t>
      </w:r>
      <w:r w:rsidR="006E7DDC">
        <w:rPr>
          <w:rFonts w:ascii="標楷體" w:eastAsia="標楷體" w:hAnsi="標楷體" w:cs="TT4Bo00" w:hint="eastAsia"/>
          <w:color w:val="000000"/>
          <w:kern w:val="0"/>
        </w:rPr>
        <w:t>組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數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：</w:t>
      </w:r>
      <w:r w:rsidR="003E556F" w:rsidRPr="003E556F">
        <w:rPr>
          <w:rFonts w:ascii="標楷體" w:eastAsia="標楷體" w:hAnsi="標楷體" w:cs="TT4Bo00" w:hint="eastAsia"/>
          <w:color w:val="000000"/>
          <w:kern w:val="0"/>
        </w:rPr>
        <w:t>男</w:t>
      </w:r>
      <w:r w:rsidR="003E556F">
        <w:rPr>
          <w:rFonts w:ascii="標楷體" w:eastAsia="標楷體" w:hAnsi="標楷體" w:cs="TT4Bo00" w:hint="eastAsia"/>
          <w:color w:val="000000"/>
          <w:kern w:val="0"/>
        </w:rPr>
        <w:t>、女子組</w:t>
      </w:r>
      <w:r w:rsidR="003E556F" w:rsidRPr="003E556F">
        <w:rPr>
          <w:rFonts w:ascii="標楷體" w:eastAsia="標楷體" w:hAnsi="標楷體" w:cs="TT4Bo00" w:hint="eastAsia"/>
          <w:color w:val="000000"/>
          <w:kern w:val="0"/>
        </w:rPr>
        <w:t>共130組</w:t>
      </w:r>
      <w:r w:rsidR="00F76BE7">
        <w:rPr>
          <w:rFonts w:ascii="標楷體" w:eastAsia="標楷體" w:hAnsi="標楷體" w:cs="TT4Bo01" w:hint="eastAsia"/>
          <w:color w:val="000000"/>
          <w:kern w:val="0"/>
        </w:rPr>
        <w:t>每組4</w:t>
      </w:r>
      <w:r w:rsidR="00F76BE7">
        <w:rPr>
          <w:rFonts w:ascii="標楷體" w:eastAsia="標楷體" w:hAnsi="標楷體" w:cs="TT4Bo00" w:hint="eastAsia"/>
          <w:color w:val="000000"/>
          <w:kern w:val="0"/>
        </w:rPr>
        <w:t>人</w:t>
      </w:r>
      <w:r w:rsidR="006E7DDC">
        <w:rPr>
          <w:rFonts w:ascii="標楷體" w:eastAsia="標楷體" w:hAnsi="標楷體" w:cs="TT4Bo00" w:hint="eastAsia"/>
          <w:color w:val="000000"/>
          <w:kern w:val="0"/>
        </w:rPr>
        <w:t>，額滿為止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。</w:t>
      </w:r>
    </w:p>
    <w:p w:rsidR="009648D6" w:rsidRPr="008B7645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8B7645">
        <w:rPr>
          <w:rFonts w:ascii="標楷體" w:eastAsia="標楷體" w:hAnsi="標楷體" w:cs="TT4Bo00" w:hint="eastAsia"/>
          <w:color w:val="000000"/>
          <w:kern w:val="0"/>
        </w:rPr>
        <w:t xml:space="preserve">     </w:t>
      </w:r>
      <w:r>
        <w:rPr>
          <w:rFonts w:ascii="標楷體" w:eastAsia="標楷體" w:hAnsi="標楷體" w:cs="TT4Bo00" w:hint="eastAsia"/>
          <w:color w:val="000000"/>
          <w:kern w:val="0"/>
        </w:rPr>
        <w:t>3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、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報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名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手續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：</w:t>
      </w:r>
    </w:p>
    <w:p w:rsidR="00CB63D6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1"/>
          <w:color w:val="000000"/>
          <w:kern w:val="0"/>
        </w:rPr>
      </w:pPr>
      <w:r w:rsidRPr="008B7645">
        <w:rPr>
          <w:rFonts w:ascii="標楷體" w:eastAsia="標楷體" w:hAnsi="標楷體" w:cs="TT4Bo01" w:hint="eastAsia"/>
          <w:color w:val="000000"/>
          <w:kern w:val="0"/>
        </w:rPr>
        <w:t xml:space="preserve">       </w:t>
      </w:r>
      <w:r>
        <w:rPr>
          <w:rFonts w:ascii="標楷體" w:eastAsia="標楷體" w:hAnsi="標楷體" w:hint="eastAsia"/>
        </w:rPr>
        <w:t>（1</w:t>
      </w:r>
      <w:r w:rsidRPr="00952848">
        <w:rPr>
          <w:rFonts w:ascii="標楷體" w:eastAsia="標楷體" w:hAnsi="標楷體" w:hint="eastAsia"/>
        </w:rPr>
        <w:t>）</w:t>
      </w:r>
      <w:r w:rsidR="00F76BE7">
        <w:rPr>
          <w:rFonts w:ascii="標楷體" w:eastAsia="標楷體" w:hAnsi="標楷體" w:hint="eastAsia"/>
        </w:rPr>
        <w:t>網路報名: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報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名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表請</w:t>
      </w:r>
      <w:r w:rsidR="00F76BE7">
        <w:rPr>
          <w:rFonts w:ascii="標楷體" w:eastAsia="標楷體" w:hAnsi="標楷體" w:cs="TT4Bo00" w:hint="eastAsia"/>
          <w:color w:val="000000"/>
          <w:kern w:val="0"/>
        </w:rPr>
        <w:t>上啟英高中</w:t>
      </w:r>
      <w:r w:rsidR="00CB63D6">
        <w:rPr>
          <w:rFonts w:ascii="標楷體" w:eastAsia="標楷體" w:hAnsi="標楷體" w:cs="TT4Bo00" w:hint="eastAsia"/>
          <w:color w:val="000000"/>
          <w:kern w:val="0"/>
        </w:rPr>
        <w:t>網頁下載</w:t>
      </w:r>
      <w:r w:rsidR="00D331AA">
        <w:rPr>
          <w:rFonts w:ascii="標楷體" w:eastAsia="標楷體" w:hAnsi="標楷體" w:cs="TT4Bo01" w:hint="eastAsia"/>
          <w:color w:val="000000"/>
          <w:kern w:val="0"/>
        </w:rPr>
        <w:t>表單</w:t>
      </w:r>
      <w:r w:rsidR="00CB63D6">
        <w:rPr>
          <w:rFonts w:ascii="標楷體" w:eastAsia="標楷體" w:hAnsi="標楷體" w:cs="TT4Bo01" w:hint="eastAsia"/>
          <w:color w:val="000000"/>
          <w:kern w:val="0"/>
        </w:rPr>
        <w:t>，資料填寫完畢之後</w:t>
      </w:r>
      <w:r w:rsidRPr="00CF76F8">
        <w:rPr>
          <w:rFonts w:ascii="標楷體" w:eastAsia="標楷體" w:hAnsi="標楷體" w:cs="TT4Bo01" w:hint="eastAsia"/>
          <w:color w:val="000000"/>
          <w:kern w:val="0"/>
        </w:rPr>
        <w:t>附</w:t>
      </w:r>
      <w:r w:rsidRPr="00CF76F8">
        <w:rPr>
          <w:rFonts w:ascii="標楷體" w:eastAsia="標楷體" w:hAnsi="標楷體" w:cs="TT4Bo00" w:hint="eastAsia"/>
          <w:color w:val="000000"/>
          <w:kern w:val="0"/>
        </w:rPr>
        <w:t>加</w:t>
      </w:r>
      <w:r w:rsidRPr="00CF76F8">
        <w:rPr>
          <w:rFonts w:ascii="標楷體" w:eastAsia="標楷體" w:hAnsi="標楷體" w:cs="TT4Bo01" w:hint="eastAsia"/>
          <w:color w:val="000000"/>
          <w:kern w:val="0"/>
        </w:rPr>
        <w:t>檔案方式寄到</w:t>
      </w:r>
      <w:r>
        <w:rPr>
          <w:rFonts w:ascii="標楷體" w:eastAsia="標楷體" w:hAnsi="標楷體" w:cs="TT4Bo01" w:hint="eastAsia"/>
          <w:color w:val="000000"/>
          <w:kern w:val="0"/>
        </w:rPr>
        <w:t xml:space="preserve">   </w:t>
      </w:r>
    </w:p>
    <w:p w:rsidR="009648D6" w:rsidRPr="00CF76F8" w:rsidRDefault="00CB63D6" w:rsidP="00484524">
      <w:pPr>
        <w:autoSpaceDE w:val="0"/>
        <w:autoSpaceDN w:val="0"/>
        <w:adjustRightInd w:val="0"/>
        <w:snapToGrid w:val="0"/>
        <w:spacing w:line="140" w:lineRule="atLeast"/>
        <w:ind w:left="1440" w:hangingChars="600" w:hanging="1440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1" w:hint="eastAsia"/>
          <w:color w:val="000000"/>
          <w:kern w:val="0"/>
        </w:rPr>
        <w:t xml:space="preserve">            </w:t>
      </w:r>
      <w:r w:rsidR="00D331AA">
        <w:rPr>
          <w:rFonts w:ascii="標楷體" w:eastAsia="標楷體" w:hAnsi="標楷體" w:cs="TT4Bo01" w:hint="eastAsia"/>
          <w:color w:val="0000FF"/>
          <w:kern w:val="0"/>
        </w:rPr>
        <w:t>03301cyvs.tyc.edu.tw</w:t>
      </w:r>
      <w:r w:rsidR="009648D6" w:rsidRPr="008B7645">
        <w:rPr>
          <w:rFonts w:ascii="標楷體" w:eastAsia="標楷體" w:hAnsi="標楷體" w:cs="TT4Bo00" w:hint="eastAsia"/>
          <w:color w:val="000000"/>
          <w:kern w:val="0"/>
        </w:rPr>
        <w:t>信</w:t>
      </w:r>
      <w:r w:rsidR="009648D6" w:rsidRPr="008B7645">
        <w:rPr>
          <w:rFonts w:ascii="標楷體" w:eastAsia="標楷體" w:hAnsi="標楷體" w:cs="TT4Bo01" w:hint="eastAsia"/>
          <w:color w:val="000000"/>
          <w:kern w:val="0"/>
        </w:rPr>
        <w:t>箱</w:t>
      </w:r>
      <w:r w:rsidR="009648D6" w:rsidRPr="008B7645">
        <w:rPr>
          <w:rFonts w:ascii="標楷體" w:eastAsia="標楷體" w:hAnsi="標楷體" w:cs="TT4Bo00" w:hint="eastAsia"/>
          <w:color w:val="000000"/>
          <w:kern w:val="0"/>
        </w:rPr>
        <w:t>，如</w:t>
      </w:r>
      <w:r w:rsidR="009648D6" w:rsidRPr="008B7645">
        <w:rPr>
          <w:rFonts w:ascii="標楷體" w:eastAsia="標楷體" w:hAnsi="標楷體" w:cs="TT4Bo01" w:hint="eastAsia"/>
          <w:color w:val="000000"/>
          <w:kern w:val="0"/>
        </w:rPr>
        <w:t>有任</w:t>
      </w:r>
      <w:r w:rsidR="009648D6" w:rsidRPr="008B7645">
        <w:rPr>
          <w:rFonts w:ascii="標楷體" w:eastAsia="標楷體" w:hAnsi="標楷體" w:cs="TT4Bo00" w:hint="eastAsia"/>
          <w:color w:val="000000"/>
          <w:kern w:val="0"/>
        </w:rPr>
        <w:t>何</w:t>
      </w:r>
      <w:r w:rsidR="009648D6" w:rsidRPr="008B7645">
        <w:rPr>
          <w:rFonts w:ascii="標楷體" w:eastAsia="標楷體" w:hAnsi="標楷體" w:cs="TT4Bo01" w:hint="eastAsia"/>
          <w:color w:val="000000"/>
          <w:kern w:val="0"/>
        </w:rPr>
        <w:t>報</w:t>
      </w:r>
      <w:r w:rsidR="009648D6" w:rsidRPr="008B7645">
        <w:rPr>
          <w:rFonts w:ascii="標楷體" w:eastAsia="標楷體" w:hAnsi="標楷體" w:cs="TT4Bo00" w:hint="eastAsia"/>
          <w:color w:val="000000"/>
          <w:kern w:val="0"/>
        </w:rPr>
        <w:t>名</w:t>
      </w:r>
      <w:r w:rsidR="009648D6" w:rsidRPr="008B7645">
        <w:rPr>
          <w:rFonts w:ascii="標楷體" w:eastAsia="標楷體" w:hAnsi="標楷體" w:cs="TT4Bo01" w:hint="eastAsia"/>
          <w:color w:val="000000"/>
          <w:kern w:val="0"/>
        </w:rPr>
        <w:t>問題</w:t>
      </w:r>
      <w:r w:rsidR="009648D6" w:rsidRPr="008B7645">
        <w:rPr>
          <w:rFonts w:ascii="標楷體" w:eastAsia="標楷體" w:hAnsi="標楷體" w:cs="TT4Bo00" w:hint="eastAsia"/>
          <w:color w:val="000000"/>
          <w:kern w:val="0"/>
        </w:rPr>
        <w:t>，</w:t>
      </w:r>
      <w:r w:rsidR="009648D6" w:rsidRPr="008B7645">
        <w:rPr>
          <w:rFonts w:ascii="標楷體" w:eastAsia="標楷體" w:hAnsi="標楷體" w:cs="TT4Bo01" w:hint="eastAsia"/>
          <w:color w:val="000000"/>
          <w:kern w:val="0"/>
        </w:rPr>
        <w:t>請</w:t>
      </w:r>
      <w:r w:rsidR="009648D6" w:rsidRPr="008B7645">
        <w:rPr>
          <w:rFonts w:ascii="標楷體" w:eastAsia="標楷體" w:hAnsi="標楷體" w:cs="TT4Bo00" w:hint="eastAsia"/>
          <w:color w:val="000000"/>
          <w:kern w:val="0"/>
        </w:rPr>
        <w:t>致</w:t>
      </w:r>
      <w:r w:rsidR="009648D6" w:rsidRPr="008B7645">
        <w:rPr>
          <w:rFonts w:ascii="標楷體" w:eastAsia="標楷體" w:hAnsi="標楷體" w:cs="TT4Bo01" w:hint="eastAsia"/>
          <w:color w:val="000000"/>
          <w:kern w:val="0"/>
        </w:rPr>
        <w:t>電詢問《</w:t>
      </w:r>
      <w:r w:rsidR="004D39E8">
        <w:rPr>
          <w:rFonts w:ascii="標楷體" w:eastAsia="標楷體" w:hAnsi="標楷體" w:cs="TT4Bo00" w:hint="eastAsia"/>
          <w:color w:val="000000"/>
          <w:kern w:val="0"/>
        </w:rPr>
        <w:t>體育</w:t>
      </w:r>
      <w:r w:rsidR="009648D6" w:rsidRPr="008B7645">
        <w:rPr>
          <w:rFonts w:ascii="標楷體" w:eastAsia="標楷體" w:hAnsi="標楷體" w:cs="TT4Bo00" w:hint="eastAsia"/>
          <w:color w:val="000000"/>
          <w:kern w:val="0"/>
        </w:rPr>
        <w:t>組</w:t>
      </w:r>
      <w:r w:rsidR="009648D6" w:rsidRPr="008B7645">
        <w:rPr>
          <w:rFonts w:ascii="標楷體" w:eastAsia="標楷體" w:hAnsi="標楷體" w:cs="TT4Bo01" w:hint="eastAsia"/>
          <w:color w:val="000000"/>
          <w:kern w:val="0"/>
        </w:rPr>
        <w:t>》</w:t>
      </w:r>
      <w:r w:rsidR="00F76BE7">
        <w:rPr>
          <w:rFonts w:ascii="標楷體" w:eastAsia="標楷體" w:hAnsi="標楷體" w:cs="TT4Bo01" w:hint="eastAsia"/>
          <w:color w:val="000000"/>
          <w:kern w:val="0"/>
        </w:rPr>
        <w:t>(03)4523036轉223或轉228</w:t>
      </w:r>
      <w:r w:rsidR="004D39E8">
        <w:rPr>
          <w:rFonts w:ascii="標楷體" w:eastAsia="標楷體" w:hAnsi="標楷體" w:cs="TT4Bo00" w:hint="eastAsia"/>
          <w:color w:val="000000"/>
          <w:kern w:val="0"/>
        </w:rPr>
        <w:t>古翔云</w:t>
      </w:r>
      <w:r w:rsidR="006E7DDC">
        <w:rPr>
          <w:rFonts w:ascii="標楷體" w:eastAsia="標楷體" w:hAnsi="標楷體" w:cs="TT4Bo00" w:hint="eastAsia"/>
          <w:color w:val="000000"/>
          <w:kern w:val="0"/>
        </w:rPr>
        <w:t>組長</w:t>
      </w:r>
      <w:r w:rsidR="004D39E8">
        <w:rPr>
          <w:rFonts w:ascii="標楷體" w:eastAsia="標楷體" w:hAnsi="標楷體" w:cs="TT4Bo01" w:hint="eastAsia"/>
          <w:color w:val="000000"/>
          <w:kern w:val="0"/>
        </w:rPr>
        <w:t>0925690111</w:t>
      </w:r>
      <w:r w:rsidR="009648D6" w:rsidRPr="008B7645">
        <w:rPr>
          <w:rFonts w:ascii="標楷體" w:eastAsia="標楷體" w:hAnsi="標楷體" w:cs="TT4Bo01" w:hint="eastAsia"/>
          <w:color w:val="000000"/>
          <w:kern w:val="0"/>
        </w:rPr>
        <w:t>、</w:t>
      </w:r>
      <w:r w:rsidR="009648D6" w:rsidRPr="008B7645">
        <w:rPr>
          <w:rFonts w:ascii="標楷體" w:eastAsia="標楷體" w:hAnsi="標楷體" w:cs="TT4Bo00" w:hint="eastAsia"/>
          <w:color w:val="000000"/>
          <w:kern w:val="0"/>
        </w:rPr>
        <w:t>陳順文老師</w:t>
      </w:r>
      <w:r w:rsidR="009648D6" w:rsidRPr="008B7645">
        <w:rPr>
          <w:rFonts w:ascii="標楷體" w:eastAsia="標楷體" w:hAnsi="標楷體" w:cs="TT4Bo01" w:hint="eastAsia"/>
          <w:color w:val="000000"/>
          <w:kern w:val="0"/>
        </w:rPr>
        <w:t>0935260730</w:t>
      </w:r>
    </w:p>
    <w:p w:rsidR="003E556F" w:rsidRDefault="009648D6" w:rsidP="00CB63D6">
      <w:pPr>
        <w:autoSpaceDE w:val="0"/>
        <w:autoSpaceDN w:val="0"/>
        <w:adjustRightInd w:val="0"/>
        <w:snapToGrid w:val="0"/>
        <w:spacing w:line="140" w:lineRule="atLeast"/>
        <w:ind w:firstLineChars="350" w:firstLine="840"/>
        <w:rPr>
          <w:rFonts w:ascii="標楷體" w:eastAsia="標楷體" w:hAnsi="標楷體" w:cs="TT4Bo01"/>
          <w:color w:val="000000"/>
          <w:kern w:val="0"/>
        </w:rPr>
      </w:pPr>
      <w:r>
        <w:rPr>
          <w:rFonts w:ascii="標楷體" w:eastAsia="標楷體" w:hAnsi="標楷體" w:hint="eastAsia"/>
        </w:rPr>
        <w:t>（2</w:t>
      </w:r>
      <w:r w:rsidRPr="00952848">
        <w:rPr>
          <w:rFonts w:ascii="標楷體" w:eastAsia="標楷體" w:hAnsi="標楷體" w:hint="eastAsia"/>
        </w:rPr>
        <w:t>）</w:t>
      </w:r>
      <w:r w:rsidR="00CB63D6" w:rsidRPr="008B7645">
        <w:rPr>
          <w:rFonts w:ascii="標楷體" w:eastAsia="標楷體" w:hAnsi="標楷體" w:cs="TT4Bo01" w:hint="eastAsia"/>
          <w:color w:val="000000"/>
          <w:kern w:val="0"/>
        </w:rPr>
        <w:t>報</w:t>
      </w:r>
      <w:r w:rsidR="00CB63D6" w:rsidRPr="008B7645">
        <w:rPr>
          <w:rFonts w:ascii="標楷體" w:eastAsia="標楷體" w:hAnsi="標楷體" w:cs="TT4Bo00" w:hint="eastAsia"/>
          <w:color w:val="000000"/>
          <w:kern w:val="0"/>
        </w:rPr>
        <w:t>名</w:t>
      </w:r>
      <w:r w:rsidR="00CB63D6" w:rsidRPr="008B7645">
        <w:rPr>
          <w:rFonts w:ascii="標楷體" w:eastAsia="標楷體" w:hAnsi="標楷體" w:cs="TT4Bo01" w:hint="eastAsia"/>
          <w:color w:val="000000"/>
          <w:kern w:val="0"/>
        </w:rPr>
        <w:t>表上各項</w:t>
      </w:r>
      <w:r w:rsidR="00CB63D6" w:rsidRPr="008B7645">
        <w:rPr>
          <w:rFonts w:ascii="標楷體" w:eastAsia="標楷體" w:hAnsi="標楷體" w:cs="TT4Bo00" w:hint="eastAsia"/>
          <w:color w:val="000000"/>
          <w:kern w:val="0"/>
        </w:rPr>
        <w:t>資</w:t>
      </w:r>
      <w:r w:rsidR="00CB63D6" w:rsidRPr="008B7645">
        <w:rPr>
          <w:rFonts w:ascii="標楷體" w:eastAsia="標楷體" w:hAnsi="標楷體" w:cs="TT4Bo01" w:hint="eastAsia"/>
          <w:color w:val="000000"/>
          <w:kern w:val="0"/>
        </w:rPr>
        <w:t>料必須填寫完整</w:t>
      </w:r>
      <w:r w:rsidR="00CB63D6">
        <w:rPr>
          <w:rFonts w:ascii="標楷體" w:eastAsia="標楷體" w:hAnsi="標楷體" w:cs="TT4Bo01" w:hint="eastAsia"/>
          <w:color w:val="000000"/>
          <w:kern w:val="0"/>
        </w:rPr>
        <w:t>(選手基本資料</w:t>
      </w:r>
      <w:r w:rsidR="00CB63D6" w:rsidRPr="008B7645">
        <w:rPr>
          <w:rFonts w:ascii="標楷體" w:eastAsia="標楷體" w:hAnsi="標楷體" w:cs="TT4Bo01" w:hint="eastAsia"/>
          <w:color w:val="000000"/>
          <w:kern w:val="0"/>
        </w:rPr>
        <w:t>及</w:t>
      </w:r>
      <w:r w:rsidR="00CB63D6">
        <w:rPr>
          <w:rFonts w:ascii="標楷體" w:eastAsia="標楷體" w:hAnsi="標楷體" w:cs="TT4Bo01" w:hint="eastAsia"/>
          <w:color w:val="000000"/>
          <w:kern w:val="0"/>
        </w:rPr>
        <w:t>緊急聯絡人</w:t>
      </w:r>
      <w:r w:rsidR="00CB63D6" w:rsidRPr="008B7645">
        <w:rPr>
          <w:rFonts w:ascii="標楷體" w:eastAsia="標楷體" w:hAnsi="標楷體" w:cs="TT4Bo01" w:hint="eastAsia"/>
          <w:color w:val="000000"/>
          <w:kern w:val="0"/>
        </w:rPr>
        <w:t>電話</w:t>
      </w:r>
      <w:r w:rsidR="00CB63D6">
        <w:rPr>
          <w:rFonts w:ascii="標楷體" w:eastAsia="標楷體" w:hAnsi="標楷體" w:cs="TT4Bo01" w:hint="eastAsia"/>
          <w:color w:val="000000"/>
          <w:kern w:val="0"/>
        </w:rPr>
        <w:t>)，以利辦理保險</w:t>
      </w:r>
      <w:r w:rsidR="003E556F">
        <w:rPr>
          <w:rFonts w:ascii="標楷體" w:eastAsia="標楷體" w:hAnsi="標楷體" w:cs="TT4Bo01" w:hint="eastAsia"/>
          <w:color w:val="000000"/>
          <w:kern w:val="0"/>
        </w:rPr>
        <w:t>相關事</w:t>
      </w:r>
    </w:p>
    <w:p w:rsidR="009648D6" w:rsidRDefault="003E556F" w:rsidP="003E556F">
      <w:pPr>
        <w:autoSpaceDE w:val="0"/>
        <w:autoSpaceDN w:val="0"/>
        <w:adjustRightInd w:val="0"/>
        <w:snapToGrid w:val="0"/>
        <w:spacing w:line="140" w:lineRule="atLeast"/>
        <w:ind w:firstLineChars="350" w:firstLine="840"/>
        <w:rPr>
          <w:rFonts w:ascii="標楷體" w:eastAsia="標楷體" w:hAnsi="標楷體" w:cs="TT4Bo01"/>
          <w:color w:val="000000"/>
          <w:kern w:val="0"/>
        </w:rPr>
      </w:pPr>
      <w:r>
        <w:rPr>
          <w:rFonts w:ascii="標楷體" w:eastAsia="標楷體" w:hAnsi="標楷體" w:cs="TT4Bo01" w:hint="eastAsia"/>
          <w:color w:val="000000"/>
          <w:kern w:val="0"/>
        </w:rPr>
        <w:t xml:space="preserve">     項。</w:t>
      </w:r>
    </w:p>
    <w:p w:rsidR="003E556F" w:rsidRPr="006A6F65" w:rsidRDefault="003E556F" w:rsidP="003E556F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1"/>
          <w:color w:val="000000"/>
          <w:kern w:val="0"/>
        </w:rPr>
      </w:pPr>
      <w:r>
        <w:rPr>
          <w:rFonts w:ascii="標楷體" w:eastAsia="標楷體" w:hAnsi="標楷體" w:cs="TT4Bo01" w:hint="eastAsia"/>
          <w:color w:val="000000"/>
          <w:kern w:val="0"/>
        </w:rPr>
        <w:t xml:space="preserve">     4、報名時間</w:t>
      </w:r>
      <w:r w:rsidRPr="003E556F">
        <w:rPr>
          <w:rFonts w:ascii="標楷體" w:eastAsia="標楷體" w:hAnsi="標楷體" w:cs="TT4Bo01" w:hint="eastAsia"/>
          <w:color w:val="000000"/>
          <w:kern w:val="0"/>
        </w:rPr>
        <w:t>：</w:t>
      </w:r>
      <w:r>
        <w:rPr>
          <w:rFonts w:ascii="標楷體" w:eastAsia="標楷體" w:hAnsi="標楷體" w:cs="TT4Bo01" w:hint="eastAsia"/>
          <w:color w:val="000000"/>
          <w:kern w:val="0"/>
        </w:rPr>
        <w:t>105年10月</w:t>
      </w:r>
      <w:r w:rsidR="00B4211E">
        <w:rPr>
          <w:rFonts w:ascii="標楷體" w:eastAsia="標楷體" w:hAnsi="標楷體" w:cs="TT4Bo01" w:hint="eastAsia"/>
          <w:color w:val="000000"/>
          <w:kern w:val="0"/>
        </w:rPr>
        <w:t>28</w:t>
      </w:r>
      <w:r>
        <w:rPr>
          <w:rFonts w:ascii="標楷體" w:eastAsia="標楷體" w:hAnsi="標楷體" w:cs="TT4Bo01" w:hint="eastAsia"/>
          <w:color w:val="000000"/>
          <w:kern w:val="0"/>
        </w:rPr>
        <w:t>日(</w:t>
      </w:r>
      <w:r w:rsidR="00B4211E">
        <w:rPr>
          <w:rFonts w:ascii="標楷體" w:eastAsia="標楷體" w:hAnsi="標楷體" w:cs="TT4Bo01" w:hint="eastAsia"/>
          <w:color w:val="000000"/>
          <w:kern w:val="0"/>
        </w:rPr>
        <w:t>週五</w:t>
      </w:r>
      <w:r>
        <w:rPr>
          <w:rFonts w:ascii="標楷體" w:eastAsia="標楷體" w:hAnsi="標楷體" w:cs="TT4Bo01" w:hint="eastAsia"/>
          <w:color w:val="000000"/>
          <w:kern w:val="0"/>
        </w:rPr>
        <w:t>)下午五點前截止，(如報名人數額滿，提早結束報名時間)。</w:t>
      </w:r>
    </w:p>
    <w:p w:rsidR="009648D6" w:rsidRPr="008B7645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8B7645">
        <w:rPr>
          <w:rFonts w:ascii="標楷體" w:eastAsia="標楷體" w:hAnsi="標楷體" w:cs="TT4Bo01" w:hint="eastAsia"/>
          <w:color w:val="000000"/>
          <w:kern w:val="0"/>
        </w:rPr>
        <w:t>十</w:t>
      </w:r>
      <w:r w:rsidR="00DD1CB4">
        <w:rPr>
          <w:rFonts w:ascii="標楷體" w:eastAsia="標楷體" w:hAnsi="標楷體" w:cs="TT4Bo01" w:hint="eastAsia"/>
          <w:color w:val="000000"/>
          <w:kern w:val="0"/>
        </w:rPr>
        <w:t>三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、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比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賽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制度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：</w:t>
      </w:r>
    </w:p>
    <w:p w:rsidR="009648D6" w:rsidRPr="008B7645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1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 xml:space="preserve">     1、</w:t>
      </w:r>
      <w:r w:rsidR="00122E90">
        <w:rPr>
          <w:rFonts w:ascii="標楷體" w:eastAsia="標楷體" w:hAnsi="標楷體" w:cs="TT4Bo00" w:hint="eastAsia"/>
          <w:color w:val="000000"/>
          <w:kern w:val="0"/>
        </w:rPr>
        <w:t>各項目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各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組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報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名</w:t>
      </w:r>
      <w:r w:rsidR="003E556F">
        <w:rPr>
          <w:rFonts w:ascii="標楷體" w:eastAsia="標楷體" w:hAnsi="標楷體" w:cs="TT4Bo01" w:hint="eastAsia"/>
          <w:color w:val="000000"/>
          <w:kern w:val="0"/>
        </w:rPr>
        <w:t>少於3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隊</w:t>
      </w:r>
      <w:r w:rsidRPr="008B7645">
        <w:rPr>
          <w:rFonts w:ascii="標楷體" w:eastAsia="標楷體" w:hAnsi="標楷體" w:cs="T3Font_3" w:hint="eastAsia"/>
          <w:color w:val="000000"/>
          <w:kern w:val="0"/>
        </w:rPr>
        <w:t>（不含）</w:t>
      </w:r>
      <w:r>
        <w:rPr>
          <w:rFonts w:ascii="標楷體" w:eastAsia="標楷體" w:hAnsi="標楷體" w:cs="T3Font_3" w:hint="eastAsia"/>
          <w:color w:val="000000"/>
          <w:kern w:val="0"/>
        </w:rPr>
        <w:t>三隊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以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下者不舉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行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比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賽，。</w:t>
      </w:r>
    </w:p>
    <w:p w:rsidR="009648D6" w:rsidRPr="008B7645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 xml:space="preserve">     2、</w:t>
      </w:r>
      <w:r w:rsidR="00122E90">
        <w:rPr>
          <w:rFonts w:ascii="標楷體" w:eastAsia="標楷體" w:hAnsi="標楷體" w:cs="TT4Bo00" w:hint="eastAsia"/>
          <w:color w:val="000000"/>
          <w:kern w:val="0"/>
        </w:rPr>
        <w:t>各項目</w:t>
      </w:r>
      <w:r w:rsidR="00122E90" w:rsidRPr="008B7645">
        <w:rPr>
          <w:rFonts w:ascii="標楷體" w:eastAsia="標楷體" w:hAnsi="標楷體" w:cs="TT4Bo01" w:hint="eastAsia"/>
          <w:color w:val="000000"/>
          <w:kern w:val="0"/>
        </w:rPr>
        <w:t>各</w:t>
      </w:r>
      <w:r w:rsidR="00122E90" w:rsidRPr="008B7645">
        <w:rPr>
          <w:rFonts w:ascii="標楷體" w:eastAsia="標楷體" w:hAnsi="標楷體" w:cs="TT4Bo00" w:hint="eastAsia"/>
          <w:color w:val="000000"/>
          <w:kern w:val="0"/>
        </w:rPr>
        <w:t>組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報</w:t>
      </w:r>
      <w:r w:rsidR="003E556F">
        <w:rPr>
          <w:rFonts w:ascii="標楷體" w:eastAsia="標楷體" w:hAnsi="標楷體" w:cs="TT4Bo00" w:hint="eastAsia"/>
          <w:color w:val="000000"/>
          <w:kern w:val="0"/>
        </w:rPr>
        <w:t>名5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隊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（</w:t>
      </w:r>
      <w:r>
        <w:rPr>
          <w:rFonts w:ascii="標楷體" w:eastAsia="標楷體" w:hAnsi="標楷體" w:cs="TT4Bo00" w:hint="eastAsia"/>
          <w:color w:val="000000"/>
          <w:kern w:val="0"/>
        </w:rPr>
        <w:t>不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含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）以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下採單循環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賽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制</w:t>
      </w:r>
      <w:r w:rsidR="00122E90">
        <w:rPr>
          <w:rFonts w:ascii="標楷體" w:eastAsia="標楷體" w:hAnsi="標楷體" w:cs="TT4Bo01" w:hint="eastAsia"/>
          <w:color w:val="000000"/>
          <w:kern w:val="0"/>
        </w:rPr>
        <w:t>。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。</w:t>
      </w:r>
    </w:p>
    <w:p w:rsidR="009648D6" w:rsidRPr="003B19C7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1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 xml:space="preserve">     </w:t>
      </w:r>
      <w:r>
        <w:rPr>
          <w:rFonts w:ascii="標楷體" w:eastAsia="標楷體" w:hAnsi="標楷體" w:cs="TT4Bo01" w:hint="eastAsia"/>
          <w:color w:val="000000"/>
          <w:kern w:val="0"/>
        </w:rPr>
        <w:t>3、</w:t>
      </w:r>
      <w:r w:rsidR="003B0921">
        <w:rPr>
          <w:rFonts w:ascii="標楷體" w:eastAsia="標楷體" w:hAnsi="標楷體" w:cs="TT4Bo00" w:hint="eastAsia"/>
          <w:color w:val="000000"/>
          <w:kern w:val="0"/>
        </w:rPr>
        <w:t>各項目</w:t>
      </w:r>
      <w:r w:rsidR="003B0921" w:rsidRPr="008B7645">
        <w:rPr>
          <w:rFonts w:ascii="標楷體" w:eastAsia="標楷體" w:hAnsi="標楷體" w:cs="TT4Bo01" w:hint="eastAsia"/>
          <w:color w:val="000000"/>
          <w:kern w:val="0"/>
        </w:rPr>
        <w:t>各</w:t>
      </w:r>
      <w:r w:rsidR="003B0921" w:rsidRPr="008B7645">
        <w:rPr>
          <w:rFonts w:ascii="標楷體" w:eastAsia="標楷體" w:hAnsi="標楷體" w:cs="TT4Bo00" w:hint="eastAsia"/>
          <w:color w:val="000000"/>
          <w:kern w:val="0"/>
        </w:rPr>
        <w:t>組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報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名12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隊(含)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以下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採預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賽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分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組，</w:t>
      </w:r>
      <w:r>
        <w:rPr>
          <w:rFonts w:ascii="標楷體" w:eastAsia="標楷體" w:hAnsi="標楷體" w:cs="TT4Bo01" w:hint="eastAsia"/>
          <w:color w:val="000000"/>
          <w:kern w:val="0"/>
        </w:rPr>
        <w:t>由本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單位視報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名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隊數決定</w:t>
      </w:r>
      <w:r>
        <w:rPr>
          <w:rFonts w:ascii="標楷體" w:eastAsia="標楷體" w:hAnsi="標楷體" w:cs="TT4Bo01" w:hint="eastAsia"/>
          <w:color w:val="000000"/>
          <w:kern w:val="0"/>
        </w:rPr>
        <w:t>決賽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賽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制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。</w:t>
      </w:r>
    </w:p>
    <w:p w:rsidR="009648D6" w:rsidRPr="00597953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1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 xml:space="preserve">     </w:t>
      </w:r>
      <w:r>
        <w:rPr>
          <w:rFonts w:ascii="標楷體" w:eastAsia="標楷體" w:hAnsi="標楷體" w:cs="TT4Bo01" w:hint="eastAsia"/>
          <w:color w:val="000000"/>
          <w:kern w:val="0"/>
        </w:rPr>
        <w:t>4、</w:t>
      </w:r>
      <w:r w:rsidR="003B0921">
        <w:rPr>
          <w:rFonts w:ascii="標楷體" w:eastAsia="標楷體" w:hAnsi="標楷體" w:cs="TT4Bo00" w:hint="eastAsia"/>
          <w:color w:val="000000"/>
          <w:kern w:val="0"/>
        </w:rPr>
        <w:t>各項目</w:t>
      </w:r>
      <w:r w:rsidR="003B0921" w:rsidRPr="008B7645">
        <w:rPr>
          <w:rFonts w:ascii="標楷體" w:eastAsia="標楷體" w:hAnsi="標楷體" w:cs="TT4Bo01" w:hint="eastAsia"/>
          <w:color w:val="000000"/>
          <w:kern w:val="0"/>
        </w:rPr>
        <w:t>各</w:t>
      </w:r>
      <w:r w:rsidR="003B0921" w:rsidRPr="008B7645">
        <w:rPr>
          <w:rFonts w:ascii="標楷體" w:eastAsia="標楷體" w:hAnsi="標楷體" w:cs="TT4Bo00" w:hint="eastAsia"/>
          <w:color w:val="000000"/>
          <w:kern w:val="0"/>
        </w:rPr>
        <w:t>組</w:t>
      </w:r>
      <w:r>
        <w:rPr>
          <w:rFonts w:ascii="標楷體" w:eastAsia="標楷體" w:hAnsi="標楷體" w:cs="TT4Bo00" w:hint="eastAsia"/>
          <w:color w:val="000000"/>
          <w:kern w:val="0"/>
        </w:rPr>
        <w:t>報名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13</w:t>
      </w:r>
      <w:r>
        <w:rPr>
          <w:rFonts w:ascii="標楷體" w:eastAsia="標楷體" w:hAnsi="標楷體" w:cs="TT4Bo00" w:hint="eastAsia"/>
          <w:color w:val="000000"/>
          <w:kern w:val="0"/>
        </w:rPr>
        <w:t>隊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(含)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以上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採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單淘汰賽制，</w:t>
      </w:r>
      <w:r>
        <w:rPr>
          <w:rFonts w:ascii="標楷體" w:eastAsia="標楷體" w:hAnsi="標楷體" w:cs="TT4Bo01" w:hint="eastAsia"/>
          <w:color w:val="000000"/>
          <w:kern w:val="0"/>
        </w:rPr>
        <w:t>由本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單位視報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名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隊數決定</w:t>
      </w:r>
      <w:r>
        <w:rPr>
          <w:rFonts w:ascii="標楷體" w:eastAsia="標楷體" w:hAnsi="標楷體" w:cs="TT4Bo01" w:hint="eastAsia"/>
          <w:color w:val="000000"/>
          <w:kern w:val="0"/>
        </w:rPr>
        <w:t>決賽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賽</w:t>
      </w:r>
      <w:r w:rsidRPr="008B7645">
        <w:rPr>
          <w:rFonts w:ascii="標楷體" w:eastAsia="標楷體" w:hAnsi="標楷體" w:cs="TT4Bo01" w:hint="eastAsia"/>
          <w:color w:val="000000"/>
          <w:kern w:val="0"/>
        </w:rPr>
        <w:t>制</w:t>
      </w:r>
      <w:r w:rsidRPr="008B7645">
        <w:rPr>
          <w:rFonts w:ascii="標楷體" w:eastAsia="標楷體" w:hAnsi="標楷體" w:cs="TT4Bo00" w:hint="eastAsia"/>
          <w:color w:val="000000"/>
          <w:kern w:val="0"/>
        </w:rPr>
        <w:t>。</w:t>
      </w:r>
    </w:p>
    <w:p w:rsidR="009648D6" w:rsidRPr="00696451" w:rsidRDefault="009648D6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597953">
        <w:rPr>
          <w:rFonts w:ascii="標楷體" w:eastAsia="標楷體" w:hAnsi="標楷體" w:cs="TT4Bo01" w:hint="eastAsia"/>
          <w:color w:val="000000"/>
          <w:kern w:val="0"/>
        </w:rPr>
        <w:t>十</w:t>
      </w:r>
      <w:r w:rsidR="00DD1CB4">
        <w:rPr>
          <w:rFonts w:ascii="標楷體" w:eastAsia="標楷體" w:hAnsi="標楷體" w:cs="TT4Bo00" w:hint="eastAsia"/>
          <w:color w:val="000000"/>
          <w:kern w:val="0"/>
        </w:rPr>
        <w:t>四</w:t>
      </w:r>
      <w:r w:rsidRPr="00597953">
        <w:rPr>
          <w:rFonts w:ascii="標楷體" w:eastAsia="標楷體" w:hAnsi="標楷體" w:cs="TT4Bo00" w:hint="eastAsia"/>
          <w:color w:val="000000"/>
          <w:kern w:val="0"/>
        </w:rPr>
        <w:t>、</w:t>
      </w:r>
      <w:r w:rsidR="006E7DDC" w:rsidRPr="006E7DDC">
        <w:rPr>
          <w:rFonts w:ascii="標楷體" w:eastAsia="標楷體" w:hAnsi="標楷體" w:cs="TT4Bo01" w:hint="eastAsia"/>
          <w:color w:val="000000"/>
          <w:kern w:val="0"/>
        </w:rPr>
        <w:t>賽 程：賽程於105年10月</w:t>
      </w:r>
      <w:r w:rsidR="00B4211E">
        <w:rPr>
          <w:rFonts w:ascii="標楷體" w:eastAsia="標楷體" w:hAnsi="標楷體" w:cs="TT4Bo01" w:hint="eastAsia"/>
          <w:color w:val="000000"/>
          <w:kern w:val="0"/>
        </w:rPr>
        <w:t>31</w:t>
      </w:r>
      <w:r w:rsidR="006E7DDC" w:rsidRPr="006E7DDC">
        <w:rPr>
          <w:rFonts w:ascii="標楷體" w:eastAsia="標楷體" w:hAnsi="標楷體" w:cs="TT4Bo01" w:hint="eastAsia"/>
          <w:color w:val="000000"/>
          <w:kern w:val="0"/>
        </w:rPr>
        <w:t>日（星期一）下午5時公佈於啟英高中首頁。</w:t>
      </w:r>
    </w:p>
    <w:p w:rsidR="009648D6" w:rsidRPr="00597953" w:rsidRDefault="009648D6" w:rsidP="00696451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597953">
        <w:rPr>
          <w:rFonts w:ascii="標楷體" w:eastAsia="標楷體" w:hAnsi="標楷體" w:cs="TT4Bo01" w:hint="eastAsia"/>
          <w:color w:val="000000"/>
          <w:kern w:val="0"/>
        </w:rPr>
        <w:t>十</w:t>
      </w:r>
      <w:r w:rsidR="00DD1CB4">
        <w:rPr>
          <w:rFonts w:ascii="標楷體" w:eastAsia="標楷體" w:hAnsi="標楷體" w:cs="TT4Bo00" w:hint="eastAsia"/>
          <w:color w:val="000000"/>
          <w:kern w:val="0"/>
        </w:rPr>
        <w:t>五</w:t>
      </w:r>
      <w:r w:rsidRPr="00597953">
        <w:rPr>
          <w:rFonts w:ascii="標楷體" w:eastAsia="標楷體" w:hAnsi="標楷體" w:cs="TT4Bo00" w:hint="eastAsia"/>
          <w:color w:val="000000"/>
          <w:kern w:val="0"/>
        </w:rPr>
        <w:t>、</w:t>
      </w:r>
      <w:r w:rsidR="006E7DDC" w:rsidRPr="006E7DDC">
        <w:rPr>
          <w:rFonts w:ascii="標楷體" w:eastAsia="標楷體" w:hAnsi="標楷體" w:cs="TT4Bo00" w:hint="eastAsia"/>
          <w:color w:val="000000"/>
          <w:kern w:val="0"/>
        </w:rPr>
        <w:t>獎 勵：各組取前四名，由承辦單位頒贈獎盃及獎狀，報名隊少於五隊（不含）時取前兩名。</w:t>
      </w:r>
    </w:p>
    <w:p w:rsidR="006E7DDC" w:rsidRPr="006E7DDC" w:rsidRDefault="00DD1CB4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1"/>
          <w:color w:val="000000"/>
          <w:kern w:val="0"/>
        </w:rPr>
      </w:pPr>
      <w:r>
        <w:rPr>
          <w:rFonts w:ascii="標楷體" w:eastAsia="標楷體" w:hAnsi="標楷體" w:cs="TT4Bo01" w:hint="eastAsia"/>
          <w:color w:val="000000"/>
          <w:kern w:val="0"/>
        </w:rPr>
        <w:t>十六</w:t>
      </w:r>
      <w:r w:rsidR="009648D6" w:rsidRPr="004160AB">
        <w:rPr>
          <w:rFonts w:ascii="標楷體" w:eastAsia="標楷體" w:hAnsi="標楷體" w:cs="TT4Bo00" w:hint="eastAsia"/>
          <w:color w:val="000000"/>
          <w:kern w:val="0"/>
        </w:rPr>
        <w:t>、</w:t>
      </w:r>
      <w:r w:rsidR="006E7DDC" w:rsidRPr="006E7DDC">
        <w:rPr>
          <w:rFonts w:ascii="標楷體" w:eastAsia="標楷體" w:hAnsi="標楷體" w:cs="TT4Bo01" w:hint="eastAsia"/>
          <w:color w:val="000000"/>
          <w:kern w:val="0"/>
        </w:rPr>
        <w:t>參賽須知：</w:t>
      </w:r>
    </w:p>
    <w:p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1"/>
          <w:color w:val="000000"/>
          <w:kern w:val="0"/>
        </w:rPr>
      </w:pPr>
      <w:r w:rsidRPr="006E7DDC">
        <w:rPr>
          <w:rFonts w:ascii="標楷體" w:eastAsia="標楷體" w:hAnsi="標楷體" w:cs="TT4Bo01" w:hint="eastAsia"/>
          <w:color w:val="000000"/>
          <w:kern w:val="0"/>
        </w:rPr>
        <w:t xml:space="preserve">     1、所有參賽者比賽當天需攜帶學生證或身分證或在臺居留證報到檢錄（皆需正本），並準備</w:t>
      </w:r>
    </w:p>
    <w:p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1"/>
          <w:color w:val="000000"/>
          <w:kern w:val="0"/>
        </w:rPr>
      </w:pPr>
      <w:r w:rsidRPr="006E7DDC">
        <w:rPr>
          <w:rFonts w:ascii="標楷體" w:eastAsia="標楷體" w:hAnsi="標楷體" w:cs="TT4Bo01" w:hint="eastAsia"/>
          <w:color w:val="000000"/>
          <w:kern w:val="0"/>
        </w:rPr>
        <w:t xml:space="preserve">        足以證明身份且貼有相片之文件（例：駕照、健保卡、在學證明、護照等）以備查證，未檢錄</w:t>
      </w:r>
    </w:p>
    <w:p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1"/>
          <w:color w:val="000000"/>
          <w:kern w:val="0"/>
        </w:rPr>
      </w:pPr>
      <w:r w:rsidRPr="006E7DDC">
        <w:rPr>
          <w:rFonts w:ascii="標楷體" w:eastAsia="標楷體" w:hAnsi="標楷體" w:cs="TT4Bo01" w:hint="eastAsia"/>
          <w:color w:val="000000"/>
          <w:kern w:val="0"/>
        </w:rPr>
        <w:t xml:space="preserve">        或未攜帶者不得出場參賽。</w:t>
      </w:r>
    </w:p>
    <w:p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1"/>
          <w:color w:val="000000"/>
          <w:kern w:val="0"/>
        </w:rPr>
      </w:pPr>
      <w:r w:rsidRPr="006E7DDC">
        <w:rPr>
          <w:rFonts w:ascii="標楷體" w:eastAsia="標楷體" w:hAnsi="標楷體" w:cs="TT4Bo01" w:hint="eastAsia"/>
          <w:color w:val="000000"/>
          <w:kern w:val="0"/>
        </w:rPr>
        <w:t xml:space="preserve">     2、各球隊應於表訂開賽時間前30分鐘到場，並向記錄台辨妥出賽手續（繳交出賽名單及證件）。</w:t>
      </w:r>
    </w:p>
    <w:p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1"/>
          <w:color w:val="000000"/>
          <w:kern w:val="0"/>
        </w:rPr>
      </w:pPr>
      <w:r w:rsidRPr="006E7DDC">
        <w:rPr>
          <w:rFonts w:ascii="標楷體" w:eastAsia="標楷體" w:hAnsi="標楷體" w:cs="TT4Bo01" w:hint="eastAsia"/>
          <w:color w:val="000000"/>
          <w:kern w:val="0"/>
        </w:rPr>
        <w:t xml:space="preserve">     3、於賽事任何時刻，發現球員資格不符或冒名頂替，經查證確認後立即取消該隊參賽資格。</w:t>
      </w:r>
    </w:p>
    <w:p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1"/>
          <w:color w:val="000000"/>
          <w:kern w:val="0"/>
        </w:rPr>
      </w:pPr>
      <w:r w:rsidRPr="006E7DDC">
        <w:rPr>
          <w:rFonts w:ascii="標楷體" w:eastAsia="標楷體" w:hAnsi="標楷體" w:cs="TT4Bo01" w:hint="eastAsia"/>
          <w:color w:val="000000"/>
          <w:kern w:val="0"/>
        </w:rPr>
        <w:t xml:space="preserve">     4、球員一人不能同時代表兩隊，如有違者，即取消第二出場球隊之資格。</w:t>
      </w:r>
    </w:p>
    <w:p w:rsidR="007D53AC" w:rsidRPr="006E7DDC" w:rsidRDefault="006E7DDC" w:rsidP="0013240E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1"/>
          <w:color w:val="000000"/>
          <w:kern w:val="0"/>
        </w:rPr>
      </w:pPr>
      <w:r w:rsidRPr="006E7DDC">
        <w:rPr>
          <w:rFonts w:ascii="標楷體" w:eastAsia="標楷體" w:hAnsi="標楷體" w:cs="TT4Bo01" w:hint="eastAsia"/>
          <w:color w:val="000000"/>
          <w:kern w:val="0"/>
        </w:rPr>
        <w:t xml:space="preserve">     5、國中女子組別使用６號球，國中男子組使用７號球。</w:t>
      </w:r>
    </w:p>
    <w:p w:rsidR="006E7DDC" w:rsidRPr="006E7DDC" w:rsidRDefault="00DD1CB4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1" w:hint="eastAsia"/>
          <w:color w:val="000000"/>
          <w:kern w:val="0"/>
        </w:rPr>
        <w:t>十七</w:t>
      </w:r>
      <w:r w:rsidR="007D53AC" w:rsidRPr="004160AB">
        <w:rPr>
          <w:rFonts w:ascii="標楷體" w:eastAsia="標楷體" w:hAnsi="標楷體" w:cs="TT4Bo00" w:hint="eastAsia"/>
          <w:color w:val="000000"/>
          <w:kern w:val="0"/>
        </w:rPr>
        <w:t>、</w:t>
      </w:r>
      <w:r w:rsidR="006E7DDC" w:rsidRPr="006E7DDC">
        <w:rPr>
          <w:rFonts w:ascii="標楷體" w:eastAsia="標楷體" w:hAnsi="標楷體" w:cs="TT4Bo00" w:hint="eastAsia"/>
          <w:color w:val="000000"/>
          <w:kern w:val="0"/>
        </w:rPr>
        <w:t>三對三籃球鬥牛賽比賽規則</w:t>
      </w:r>
    </w:p>
    <w:p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 1.</w:t>
      </w:r>
      <w:r w:rsidRPr="006E7DDC">
        <w:rPr>
          <w:rFonts w:ascii="標楷體" w:eastAsia="標楷體" w:hAnsi="標楷體" w:cs="TT4Bo00" w:hint="eastAsia"/>
          <w:color w:val="000000"/>
          <w:kern w:val="0"/>
        </w:rPr>
        <w:tab/>
        <w:t>預賽每場比賽時間為7分鐘〈不停錶〉。一隊先得11分（含）以上或兩隊比數相差6分，比賽</w:t>
      </w:r>
    </w:p>
    <w:p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    結束；決賽每場比賽時間為8分鐘(比賽時間皆不停錶，受傷才停錶)。一隊先得13分（含）以</w:t>
      </w:r>
    </w:p>
    <w:p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    上或兩隊比數相差7分，比賽結束。若得分相同，進入延長賽，先得分隊伍獲勝，比賽即結束，</w:t>
      </w:r>
    </w:p>
    <w:p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    不採罰球PK制。</w:t>
      </w:r>
    </w:p>
    <w:p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 2.</w:t>
      </w:r>
      <w:r w:rsidRPr="006E7DDC">
        <w:rPr>
          <w:rFonts w:ascii="標楷體" w:eastAsia="標楷體" w:hAnsi="標楷體" w:cs="TT4Bo00" w:hint="eastAsia"/>
          <w:color w:val="000000"/>
          <w:kern w:val="0"/>
        </w:rPr>
        <w:tab/>
        <w:t>所有比賽均以3人開始，球賽進行中某隊少於3人時則判定失敗。</w:t>
      </w:r>
    </w:p>
    <w:p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lastRenderedPageBreak/>
        <w:t xml:space="preserve">     3.</w:t>
      </w:r>
      <w:r w:rsidRPr="006E7DDC">
        <w:rPr>
          <w:rFonts w:ascii="標楷體" w:eastAsia="標楷體" w:hAnsi="標楷體" w:cs="TT4Bo00" w:hint="eastAsia"/>
          <w:color w:val="000000"/>
          <w:kern w:val="0"/>
        </w:rPr>
        <w:tab/>
        <w:t>比賽開始之攻守順序以猜拳決定之，獲發球權方於3分線外頂端發球。</w:t>
      </w:r>
    </w:p>
    <w:p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 4.</w:t>
      </w:r>
      <w:r w:rsidRPr="006E7DDC">
        <w:rPr>
          <w:rFonts w:ascii="標楷體" w:eastAsia="標楷體" w:hAnsi="標楷體" w:cs="TT4Bo00" w:hint="eastAsia"/>
          <w:color w:val="000000"/>
          <w:kern w:val="0"/>
        </w:rPr>
        <w:tab/>
        <w:t>每次投球中籃得分後均交換控球權。</w:t>
      </w:r>
    </w:p>
    <w:p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 5.</w:t>
      </w:r>
      <w:r w:rsidRPr="006E7DDC">
        <w:rPr>
          <w:rFonts w:ascii="標楷體" w:eastAsia="標楷體" w:hAnsi="標楷體" w:cs="TT4Bo00" w:hint="eastAsia"/>
          <w:color w:val="000000"/>
          <w:kern w:val="0"/>
        </w:rPr>
        <w:tab/>
        <w:t>三分線外投籃命中得3分，其餘投籃命中得2分，罰球命中每球1分。</w:t>
      </w:r>
    </w:p>
    <w:p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 6.</w:t>
      </w:r>
      <w:r w:rsidRPr="006E7DDC">
        <w:rPr>
          <w:rFonts w:ascii="標楷體" w:eastAsia="標楷體" w:hAnsi="標楷體" w:cs="TT4Bo00" w:hint="eastAsia"/>
          <w:color w:val="000000"/>
          <w:kern w:val="0"/>
        </w:rPr>
        <w:tab/>
        <w:t>遇雙方爭球時，採猜拳方式決定之。</w:t>
      </w:r>
    </w:p>
    <w:p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 7.</w:t>
      </w:r>
      <w:r w:rsidRPr="006E7DDC">
        <w:rPr>
          <w:rFonts w:ascii="標楷體" w:eastAsia="標楷體" w:hAnsi="標楷體" w:cs="TT4Bo00" w:hint="eastAsia"/>
          <w:color w:val="000000"/>
          <w:kern w:val="0"/>
        </w:rPr>
        <w:tab/>
        <w:t xml:space="preserve">個人犯規累計3次判罰離場，且團隊犯規第4次起，則進行罰球2次，罰球最後一次若沒中籃，        </w:t>
      </w:r>
    </w:p>
    <w:p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    罰球方搶得籃板球後，可直接投籃。</w:t>
      </w:r>
    </w:p>
    <w:p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 8.</w:t>
      </w:r>
      <w:r w:rsidRPr="006E7DDC">
        <w:rPr>
          <w:rFonts w:ascii="標楷體" w:eastAsia="標楷體" w:hAnsi="標楷體" w:cs="TT4Bo00" w:hint="eastAsia"/>
          <w:color w:val="000000"/>
          <w:kern w:val="0"/>
        </w:rPr>
        <w:tab/>
        <w:t>防守方搶得籃板球或抄截成功，須將球傳出或運出3分線外後（單腳接觸線），方可攻籃。</w:t>
      </w:r>
    </w:p>
    <w:p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 9.</w:t>
      </w:r>
      <w:r w:rsidRPr="006E7DDC">
        <w:rPr>
          <w:rFonts w:ascii="標楷體" w:eastAsia="標楷體" w:hAnsi="標楷體" w:cs="TT4Bo00" w:hint="eastAsia"/>
          <w:color w:val="000000"/>
          <w:kern w:val="0"/>
        </w:rPr>
        <w:tab/>
        <w:t>對投籃動作中的球員犯規時，如球進，得分算，須加罰，且犯規累計至團隊犯規次數。</w:t>
      </w:r>
    </w:p>
    <w:p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10.</w:t>
      </w:r>
      <w:r w:rsidRPr="006E7DDC">
        <w:rPr>
          <w:rFonts w:ascii="標楷體" w:eastAsia="標楷體" w:hAnsi="標楷體" w:cs="TT4Bo00" w:hint="eastAsia"/>
          <w:color w:val="000000"/>
          <w:kern w:val="0"/>
        </w:rPr>
        <w:tab/>
        <w:t>發球者，不得投籃，經裁判遞交球後須5秒內將球傳出或運球；違者判違例。</w:t>
      </w:r>
    </w:p>
    <w:p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11.</w:t>
      </w:r>
      <w:r w:rsidRPr="006E7DDC">
        <w:rPr>
          <w:rFonts w:ascii="標楷體" w:eastAsia="標楷體" w:hAnsi="標楷體" w:cs="TT4Bo00" w:hint="eastAsia"/>
          <w:color w:val="000000"/>
          <w:kern w:val="0"/>
        </w:rPr>
        <w:tab/>
      </w:r>
      <w:r>
        <w:rPr>
          <w:rFonts w:ascii="標楷體" w:eastAsia="標楷體" w:hAnsi="標楷體" w:cs="TT4Bo00" w:hint="eastAsia"/>
          <w:color w:val="000000"/>
          <w:kern w:val="0"/>
        </w:rPr>
        <w:t>預</w:t>
      </w:r>
      <w:r w:rsidRPr="006E7DDC">
        <w:rPr>
          <w:rFonts w:ascii="標楷體" w:eastAsia="標楷體" w:hAnsi="標楷體" w:cs="TT4Bo00" w:hint="eastAsia"/>
          <w:color w:val="000000"/>
          <w:kern w:val="0"/>
        </w:rPr>
        <w:t>賽不得暫停，</w:t>
      </w:r>
      <w:r>
        <w:rPr>
          <w:rFonts w:ascii="標楷體" w:eastAsia="標楷體" w:hAnsi="標楷體" w:cs="TT4Bo00" w:hint="eastAsia"/>
          <w:color w:val="000000"/>
          <w:kern w:val="0"/>
        </w:rPr>
        <w:t>4</w:t>
      </w:r>
      <w:r w:rsidRPr="006E7DDC">
        <w:rPr>
          <w:rFonts w:ascii="標楷體" w:eastAsia="標楷體" w:hAnsi="標楷體" w:cs="TT4Bo00" w:hint="eastAsia"/>
          <w:color w:val="000000"/>
          <w:kern w:val="0"/>
        </w:rPr>
        <w:t>強決賽可暫停乙次，暫停時間三十秒，比賽時間停錶。</w:t>
      </w:r>
    </w:p>
    <w:p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12.</w:t>
      </w:r>
      <w:r w:rsidRPr="006E7DDC">
        <w:rPr>
          <w:rFonts w:ascii="標楷體" w:eastAsia="標楷體" w:hAnsi="標楷體" w:cs="TT4Bo00" w:hint="eastAsia"/>
          <w:color w:val="000000"/>
          <w:kern w:val="0"/>
        </w:rPr>
        <w:tab/>
        <w:t>受傷流血的球員必須下場治療。</w:t>
      </w:r>
    </w:p>
    <w:p w:rsidR="006E7DDC" w:rsidRPr="006E7DDC" w:rsidRDefault="006E7DDC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13.</w:t>
      </w:r>
      <w:r w:rsidRPr="006E7DDC">
        <w:rPr>
          <w:rFonts w:ascii="標楷體" w:eastAsia="標楷體" w:hAnsi="標楷體" w:cs="TT4Bo00" w:hint="eastAsia"/>
          <w:color w:val="000000"/>
          <w:kern w:val="0"/>
        </w:rPr>
        <w:tab/>
        <w:t>除以上所述規則外，其餘均按照國際籃總(FIBA)最新國際籃球規則執行。</w:t>
      </w:r>
    </w:p>
    <w:p w:rsidR="00147FFB" w:rsidRDefault="006E7DDC" w:rsidP="00147FFB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14.</w:t>
      </w:r>
      <w:r w:rsidRPr="006E7DDC">
        <w:rPr>
          <w:rFonts w:ascii="標楷體" w:eastAsia="標楷體" w:hAnsi="標楷體" w:cs="TT4Bo00" w:hint="eastAsia"/>
          <w:color w:val="000000"/>
          <w:kern w:val="0"/>
        </w:rPr>
        <w:tab/>
      </w:r>
      <w:r w:rsidR="00147FFB" w:rsidRPr="00147FFB">
        <w:rPr>
          <w:rFonts w:ascii="標楷體" w:eastAsia="標楷體" w:hAnsi="標楷體" w:cs="TT4Bo00" w:hint="eastAsia"/>
          <w:color w:val="000000"/>
          <w:kern w:val="0"/>
        </w:rPr>
        <w:t>所有規則及指引均由裁判執行，所有不禮貌及缺乏運動精神之行為，均可由裁判取消其參賽資</w:t>
      </w:r>
    </w:p>
    <w:p w:rsidR="006E7DDC" w:rsidRPr="006E7DDC" w:rsidRDefault="00147FFB" w:rsidP="00147FFB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 xml:space="preserve">        </w:t>
      </w:r>
      <w:r w:rsidRPr="00147FFB">
        <w:rPr>
          <w:rFonts w:ascii="標楷體" w:eastAsia="標楷體" w:hAnsi="標楷體" w:cs="TT4Bo00" w:hint="eastAsia"/>
          <w:color w:val="000000"/>
          <w:kern w:val="0"/>
        </w:rPr>
        <w:t>格。</w:t>
      </w:r>
    </w:p>
    <w:p w:rsidR="007834AA" w:rsidRDefault="00147FFB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 xml:space="preserve">    15.</w:t>
      </w:r>
      <w:r w:rsidRPr="00147FFB">
        <w:rPr>
          <w:rFonts w:hint="eastAsia"/>
        </w:rPr>
        <w:t xml:space="preserve"> </w:t>
      </w:r>
      <w:r w:rsidR="00476AD6" w:rsidRPr="00147FFB">
        <w:rPr>
          <w:rFonts w:ascii="標楷體" w:eastAsia="標楷體" w:hAnsi="標楷體" w:cs="TT4Bo00" w:hint="eastAsia"/>
          <w:color w:val="000000"/>
          <w:kern w:val="0"/>
        </w:rPr>
        <w:t>請參賽選手研讀比賽規則，比賽時裁判不講述規則。</w:t>
      </w:r>
    </w:p>
    <w:p w:rsidR="000A3EE5" w:rsidRPr="00147FFB" w:rsidRDefault="000A3EE5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>十八、雨天備案:</w:t>
      </w:r>
      <w:r w:rsidR="00476AD6">
        <w:rPr>
          <w:rFonts w:ascii="標楷體" w:eastAsia="標楷體" w:hAnsi="標楷體" w:cs="TT4Bo00" w:hint="eastAsia"/>
          <w:color w:val="000000"/>
          <w:kern w:val="0"/>
        </w:rPr>
        <w:t>時間順延一週原場地進行比賽。</w:t>
      </w:r>
    </w:p>
    <w:p w:rsidR="006E7DDC" w:rsidRPr="006E7DDC" w:rsidRDefault="000A3EE5" w:rsidP="006E7DDC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1" w:hint="eastAsia"/>
          <w:color w:val="000000"/>
          <w:kern w:val="0"/>
        </w:rPr>
        <w:t>十九</w:t>
      </w:r>
      <w:r w:rsidR="009648D6" w:rsidRPr="004160AB">
        <w:rPr>
          <w:rFonts w:ascii="標楷體" w:eastAsia="標楷體" w:hAnsi="標楷體" w:cs="TT4Bo00" w:hint="eastAsia"/>
          <w:color w:val="000000"/>
          <w:kern w:val="0"/>
        </w:rPr>
        <w:t>、</w:t>
      </w:r>
      <w:r w:rsidR="006E7DDC" w:rsidRPr="006E7DDC">
        <w:rPr>
          <w:rFonts w:ascii="標楷體" w:eastAsia="標楷體" w:hAnsi="標楷體" w:cs="TT4Bo00" w:hint="eastAsia"/>
          <w:color w:val="000000"/>
          <w:kern w:val="0"/>
        </w:rPr>
        <w:t>本辦法頒佈後實施，如有未盡事宜得由大會修正公佈之,以及大會有權依天候等不可抗力因素縮</w:t>
      </w:r>
    </w:p>
    <w:p w:rsidR="0013240E" w:rsidRPr="00147FFB" w:rsidRDefault="006E7DDC" w:rsidP="00147FFB">
      <w:p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 w:rsidRPr="006E7DDC">
        <w:rPr>
          <w:rFonts w:ascii="標楷體" w:eastAsia="標楷體" w:hAnsi="標楷體" w:cs="TT4Bo00" w:hint="eastAsia"/>
          <w:color w:val="000000"/>
          <w:kern w:val="0"/>
        </w:rPr>
        <w:t xml:space="preserve">      短賽程或延期舉行。</w:t>
      </w:r>
    </w:p>
    <w:p w:rsidR="00B70185" w:rsidRDefault="00B70185" w:rsidP="00B70185">
      <w:pPr>
        <w:autoSpaceDE w:val="0"/>
        <w:autoSpaceDN w:val="0"/>
        <w:adjustRightInd w:val="0"/>
        <w:rPr>
          <w:rFonts w:ascii="標楷體" w:eastAsia="標楷體" w:hAnsi="標楷體" w:cs="TT4Bo00"/>
          <w:color w:val="000000"/>
          <w:kern w:val="0"/>
        </w:rPr>
      </w:pPr>
      <w:r w:rsidRPr="009400B4">
        <w:rPr>
          <w:rFonts w:ascii="標楷體" w:eastAsia="標楷體" w:hAnsi="標楷體" w:cs="TT4Bo02" w:hint="eastAsia"/>
          <w:color w:val="000000"/>
          <w:kern w:val="0"/>
        </w:rPr>
        <w:t>備註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：</w:t>
      </w:r>
    </w:p>
    <w:p w:rsidR="00B70185" w:rsidRDefault="00B70185" w:rsidP="00B70185">
      <w:pPr>
        <w:numPr>
          <w:ilvl w:val="0"/>
          <w:numId w:val="1"/>
        </w:numPr>
        <w:autoSpaceDE w:val="0"/>
        <w:autoSpaceDN w:val="0"/>
        <w:adjustRightInd w:val="0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>本校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配合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教育部全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面反煙拒檳、品格教育、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環境教育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落實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，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各比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賽校</w:t>
      </w:r>
      <w:r w:rsidR="007834AA">
        <w:rPr>
          <w:rFonts w:ascii="標楷體" w:eastAsia="標楷體" w:hAnsi="標楷體" w:cs="TT4Bo01" w:hint="eastAsia"/>
          <w:color w:val="000000"/>
          <w:kern w:val="0"/>
        </w:rPr>
        <w:t>園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內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外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均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嚴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格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禁止吸煙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、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嚼檳榔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、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酗酒、禁止辱罵</w:t>
      </w:r>
      <w:r>
        <w:rPr>
          <w:rFonts w:ascii="標楷體" w:eastAsia="標楷體" w:hAnsi="標楷體" w:cs="TT4Bo02" w:hint="eastAsia"/>
          <w:color w:val="000000"/>
          <w:kern w:val="0"/>
        </w:rPr>
        <w:t>、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叫囂髒話、與違反善良風俗行為</w:t>
      </w:r>
      <w:r w:rsidR="007834AA">
        <w:rPr>
          <w:rFonts w:ascii="標楷體" w:eastAsia="標楷體" w:hAnsi="標楷體" w:cs="TT4Bo00" w:hint="eastAsia"/>
          <w:color w:val="000000"/>
          <w:kern w:val="0"/>
        </w:rPr>
        <w:t>選手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若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經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查獲且勸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導未果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，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取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消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全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隊參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賽資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格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，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並報請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行政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主管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機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關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處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理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，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若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有鬥毆行為則報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警處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理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，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敬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請各參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賽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隊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伍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配合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協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助維持</w:t>
      </w:r>
      <w:r w:rsidR="0042760D">
        <w:rPr>
          <w:rFonts w:ascii="標楷體" w:eastAsia="標楷體" w:hAnsi="標楷體" w:cs="TT4Bo01" w:hint="eastAsia"/>
          <w:color w:val="000000"/>
          <w:kern w:val="0"/>
        </w:rPr>
        <w:t>場地</w:t>
      </w:r>
      <w:r w:rsidRPr="009400B4">
        <w:rPr>
          <w:rFonts w:ascii="標楷體" w:eastAsia="標楷體" w:hAnsi="標楷體" w:cs="TT4Bo01" w:hint="eastAsia"/>
          <w:color w:val="000000"/>
          <w:kern w:val="0"/>
        </w:rPr>
        <w:t>整</w:t>
      </w:r>
      <w:r w:rsidRPr="009400B4">
        <w:rPr>
          <w:rFonts w:ascii="標楷體" w:eastAsia="標楷體" w:hAnsi="標楷體" w:cs="TT4Bo02" w:hint="eastAsia"/>
          <w:color w:val="000000"/>
          <w:kern w:val="0"/>
        </w:rPr>
        <w:t>潔</w:t>
      </w:r>
      <w:r w:rsidRPr="009400B4">
        <w:rPr>
          <w:rFonts w:ascii="標楷體" w:eastAsia="標楷體" w:hAnsi="標楷體" w:cs="TT4Bo00" w:hint="eastAsia"/>
          <w:color w:val="000000"/>
          <w:kern w:val="0"/>
        </w:rPr>
        <w:t>。</w:t>
      </w:r>
    </w:p>
    <w:p w:rsidR="00B70185" w:rsidRDefault="00DE49FB" w:rsidP="00B70185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>開幕典禮請所有選手</w:t>
      </w:r>
      <w:r w:rsidR="00B70185">
        <w:rPr>
          <w:rFonts w:ascii="標楷體" w:eastAsia="標楷體" w:hAnsi="標楷體" w:cs="TT4Bo00" w:hint="eastAsia"/>
          <w:color w:val="000000"/>
          <w:kern w:val="0"/>
        </w:rPr>
        <w:t>參賽隊伍</w:t>
      </w:r>
      <w:r w:rsidR="003C65AD">
        <w:rPr>
          <w:rFonts w:ascii="標楷體" w:eastAsia="標楷體" w:hAnsi="標楷體" w:cs="TT4Bo00" w:hint="eastAsia"/>
          <w:color w:val="000000"/>
          <w:kern w:val="0"/>
        </w:rPr>
        <w:t>準時</w:t>
      </w:r>
      <w:r w:rsidR="00B70185">
        <w:rPr>
          <w:rFonts w:ascii="標楷體" w:eastAsia="標楷體" w:hAnsi="標楷體" w:cs="TT4Bo00" w:hint="eastAsia"/>
          <w:color w:val="000000"/>
          <w:kern w:val="0"/>
        </w:rPr>
        <w:t>參加。</w:t>
      </w:r>
    </w:p>
    <w:p w:rsidR="00B70185" w:rsidRDefault="00B70185" w:rsidP="00B70185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>閉幕典禮以各</w:t>
      </w:r>
      <w:r w:rsidR="0013240E">
        <w:rPr>
          <w:rFonts w:ascii="標楷體" w:eastAsia="標楷體" w:hAnsi="標楷體" w:cs="TT4Bo00" w:hint="eastAsia"/>
          <w:color w:val="000000"/>
          <w:kern w:val="0"/>
        </w:rPr>
        <w:t>組別</w:t>
      </w:r>
      <w:r>
        <w:rPr>
          <w:rFonts w:ascii="標楷體" w:eastAsia="標楷體" w:hAnsi="標楷體" w:cs="TT4Bo00" w:hint="eastAsia"/>
          <w:color w:val="000000"/>
          <w:kern w:val="0"/>
        </w:rPr>
        <w:t>冠、亞、季、殿軍參加頒獎典禮。</w:t>
      </w:r>
    </w:p>
    <w:p w:rsidR="00B70185" w:rsidRPr="007D53AC" w:rsidRDefault="00147FFB" w:rsidP="00B70185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140" w:lineRule="atLeast"/>
        <w:rPr>
          <w:rFonts w:ascii="標楷體" w:eastAsia="標楷體" w:hAnsi="標楷體" w:cs="TT4Bo00"/>
          <w:color w:val="000000"/>
          <w:kern w:val="0"/>
        </w:rPr>
      </w:pPr>
      <w:r>
        <w:rPr>
          <w:rFonts w:ascii="標楷體" w:eastAsia="標楷體" w:hAnsi="標楷體" w:cs="TT4Bo00" w:hint="eastAsia"/>
          <w:color w:val="000000"/>
          <w:kern w:val="0"/>
        </w:rPr>
        <w:t>大會可提供訂餐電話請各隊自行</w:t>
      </w:r>
      <w:r w:rsidR="007834AA">
        <w:rPr>
          <w:rFonts w:ascii="標楷體" w:eastAsia="標楷體" w:hAnsi="標楷體" w:cs="TT4Bo00" w:hint="eastAsia"/>
          <w:color w:val="000000"/>
          <w:kern w:val="0"/>
        </w:rPr>
        <w:t>訂購</w:t>
      </w:r>
      <w:r>
        <w:rPr>
          <w:rFonts w:ascii="標楷體" w:eastAsia="標楷體" w:hAnsi="標楷體" w:cs="TT4Bo00" w:hint="eastAsia"/>
          <w:color w:val="000000"/>
          <w:kern w:val="0"/>
        </w:rPr>
        <w:t>餐點，並</w:t>
      </w:r>
      <w:r w:rsidR="007834AA">
        <w:rPr>
          <w:rFonts w:ascii="標楷體" w:eastAsia="標楷體" w:hAnsi="標楷體" w:cs="TT4Bo00" w:hint="eastAsia"/>
          <w:color w:val="000000"/>
          <w:kern w:val="0"/>
        </w:rPr>
        <w:t>落實垃圾分類</w:t>
      </w:r>
      <w:r w:rsidR="00B70185">
        <w:rPr>
          <w:rFonts w:ascii="標楷體" w:eastAsia="標楷體" w:hAnsi="標楷體" w:cs="TT4Bo00" w:hint="eastAsia"/>
          <w:color w:val="000000"/>
          <w:kern w:val="0"/>
        </w:rPr>
        <w:t>。</w:t>
      </w:r>
    </w:p>
    <w:p w:rsidR="009648D6" w:rsidRDefault="009648D6"/>
    <w:p w:rsidR="00B70185" w:rsidRDefault="00B70185" w:rsidP="00776AE2">
      <w:pPr>
        <w:widowControl/>
        <w:shd w:val="clear" w:color="auto" w:fill="FFFFFF"/>
        <w:snapToGrid w:val="0"/>
        <w:spacing w:line="200" w:lineRule="atLeast"/>
        <w:rPr>
          <w:rFonts w:ascii="標楷體" w:eastAsia="標楷體" w:hAnsi="標楷體" w:cs="TT4Fo00"/>
          <w:color w:val="3366FF"/>
          <w:kern w:val="0"/>
        </w:rPr>
      </w:pPr>
    </w:p>
    <w:p w:rsidR="00B4211E" w:rsidRDefault="00B4211E" w:rsidP="00776AE2">
      <w:pPr>
        <w:widowControl/>
        <w:shd w:val="clear" w:color="auto" w:fill="FFFFFF"/>
        <w:snapToGrid w:val="0"/>
        <w:spacing w:line="200" w:lineRule="atLeast"/>
        <w:rPr>
          <w:rFonts w:ascii="標楷體" w:eastAsia="標楷體" w:hAnsi="標楷體" w:cs="TT4Fo00"/>
          <w:color w:val="3366FF"/>
          <w:kern w:val="0"/>
        </w:rPr>
      </w:pPr>
    </w:p>
    <w:p w:rsidR="00B4211E" w:rsidRDefault="00B4211E" w:rsidP="00776AE2">
      <w:pPr>
        <w:widowControl/>
        <w:shd w:val="clear" w:color="auto" w:fill="FFFFFF"/>
        <w:snapToGrid w:val="0"/>
        <w:spacing w:line="200" w:lineRule="atLeast"/>
        <w:rPr>
          <w:rFonts w:ascii="標楷體" w:eastAsia="標楷體" w:hAnsi="標楷體" w:cs="TT4Fo00"/>
          <w:color w:val="3366FF"/>
          <w:kern w:val="0"/>
        </w:rPr>
      </w:pPr>
    </w:p>
    <w:p w:rsidR="00B4211E" w:rsidRDefault="00B4211E" w:rsidP="00776AE2">
      <w:pPr>
        <w:widowControl/>
        <w:shd w:val="clear" w:color="auto" w:fill="FFFFFF"/>
        <w:snapToGrid w:val="0"/>
        <w:spacing w:line="200" w:lineRule="atLeast"/>
        <w:rPr>
          <w:rFonts w:ascii="標楷體" w:eastAsia="標楷體" w:hAnsi="標楷體" w:cs="TT4Fo00"/>
          <w:color w:val="3366FF"/>
          <w:kern w:val="0"/>
        </w:rPr>
      </w:pPr>
    </w:p>
    <w:p w:rsidR="007D53AC" w:rsidRDefault="007D53AC" w:rsidP="00776AE2">
      <w:pPr>
        <w:widowControl/>
        <w:shd w:val="clear" w:color="auto" w:fill="FFFFFF"/>
        <w:snapToGrid w:val="0"/>
        <w:spacing w:line="200" w:lineRule="atLeast"/>
        <w:rPr>
          <w:rFonts w:ascii="標楷體" w:eastAsia="標楷體" w:hAnsi="標楷體" w:cs="TT4Fo00"/>
          <w:color w:val="3366FF"/>
          <w:kern w:val="0"/>
        </w:rPr>
      </w:pPr>
    </w:p>
    <w:p w:rsidR="00147FFB" w:rsidRDefault="00147FFB" w:rsidP="00776AE2">
      <w:pPr>
        <w:widowControl/>
        <w:shd w:val="clear" w:color="auto" w:fill="FFFFFF"/>
        <w:snapToGrid w:val="0"/>
        <w:spacing w:line="200" w:lineRule="atLeast"/>
        <w:rPr>
          <w:rFonts w:ascii="標楷體" w:eastAsia="標楷體" w:hAnsi="標楷體" w:cs="TT4Fo00"/>
          <w:color w:val="3366FF"/>
          <w:kern w:val="0"/>
        </w:rPr>
      </w:pPr>
    </w:p>
    <w:p w:rsidR="00147FFB" w:rsidRDefault="00147FFB" w:rsidP="00776AE2">
      <w:pPr>
        <w:widowControl/>
        <w:shd w:val="clear" w:color="auto" w:fill="FFFFFF"/>
        <w:snapToGrid w:val="0"/>
        <w:spacing w:line="200" w:lineRule="atLeast"/>
        <w:rPr>
          <w:rFonts w:ascii="標楷體" w:eastAsia="標楷體" w:hAnsi="標楷體" w:cs="TT4Fo00"/>
          <w:color w:val="3366FF"/>
          <w:kern w:val="0"/>
        </w:rPr>
      </w:pPr>
    </w:p>
    <w:p w:rsidR="004958A0" w:rsidRPr="003C65AD" w:rsidRDefault="0080366A" w:rsidP="00375FB4">
      <w:pPr>
        <w:widowControl/>
        <w:shd w:val="clear" w:color="auto" w:fill="FFFFFF"/>
        <w:snapToGrid w:val="0"/>
        <w:spacing w:line="200" w:lineRule="atLeast"/>
        <w:jc w:val="center"/>
        <w:rPr>
          <w:rFonts w:ascii="Arial" w:hAnsi="Arial" w:cs="Arial"/>
          <w:color w:val="000000"/>
          <w:kern w:val="0"/>
          <w:sz w:val="32"/>
          <w:szCs w:val="32"/>
        </w:rPr>
      </w:pPr>
      <w:r w:rsidRPr="0080366A">
        <w:rPr>
          <w:rFonts w:ascii="標楷體" w:eastAsia="標楷體" w:hAnsi="標楷體" w:cs="TT4Fo00" w:hint="eastAsia"/>
          <w:color w:val="3366FF"/>
          <w:kern w:val="0"/>
          <w:sz w:val="32"/>
          <w:szCs w:val="32"/>
        </w:rPr>
        <w:t>105學年度高職優質化 優質服務計畫</w:t>
      </w:r>
      <w:r>
        <w:rPr>
          <w:rFonts w:ascii="標楷體" w:eastAsia="標楷體" w:hAnsi="標楷體" w:cs="TT4Fo00" w:hint="eastAsia"/>
          <w:color w:val="3366FF"/>
          <w:kern w:val="0"/>
          <w:sz w:val="32"/>
          <w:szCs w:val="32"/>
        </w:rPr>
        <w:t>啟英盃社區互動籃球賽</w:t>
      </w:r>
      <w:r w:rsidR="009648D6" w:rsidRPr="003C65AD">
        <w:rPr>
          <w:rFonts w:ascii="標楷體" w:eastAsia="標楷體" w:hAnsi="標楷體" w:cs="TT4Fo00" w:hint="eastAsia"/>
          <w:color w:val="3366FF"/>
          <w:kern w:val="0"/>
          <w:sz w:val="32"/>
          <w:szCs w:val="32"/>
        </w:rPr>
        <w:t xml:space="preserve"> </w:t>
      </w:r>
      <w:r w:rsidR="009648D6" w:rsidRPr="003C65AD">
        <w:rPr>
          <w:rFonts w:ascii="標楷體" w:eastAsia="標楷體" w:hAnsi="標楷體" w:cs="Arial"/>
          <w:color w:val="FF0000"/>
          <w:kern w:val="0"/>
          <w:sz w:val="32"/>
          <w:szCs w:val="32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1559"/>
        <w:gridCol w:w="1417"/>
        <w:gridCol w:w="1418"/>
        <w:gridCol w:w="2693"/>
        <w:gridCol w:w="3207"/>
      </w:tblGrid>
      <w:tr w:rsidR="00CC2118" w:rsidRPr="006C28FE" w:rsidTr="006C28FE">
        <w:tc>
          <w:tcPr>
            <w:tcW w:w="10828" w:type="dxa"/>
            <w:gridSpan w:val="6"/>
            <w:shd w:val="clear" w:color="auto" w:fill="auto"/>
          </w:tcPr>
          <w:p w:rsidR="00CC2118" w:rsidRPr="006C28FE" w:rsidRDefault="00CC2118" w:rsidP="006C28FE">
            <w:pPr>
              <w:snapToGrid w:val="0"/>
              <w:spacing w:line="140" w:lineRule="atLeas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C28FE">
              <w:rPr>
                <w:rFonts w:ascii="標楷體" w:eastAsia="標楷體" w:hAnsi="標楷體" w:cs="Arial" w:hint="eastAsia"/>
                <w:color w:val="000000"/>
                <w:kern w:val="0"/>
              </w:rPr>
              <w:t>單位:            國中</w:t>
            </w:r>
            <w:r w:rsidR="00776AE2" w:rsidRPr="006C28FE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            </w:t>
            </w:r>
            <w:r w:rsidR="008944AB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</w:t>
            </w:r>
            <w:r w:rsidR="008944AB" w:rsidRPr="006C28FE">
              <w:rPr>
                <w:rFonts w:ascii="標楷體" w:eastAsia="標楷體" w:hAnsi="標楷體" w:cs="TT4Bo00" w:hint="eastAsia"/>
                <w:color w:val="000000"/>
                <w:kern w:val="0"/>
              </w:rPr>
              <w:t>教練:</w:t>
            </w:r>
            <w:r w:rsidR="008944AB" w:rsidRPr="006C28FE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     聯絡電話:</w:t>
            </w:r>
          </w:p>
        </w:tc>
      </w:tr>
      <w:tr w:rsidR="00CC2118" w:rsidRPr="006C28FE" w:rsidTr="006C28FE">
        <w:trPr>
          <w:trHeight w:val="390"/>
        </w:trPr>
        <w:tc>
          <w:tcPr>
            <w:tcW w:w="10828" w:type="dxa"/>
            <w:gridSpan w:val="6"/>
            <w:shd w:val="clear" w:color="auto" w:fill="auto"/>
          </w:tcPr>
          <w:p w:rsidR="00CC2118" w:rsidRPr="006C28FE" w:rsidRDefault="008944AB" w:rsidP="008944AB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6C28FE">
              <w:rPr>
                <w:rFonts w:ascii="標楷體" w:eastAsia="標楷體" w:hAnsi="標楷體" w:cs="TT4Bo01" w:hint="eastAsia"/>
                <w:color w:val="000000"/>
                <w:kern w:val="0"/>
              </w:rPr>
              <w:t>男子組□ 女子組□</w:t>
            </w:r>
            <w:r w:rsidR="00DE49FB">
              <w:rPr>
                <w:rFonts w:ascii="標楷體" w:eastAsia="標楷體" w:hAnsi="標楷體" w:cs="TT4Bo01" w:hint="eastAsia"/>
                <w:color w:val="000000"/>
                <w:kern w:val="0"/>
              </w:rPr>
              <w:t xml:space="preserve"> </w:t>
            </w:r>
            <w:r w:rsidR="00B4211E">
              <w:rPr>
                <w:rFonts w:ascii="標楷體" w:eastAsia="標楷體" w:hAnsi="標楷體" w:cs="TT4Bo01" w:hint="eastAsia"/>
                <w:color w:val="000000"/>
                <w:kern w:val="0"/>
              </w:rPr>
              <w:t xml:space="preserve"> </w:t>
            </w:r>
            <w:r w:rsidRPr="006C28FE">
              <w:rPr>
                <w:rFonts w:ascii="標楷體" w:eastAsia="標楷體" w:hAnsi="標楷體" w:cs="TT4Bo01" w:hint="eastAsia"/>
                <w:color w:val="000000"/>
                <w:kern w:val="0"/>
              </w:rPr>
              <w:t>隊</w:t>
            </w:r>
            <w:r w:rsidR="00DE49FB">
              <w:rPr>
                <w:rFonts w:ascii="標楷體" w:eastAsia="標楷體" w:hAnsi="標楷體" w:cs="TT4Bo01" w:hint="eastAsia"/>
                <w:color w:val="000000"/>
                <w:kern w:val="0"/>
              </w:rPr>
              <w:t>名：</w:t>
            </w:r>
          </w:p>
        </w:tc>
      </w:tr>
      <w:tr w:rsidR="00DE49FB" w:rsidRPr="006C28FE" w:rsidTr="00AC1A2B">
        <w:tc>
          <w:tcPr>
            <w:tcW w:w="534" w:type="dxa"/>
            <w:shd w:val="clear" w:color="auto" w:fill="auto"/>
          </w:tcPr>
          <w:p w:rsidR="00375FB4" w:rsidRPr="006C28FE" w:rsidRDefault="00375FB4" w:rsidP="006C28FE">
            <w:pPr>
              <w:snapToGrid w:val="0"/>
              <w:spacing w:line="140" w:lineRule="atLeast"/>
              <w:rPr>
                <w:rFonts w:ascii="標楷體" w:eastAsia="標楷體" w:hAnsi="標楷體" w:cs="TT4Bo01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375FB4" w:rsidRPr="006C28FE" w:rsidRDefault="004E0D8B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  <w:r>
              <w:rPr>
                <w:rFonts w:ascii="標楷體" w:eastAsia="標楷體" w:hAnsi="標楷體" w:cs="TT4Bo01" w:hint="eastAsia"/>
                <w:color w:val="000000"/>
                <w:kern w:val="0"/>
              </w:rPr>
              <w:t>姓名</w:t>
            </w:r>
          </w:p>
        </w:tc>
        <w:tc>
          <w:tcPr>
            <w:tcW w:w="1417" w:type="dxa"/>
            <w:shd w:val="clear" w:color="auto" w:fill="auto"/>
          </w:tcPr>
          <w:p w:rsidR="00375FB4" w:rsidRPr="006C28FE" w:rsidRDefault="004E0D8B" w:rsidP="007834AA">
            <w:pPr>
              <w:snapToGrid w:val="0"/>
              <w:spacing w:line="140" w:lineRule="atLeast"/>
              <w:rPr>
                <w:rFonts w:ascii="標楷體" w:eastAsia="標楷體" w:hAnsi="標楷體" w:cs="TT4Bo00"/>
                <w:color w:val="000000"/>
                <w:kern w:val="0"/>
              </w:rPr>
            </w:pPr>
            <w:r>
              <w:rPr>
                <w:rFonts w:ascii="標楷體" w:eastAsia="標楷體" w:hAnsi="標楷體" w:cs="TT4Bo00" w:hint="eastAsia"/>
                <w:color w:val="000000"/>
                <w:kern w:val="0"/>
              </w:rPr>
              <w:t>出生年月日</w:t>
            </w:r>
          </w:p>
        </w:tc>
        <w:tc>
          <w:tcPr>
            <w:tcW w:w="1418" w:type="dxa"/>
            <w:shd w:val="clear" w:color="auto" w:fill="auto"/>
          </w:tcPr>
          <w:p w:rsidR="00375FB4" w:rsidRPr="006C28FE" w:rsidRDefault="004E0D8B" w:rsidP="007834AA">
            <w:pPr>
              <w:snapToGrid w:val="0"/>
              <w:spacing w:line="140" w:lineRule="atLeast"/>
              <w:rPr>
                <w:rFonts w:ascii="標楷體" w:eastAsia="標楷體" w:hAnsi="標楷體" w:cs="TT4Bo00"/>
                <w:color w:val="000000"/>
                <w:kern w:val="0"/>
              </w:rPr>
            </w:pPr>
            <w:r>
              <w:rPr>
                <w:rFonts w:ascii="標楷體" w:eastAsia="標楷體" w:hAnsi="標楷體" w:cs="TT4Bo00" w:hint="eastAsia"/>
                <w:color w:val="000000"/>
                <w:kern w:val="0"/>
              </w:rPr>
              <w:t>身分證字號</w:t>
            </w:r>
          </w:p>
        </w:tc>
        <w:tc>
          <w:tcPr>
            <w:tcW w:w="2693" w:type="dxa"/>
            <w:shd w:val="clear" w:color="auto" w:fill="auto"/>
          </w:tcPr>
          <w:p w:rsidR="00375FB4" w:rsidRPr="006C28FE" w:rsidRDefault="004E0D8B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TT4Bo00" w:hint="eastAsia"/>
                <w:color w:val="000000"/>
                <w:kern w:val="0"/>
              </w:rPr>
              <w:t>電話</w:t>
            </w:r>
            <w:r w:rsidR="00DE49FB">
              <w:rPr>
                <w:rFonts w:ascii="標楷體" w:eastAsia="標楷體" w:hAnsi="標楷體" w:cs="TT4Bo00" w:hint="eastAsia"/>
                <w:color w:val="000000"/>
                <w:kern w:val="0"/>
              </w:rPr>
              <w:t>/緊急聯絡人電話</w:t>
            </w:r>
          </w:p>
        </w:tc>
        <w:tc>
          <w:tcPr>
            <w:tcW w:w="3207" w:type="dxa"/>
            <w:shd w:val="clear" w:color="auto" w:fill="auto"/>
          </w:tcPr>
          <w:p w:rsidR="00375FB4" w:rsidRPr="006C28FE" w:rsidRDefault="004E0D8B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地址</w:t>
            </w:r>
          </w:p>
        </w:tc>
      </w:tr>
      <w:tr w:rsidR="00DE49FB" w:rsidRPr="006C28FE" w:rsidTr="00AC1A2B">
        <w:tc>
          <w:tcPr>
            <w:tcW w:w="534" w:type="dxa"/>
            <w:shd w:val="clear" w:color="auto" w:fill="auto"/>
          </w:tcPr>
          <w:p w:rsidR="00AC1A2B" w:rsidRDefault="008944AB" w:rsidP="006C28FE">
            <w:pPr>
              <w:snapToGrid w:val="0"/>
              <w:spacing w:line="140" w:lineRule="atLeast"/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6C28FE">
              <w:rPr>
                <w:rFonts w:ascii="標楷體" w:eastAsia="標楷體" w:hAnsi="標楷體" w:cs="TT4Bo01" w:hint="eastAsia"/>
                <w:color w:val="000000"/>
                <w:kern w:val="0"/>
              </w:rPr>
              <w:t>隊</w:t>
            </w:r>
          </w:p>
          <w:p w:rsidR="008944AB" w:rsidRPr="006C28FE" w:rsidRDefault="008944AB" w:rsidP="006C28FE">
            <w:pPr>
              <w:snapToGrid w:val="0"/>
              <w:spacing w:line="140" w:lineRule="atLeast"/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6C28FE">
              <w:rPr>
                <w:rFonts w:ascii="標楷體" w:eastAsia="標楷體" w:hAnsi="標楷體" w:cs="TT4Bo01" w:hint="eastAsia"/>
                <w:color w:val="000000"/>
                <w:kern w:val="0"/>
              </w:rPr>
              <w:t>長</w:t>
            </w:r>
          </w:p>
        </w:tc>
        <w:tc>
          <w:tcPr>
            <w:tcW w:w="1559" w:type="dxa"/>
            <w:shd w:val="clear" w:color="auto" w:fill="auto"/>
          </w:tcPr>
          <w:p w:rsidR="008944AB" w:rsidRDefault="008944AB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  <w:p w:rsidR="003C65AD" w:rsidRPr="006C28FE" w:rsidRDefault="003C65AD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</w:tcPr>
          <w:p w:rsidR="008944AB" w:rsidRPr="006C28FE" w:rsidRDefault="008944AB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:rsidR="008944AB" w:rsidRPr="006C28FE" w:rsidRDefault="008944AB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2693" w:type="dxa"/>
            <w:shd w:val="clear" w:color="auto" w:fill="auto"/>
          </w:tcPr>
          <w:p w:rsidR="008944AB" w:rsidRPr="006C28FE" w:rsidRDefault="008944AB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3207" w:type="dxa"/>
            <w:shd w:val="clear" w:color="auto" w:fill="auto"/>
          </w:tcPr>
          <w:p w:rsidR="008944AB" w:rsidRPr="006C28FE" w:rsidRDefault="008944AB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E49FB" w:rsidRPr="006C28FE" w:rsidTr="00AC1A2B">
        <w:tc>
          <w:tcPr>
            <w:tcW w:w="534" w:type="dxa"/>
            <w:shd w:val="clear" w:color="auto" w:fill="auto"/>
          </w:tcPr>
          <w:p w:rsidR="00AC1A2B" w:rsidRDefault="00375FB4" w:rsidP="006C28FE">
            <w:pPr>
              <w:snapToGrid w:val="0"/>
              <w:spacing w:line="140" w:lineRule="atLeast"/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6C28FE">
              <w:rPr>
                <w:rFonts w:ascii="標楷體" w:eastAsia="標楷體" w:hAnsi="標楷體" w:cs="TT4Bo01" w:hint="eastAsia"/>
                <w:color w:val="000000"/>
                <w:kern w:val="0"/>
              </w:rPr>
              <w:t>隊</w:t>
            </w:r>
          </w:p>
          <w:p w:rsidR="00375FB4" w:rsidRPr="006C28FE" w:rsidRDefault="00375FB4" w:rsidP="006C28FE">
            <w:pPr>
              <w:snapToGrid w:val="0"/>
              <w:spacing w:line="140" w:lineRule="atLeast"/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6C28FE">
              <w:rPr>
                <w:rFonts w:ascii="標楷體" w:eastAsia="標楷體" w:hAnsi="標楷體" w:cs="TT4Bo01" w:hint="eastAsia"/>
                <w:color w:val="000000"/>
                <w:kern w:val="0"/>
              </w:rPr>
              <w:t>員</w:t>
            </w:r>
          </w:p>
        </w:tc>
        <w:tc>
          <w:tcPr>
            <w:tcW w:w="1559" w:type="dxa"/>
            <w:shd w:val="clear" w:color="auto" w:fill="auto"/>
          </w:tcPr>
          <w:p w:rsidR="00375FB4" w:rsidRDefault="00375FB4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  <w:p w:rsidR="003C65AD" w:rsidRPr="006C28FE" w:rsidRDefault="003C65AD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</w:tcPr>
          <w:p w:rsidR="00375FB4" w:rsidRPr="006C28FE" w:rsidRDefault="00375FB4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:rsidR="00375FB4" w:rsidRPr="006C28FE" w:rsidRDefault="00375FB4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75FB4" w:rsidRPr="006C28FE" w:rsidRDefault="00375FB4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3207" w:type="dxa"/>
            <w:shd w:val="clear" w:color="auto" w:fill="auto"/>
          </w:tcPr>
          <w:p w:rsidR="00375FB4" w:rsidRPr="006C28FE" w:rsidRDefault="00375FB4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E49FB" w:rsidRPr="006C28FE" w:rsidTr="00AC1A2B">
        <w:tc>
          <w:tcPr>
            <w:tcW w:w="534" w:type="dxa"/>
            <w:shd w:val="clear" w:color="auto" w:fill="auto"/>
          </w:tcPr>
          <w:p w:rsidR="00AC1A2B" w:rsidRDefault="00375FB4" w:rsidP="00306372">
            <w:pPr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6C28FE">
              <w:rPr>
                <w:rFonts w:ascii="標楷體" w:eastAsia="標楷體" w:hAnsi="標楷體" w:cs="TT4Bo01" w:hint="eastAsia"/>
                <w:color w:val="000000"/>
                <w:kern w:val="0"/>
              </w:rPr>
              <w:t>隊</w:t>
            </w:r>
          </w:p>
          <w:p w:rsidR="00375FB4" w:rsidRDefault="00375FB4" w:rsidP="00306372">
            <w:r w:rsidRPr="006C28FE">
              <w:rPr>
                <w:rFonts w:ascii="標楷體" w:eastAsia="標楷體" w:hAnsi="標楷體" w:cs="TT4Bo01" w:hint="eastAsia"/>
                <w:color w:val="000000"/>
                <w:kern w:val="0"/>
              </w:rPr>
              <w:t>員</w:t>
            </w:r>
          </w:p>
        </w:tc>
        <w:tc>
          <w:tcPr>
            <w:tcW w:w="1559" w:type="dxa"/>
            <w:shd w:val="clear" w:color="auto" w:fill="auto"/>
          </w:tcPr>
          <w:p w:rsidR="00375FB4" w:rsidRDefault="00375FB4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  <w:p w:rsidR="003C65AD" w:rsidRPr="006C28FE" w:rsidRDefault="003C65AD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</w:tcPr>
          <w:p w:rsidR="00375FB4" w:rsidRPr="006C28FE" w:rsidRDefault="00375FB4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:rsidR="00375FB4" w:rsidRPr="006C28FE" w:rsidRDefault="00375FB4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75FB4" w:rsidRPr="006C28FE" w:rsidRDefault="00375FB4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3207" w:type="dxa"/>
            <w:shd w:val="clear" w:color="auto" w:fill="auto"/>
          </w:tcPr>
          <w:p w:rsidR="00375FB4" w:rsidRPr="006C28FE" w:rsidRDefault="00375FB4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E49FB" w:rsidRPr="006C28FE" w:rsidTr="00AC1A2B">
        <w:tc>
          <w:tcPr>
            <w:tcW w:w="534" w:type="dxa"/>
            <w:shd w:val="clear" w:color="auto" w:fill="auto"/>
          </w:tcPr>
          <w:p w:rsidR="00AC1A2B" w:rsidRDefault="00375FB4" w:rsidP="00306372">
            <w:pPr>
              <w:rPr>
                <w:rFonts w:ascii="標楷體" w:eastAsia="標楷體" w:hAnsi="標楷體" w:cs="TT4Bo01"/>
                <w:color w:val="000000"/>
                <w:kern w:val="0"/>
              </w:rPr>
            </w:pPr>
            <w:r w:rsidRPr="006C28FE">
              <w:rPr>
                <w:rFonts w:ascii="標楷體" w:eastAsia="標楷體" w:hAnsi="標楷體" w:cs="TT4Bo01" w:hint="eastAsia"/>
                <w:color w:val="000000"/>
                <w:kern w:val="0"/>
              </w:rPr>
              <w:t>隊</w:t>
            </w:r>
          </w:p>
          <w:p w:rsidR="00375FB4" w:rsidRDefault="00375FB4" w:rsidP="00306372">
            <w:r w:rsidRPr="006C28FE">
              <w:rPr>
                <w:rFonts w:ascii="標楷體" w:eastAsia="標楷體" w:hAnsi="標楷體" w:cs="TT4Bo01" w:hint="eastAsia"/>
                <w:color w:val="000000"/>
                <w:kern w:val="0"/>
              </w:rPr>
              <w:t>員</w:t>
            </w:r>
          </w:p>
        </w:tc>
        <w:tc>
          <w:tcPr>
            <w:tcW w:w="1559" w:type="dxa"/>
            <w:shd w:val="clear" w:color="auto" w:fill="auto"/>
          </w:tcPr>
          <w:p w:rsidR="00375FB4" w:rsidRDefault="00375FB4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  <w:p w:rsidR="003C65AD" w:rsidRPr="006C28FE" w:rsidRDefault="003C65AD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1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</w:tcPr>
          <w:p w:rsidR="00375FB4" w:rsidRPr="006C28FE" w:rsidRDefault="00375FB4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:rsidR="00375FB4" w:rsidRPr="006C28FE" w:rsidRDefault="00375FB4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TT4Bo00"/>
                <w:color w:val="000000"/>
                <w:kern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75FB4" w:rsidRPr="006C28FE" w:rsidRDefault="00375FB4" w:rsidP="0080366A">
            <w:pPr>
              <w:snapToGrid w:val="0"/>
              <w:spacing w:line="140" w:lineRule="atLeast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3207" w:type="dxa"/>
            <w:shd w:val="clear" w:color="auto" w:fill="auto"/>
          </w:tcPr>
          <w:p w:rsidR="00375FB4" w:rsidRPr="006C28FE" w:rsidRDefault="00375FB4" w:rsidP="006C28FE">
            <w:pPr>
              <w:snapToGrid w:val="0"/>
              <w:spacing w:line="14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</w:tbl>
    <w:p w:rsidR="003C65AD" w:rsidRDefault="0080366A" w:rsidP="00AC1A2B">
      <w:pPr>
        <w:widowControl/>
        <w:pBdr>
          <w:bottom w:val="single" w:sz="6" w:space="4" w:color="EEEEEE"/>
        </w:pBdr>
        <w:shd w:val="clear" w:color="auto" w:fill="FFFFFF"/>
        <w:spacing w:before="450" w:after="375"/>
        <w:outlineLvl w:val="2"/>
        <w:rPr>
          <w:rFonts w:ascii="標楷體" w:eastAsia="標楷體" w:hAnsi="標楷體"/>
          <w:color w:val="333333"/>
          <w:kern w:val="0"/>
          <w:sz w:val="35"/>
          <w:szCs w:val="35"/>
        </w:rPr>
      </w:pPr>
      <w:r w:rsidRPr="0080366A">
        <w:rPr>
          <w:rFonts w:ascii="標楷體" w:eastAsia="標楷體" w:hAnsi="標楷體" w:hint="eastAsia"/>
          <w:color w:val="333333"/>
          <w:kern w:val="0"/>
          <w:sz w:val="35"/>
          <w:szCs w:val="35"/>
        </w:rPr>
        <w:lastRenderedPageBreak/>
        <w:t>105學年度高職優質化 優質服務計畫啟英盃社區互動籃球賽</w:t>
      </w:r>
      <w:r w:rsidR="003C65AD" w:rsidRPr="003C65AD">
        <w:rPr>
          <w:rFonts w:ascii="標楷體" w:eastAsia="標楷體" w:hAnsi="標楷體" w:hint="eastAsia"/>
          <w:color w:val="333333"/>
          <w:kern w:val="0"/>
          <w:sz w:val="35"/>
          <w:szCs w:val="35"/>
        </w:rPr>
        <w:t>流程表</w:t>
      </w:r>
    </w:p>
    <w:tbl>
      <w:tblPr>
        <w:tblStyle w:val="a7"/>
        <w:tblW w:w="0" w:type="auto"/>
        <w:tblLook w:val="04A0"/>
      </w:tblPr>
      <w:tblGrid>
        <w:gridCol w:w="3609"/>
        <w:gridCol w:w="7219"/>
      </w:tblGrid>
      <w:tr w:rsidR="003C65AD" w:rsidRPr="00D12AB9" w:rsidTr="005807ED">
        <w:tc>
          <w:tcPr>
            <w:tcW w:w="10828" w:type="dxa"/>
            <w:gridSpan w:val="2"/>
          </w:tcPr>
          <w:p w:rsidR="003C65AD" w:rsidRPr="00D12AB9" w:rsidRDefault="0080366A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>
              <w:rPr>
                <w:rFonts w:ascii="標楷體" w:eastAsia="標楷體" w:hAnsi="標楷體" w:hint="eastAsia"/>
                <w:color w:val="333333"/>
                <w:kern w:val="0"/>
              </w:rPr>
              <w:t>11月6日</w:t>
            </w:r>
            <w:r w:rsidRPr="0080366A">
              <w:rPr>
                <w:rFonts w:ascii="標楷體" w:eastAsia="標楷體" w:hAnsi="標楷體" w:hint="eastAsia"/>
                <w:color w:val="333333"/>
                <w:kern w:val="0"/>
              </w:rPr>
              <w:t>（星期日）</w:t>
            </w:r>
          </w:p>
        </w:tc>
      </w:tr>
      <w:tr w:rsidR="003C65AD" w:rsidRPr="00D12AB9" w:rsidTr="0003176B">
        <w:tc>
          <w:tcPr>
            <w:tcW w:w="3609" w:type="dxa"/>
          </w:tcPr>
          <w:p w:rsidR="003C65AD" w:rsidRPr="00D12AB9" w:rsidRDefault="003C65AD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 xml:space="preserve">時 間 </w:t>
            </w:r>
          </w:p>
        </w:tc>
        <w:tc>
          <w:tcPr>
            <w:tcW w:w="7219" w:type="dxa"/>
          </w:tcPr>
          <w:p w:rsidR="003C65AD" w:rsidRPr="00D12AB9" w:rsidRDefault="003C65AD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活動</w:t>
            </w:r>
            <w:r w:rsidR="00147FFB">
              <w:rPr>
                <w:rFonts w:ascii="標楷體" w:eastAsia="標楷體" w:hAnsi="標楷體" w:hint="eastAsia"/>
                <w:color w:val="333333"/>
                <w:kern w:val="0"/>
              </w:rPr>
              <w:t>內容</w:t>
            </w:r>
          </w:p>
        </w:tc>
      </w:tr>
      <w:tr w:rsidR="003C65AD" w:rsidRPr="00D12AB9" w:rsidTr="003D311F">
        <w:tc>
          <w:tcPr>
            <w:tcW w:w="3609" w:type="dxa"/>
          </w:tcPr>
          <w:p w:rsidR="003C65AD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08：00-08：30</w:t>
            </w:r>
          </w:p>
        </w:tc>
        <w:tc>
          <w:tcPr>
            <w:tcW w:w="7219" w:type="dxa"/>
          </w:tcPr>
          <w:p w:rsidR="003C65AD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選手報到</w:t>
            </w:r>
          </w:p>
        </w:tc>
      </w:tr>
      <w:tr w:rsidR="003C65AD" w:rsidRPr="00D12AB9" w:rsidTr="0006687D">
        <w:tc>
          <w:tcPr>
            <w:tcW w:w="3609" w:type="dxa"/>
          </w:tcPr>
          <w:p w:rsidR="003C65AD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08：30-08：40</w:t>
            </w:r>
          </w:p>
        </w:tc>
        <w:tc>
          <w:tcPr>
            <w:tcW w:w="7219" w:type="dxa"/>
          </w:tcPr>
          <w:p w:rsidR="003C65AD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/>
                <w:color w:val="333333"/>
                <w:kern w:val="0"/>
              </w:rPr>
              <w:t>領隊會議及規則講解</w:t>
            </w:r>
          </w:p>
        </w:tc>
      </w:tr>
      <w:tr w:rsidR="003C65AD" w:rsidRPr="00D12AB9" w:rsidTr="00C930EA">
        <w:tc>
          <w:tcPr>
            <w:tcW w:w="3609" w:type="dxa"/>
          </w:tcPr>
          <w:p w:rsidR="003C65AD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08：40-08：55</w:t>
            </w:r>
          </w:p>
        </w:tc>
        <w:tc>
          <w:tcPr>
            <w:tcW w:w="7219" w:type="dxa"/>
          </w:tcPr>
          <w:p w:rsidR="003C65AD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開幕典禮－恭請校長致詞</w:t>
            </w:r>
          </w:p>
        </w:tc>
      </w:tr>
      <w:tr w:rsidR="003C65AD" w:rsidRPr="00D12AB9" w:rsidTr="00AA364C">
        <w:tc>
          <w:tcPr>
            <w:tcW w:w="3609" w:type="dxa"/>
          </w:tcPr>
          <w:p w:rsidR="003C65AD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08：55-09：00</w:t>
            </w:r>
          </w:p>
        </w:tc>
        <w:tc>
          <w:tcPr>
            <w:tcW w:w="7219" w:type="dxa"/>
          </w:tcPr>
          <w:p w:rsidR="003C65AD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開球儀式</w:t>
            </w:r>
          </w:p>
        </w:tc>
      </w:tr>
      <w:tr w:rsidR="003C65AD" w:rsidRPr="00D12AB9" w:rsidTr="00185888">
        <w:tc>
          <w:tcPr>
            <w:tcW w:w="3609" w:type="dxa"/>
          </w:tcPr>
          <w:p w:rsidR="003C65AD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09：00-12：00</w:t>
            </w:r>
          </w:p>
        </w:tc>
        <w:tc>
          <w:tcPr>
            <w:tcW w:w="7219" w:type="dxa"/>
          </w:tcPr>
          <w:p w:rsidR="003C65AD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男子組預賽、女子組預賽</w:t>
            </w:r>
          </w:p>
        </w:tc>
      </w:tr>
      <w:tr w:rsidR="003C65AD" w:rsidRPr="00D12AB9" w:rsidTr="00783ECA">
        <w:tc>
          <w:tcPr>
            <w:tcW w:w="3609" w:type="dxa"/>
          </w:tcPr>
          <w:p w:rsidR="003C65AD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12：00-12：30</w:t>
            </w:r>
          </w:p>
        </w:tc>
        <w:tc>
          <w:tcPr>
            <w:tcW w:w="7219" w:type="dxa"/>
          </w:tcPr>
          <w:p w:rsidR="003C65AD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午餐休息時間</w:t>
            </w:r>
          </w:p>
        </w:tc>
      </w:tr>
      <w:tr w:rsidR="00B16F15" w:rsidRPr="00D12AB9" w:rsidTr="00783ECA">
        <w:tc>
          <w:tcPr>
            <w:tcW w:w="3609" w:type="dxa"/>
          </w:tcPr>
          <w:p w:rsidR="00B16F15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12：30-15：30</w:t>
            </w:r>
          </w:p>
        </w:tc>
        <w:tc>
          <w:tcPr>
            <w:tcW w:w="7219" w:type="dxa"/>
          </w:tcPr>
          <w:p w:rsidR="00B16F15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男子組預賽、女子組預賽</w:t>
            </w:r>
          </w:p>
        </w:tc>
      </w:tr>
      <w:tr w:rsidR="00B16F15" w:rsidRPr="00D12AB9" w:rsidTr="00783ECA">
        <w:tc>
          <w:tcPr>
            <w:tcW w:w="3609" w:type="dxa"/>
          </w:tcPr>
          <w:p w:rsidR="00B16F15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15：30-17：00</w:t>
            </w:r>
          </w:p>
        </w:tc>
        <w:tc>
          <w:tcPr>
            <w:tcW w:w="7219" w:type="dxa"/>
          </w:tcPr>
          <w:p w:rsidR="00B16F15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各組決賽</w:t>
            </w:r>
          </w:p>
        </w:tc>
      </w:tr>
      <w:tr w:rsidR="00B16F15" w:rsidRPr="00D12AB9" w:rsidTr="00783ECA">
        <w:tc>
          <w:tcPr>
            <w:tcW w:w="3609" w:type="dxa"/>
          </w:tcPr>
          <w:p w:rsidR="00B16F15" w:rsidRPr="00D12AB9" w:rsidRDefault="00B16F15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 w:rsidRPr="00D12AB9">
              <w:rPr>
                <w:rFonts w:ascii="標楷體" w:eastAsia="標楷體" w:hAnsi="標楷體" w:hint="eastAsia"/>
                <w:color w:val="333333"/>
                <w:kern w:val="0"/>
              </w:rPr>
              <w:t>17：00-17：30</w:t>
            </w:r>
          </w:p>
        </w:tc>
        <w:tc>
          <w:tcPr>
            <w:tcW w:w="7219" w:type="dxa"/>
          </w:tcPr>
          <w:p w:rsidR="00B16F15" w:rsidRPr="00D12AB9" w:rsidRDefault="00147FFB" w:rsidP="003C65AD">
            <w:pPr>
              <w:widowControl/>
              <w:spacing w:before="450" w:after="375"/>
              <w:jc w:val="center"/>
              <w:outlineLvl w:val="2"/>
              <w:rPr>
                <w:rFonts w:ascii="標楷體" w:eastAsia="標楷體" w:hAnsi="標楷體"/>
                <w:color w:val="333333"/>
                <w:kern w:val="0"/>
              </w:rPr>
            </w:pPr>
            <w:r>
              <w:rPr>
                <w:rFonts w:ascii="標楷體" w:eastAsia="標楷體" w:hAnsi="標楷體" w:hint="eastAsia"/>
                <w:color w:val="333333"/>
                <w:kern w:val="0"/>
              </w:rPr>
              <w:t>閉幕/</w:t>
            </w:r>
            <w:r w:rsidR="00B16F15" w:rsidRPr="00D12AB9">
              <w:rPr>
                <w:rFonts w:ascii="標楷體" w:eastAsia="標楷體" w:hAnsi="標楷體" w:hint="eastAsia"/>
                <w:color w:val="333333"/>
                <w:kern w:val="0"/>
              </w:rPr>
              <w:t>頒獎</w:t>
            </w:r>
            <w:r>
              <w:rPr>
                <w:rFonts w:ascii="標楷體" w:eastAsia="標楷體" w:hAnsi="標楷體" w:hint="eastAsia"/>
                <w:color w:val="333333"/>
                <w:kern w:val="0"/>
              </w:rPr>
              <w:t>典禮</w:t>
            </w:r>
          </w:p>
        </w:tc>
      </w:tr>
    </w:tbl>
    <w:p w:rsidR="00F76BE7" w:rsidRDefault="00F76BE7" w:rsidP="00DD1CB4">
      <w:pPr>
        <w:rPr>
          <w:rFonts w:ascii="標楷體" w:eastAsia="標楷體"/>
        </w:rPr>
      </w:pPr>
    </w:p>
    <w:p w:rsidR="00AC1A2B" w:rsidRDefault="00AC1A2B" w:rsidP="00DD1CB4">
      <w:pPr>
        <w:rPr>
          <w:rFonts w:ascii="標楷體" w:eastAsia="標楷體"/>
        </w:rPr>
      </w:pPr>
    </w:p>
    <w:p w:rsidR="00AC1A2B" w:rsidRDefault="00AC1A2B" w:rsidP="00DD1CB4">
      <w:pPr>
        <w:rPr>
          <w:rFonts w:ascii="標楷體" w:eastAsia="標楷體"/>
        </w:rPr>
      </w:pPr>
      <w:bookmarkStart w:id="0" w:name="_GoBack"/>
      <w:bookmarkEnd w:id="0"/>
    </w:p>
    <w:sectPr w:rsidR="00AC1A2B" w:rsidSect="009648D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ADE" w:rsidRDefault="000D6ADE" w:rsidP="00111946">
      <w:r>
        <w:separator/>
      </w:r>
    </w:p>
  </w:endnote>
  <w:endnote w:type="continuationSeparator" w:id="0">
    <w:p w:rsidR="000D6ADE" w:rsidRDefault="000D6ADE" w:rsidP="00111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4F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4B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4B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3Font_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T4Bo0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ADE" w:rsidRDefault="000D6ADE" w:rsidP="00111946">
      <w:r>
        <w:separator/>
      </w:r>
    </w:p>
  </w:footnote>
  <w:footnote w:type="continuationSeparator" w:id="0">
    <w:p w:rsidR="000D6ADE" w:rsidRDefault="000D6ADE" w:rsidP="001119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AE210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F67F82"/>
    <w:multiLevelType w:val="hybridMultilevel"/>
    <w:tmpl w:val="E05A746A"/>
    <w:lvl w:ilvl="0" w:tplc="611C0B2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  <w:rPr>
        <w:rFonts w:cs="Times New Roman"/>
      </w:rPr>
    </w:lvl>
  </w:abstractNum>
  <w:abstractNum w:abstractNumId="2">
    <w:nsid w:val="18634772"/>
    <w:multiLevelType w:val="multilevel"/>
    <w:tmpl w:val="3E16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FE1E6C"/>
    <w:multiLevelType w:val="hybridMultilevel"/>
    <w:tmpl w:val="E32812E4"/>
    <w:lvl w:ilvl="0" w:tplc="F8266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D1E181B"/>
    <w:multiLevelType w:val="multilevel"/>
    <w:tmpl w:val="F5BE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BA57CC"/>
    <w:multiLevelType w:val="hybridMultilevel"/>
    <w:tmpl w:val="85A8DC38"/>
    <w:lvl w:ilvl="0" w:tplc="187A5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42E4AAF"/>
    <w:multiLevelType w:val="hybridMultilevel"/>
    <w:tmpl w:val="87148226"/>
    <w:lvl w:ilvl="0" w:tplc="227685E8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5400"/>
        </w:tabs>
        <w:ind w:left="5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6840"/>
        </w:tabs>
        <w:ind w:left="6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480"/>
      </w:pPr>
      <w:rPr>
        <w:rFonts w:cs="Times New Roman"/>
      </w:rPr>
    </w:lvl>
  </w:abstractNum>
  <w:abstractNum w:abstractNumId="7">
    <w:nsid w:val="7DC25644"/>
    <w:multiLevelType w:val="multilevel"/>
    <w:tmpl w:val="75E69E9E"/>
    <w:lvl w:ilvl="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decimal"/>
      <w:lvlText w:val="%1、%2."/>
      <w:lvlJc w:val="left"/>
      <w:pPr>
        <w:ind w:left="1440" w:hanging="720"/>
      </w:pPr>
      <w:rPr>
        <w:rFonts w:hint="eastAsia"/>
      </w:rPr>
    </w:lvl>
    <w:lvl w:ilvl="2">
      <w:start w:val="1"/>
      <w:numFmt w:val="decimal"/>
      <w:lvlText w:val="%1、%2.%3."/>
      <w:lvlJc w:val="left"/>
      <w:pPr>
        <w:ind w:left="2520" w:hanging="1080"/>
      </w:pPr>
      <w:rPr>
        <w:rFonts w:hint="eastAsia"/>
      </w:rPr>
    </w:lvl>
    <w:lvl w:ilvl="3">
      <w:start w:val="1"/>
      <w:numFmt w:val="decimal"/>
      <w:lvlText w:val="%1、%2.%3.%4."/>
      <w:lvlJc w:val="left"/>
      <w:pPr>
        <w:ind w:left="3240" w:hanging="1080"/>
      </w:pPr>
      <w:rPr>
        <w:rFonts w:hint="eastAsia"/>
      </w:rPr>
    </w:lvl>
    <w:lvl w:ilvl="4">
      <w:start w:val="1"/>
      <w:numFmt w:val="decimal"/>
      <w:lvlText w:val="%1、%2.%3.%4.%5."/>
      <w:lvlJc w:val="left"/>
      <w:pPr>
        <w:ind w:left="4320" w:hanging="1440"/>
      </w:pPr>
      <w:rPr>
        <w:rFonts w:hint="eastAsia"/>
      </w:rPr>
    </w:lvl>
    <w:lvl w:ilvl="5">
      <w:start w:val="1"/>
      <w:numFmt w:val="decimal"/>
      <w:lvlText w:val="%1、%2.%3.%4.%5.%6."/>
      <w:lvlJc w:val="left"/>
      <w:pPr>
        <w:ind w:left="5400" w:hanging="1800"/>
      </w:pPr>
      <w:rPr>
        <w:rFonts w:hint="eastAsia"/>
      </w:rPr>
    </w:lvl>
    <w:lvl w:ilvl="6">
      <w:start w:val="1"/>
      <w:numFmt w:val="decimal"/>
      <w:lvlText w:val="%1、%2.%3.%4.%5.%6.%7."/>
      <w:lvlJc w:val="left"/>
      <w:pPr>
        <w:ind w:left="6120" w:hanging="1800"/>
      </w:pPr>
      <w:rPr>
        <w:rFonts w:hint="eastAsia"/>
      </w:rPr>
    </w:lvl>
    <w:lvl w:ilvl="7">
      <w:start w:val="1"/>
      <w:numFmt w:val="decimal"/>
      <w:lvlText w:val="%1、%2.%3.%4.%5.%6.%7.%8."/>
      <w:lvlJc w:val="left"/>
      <w:pPr>
        <w:ind w:left="7200" w:hanging="2160"/>
      </w:pPr>
      <w:rPr>
        <w:rFonts w:hint="eastAsia"/>
      </w:rPr>
    </w:lvl>
    <w:lvl w:ilvl="8">
      <w:start w:val="1"/>
      <w:numFmt w:val="decimal"/>
      <w:lvlText w:val="%1、%2.%3.%4.%5.%6.%7.%8.%9."/>
      <w:lvlJc w:val="left"/>
      <w:pPr>
        <w:ind w:left="8280" w:hanging="252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8D6"/>
    <w:rsid w:val="000A3EE5"/>
    <w:rsid w:val="000D6ADE"/>
    <w:rsid w:val="00111946"/>
    <w:rsid w:val="00122E90"/>
    <w:rsid w:val="00127FA8"/>
    <w:rsid w:val="0013240E"/>
    <w:rsid w:val="00147FFB"/>
    <w:rsid w:val="00155400"/>
    <w:rsid w:val="002346BC"/>
    <w:rsid w:val="0029612F"/>
    <w:rsid w:val="002C7BBA"/>
    <w:rsid w:val="002F26F9"/>
    <w:rsid w:val="00306372"/>
    <w:rsid w:val="00375FB4"/>
    <w:rsid w:val="00385B57"/>
    <w:rsid w:val="003B0921"/>
    <w:rsid w:val="003C65AD"/>
    <w:rsid w:val="003E556F"/>
    <w:rsid w:val="0042760D"/>
    <w:rsid w:val="00466252"/>
    <w:rsid w:val="00476AD6"/>
    <w:rsid w:val="00484524"/>
    <w:rsid w:val="004958A0"/>
    <w:rsid w:val="004D39E8"/>
    <w:rsid w:val="004E0D8B"/>
    <w:rsid w:val="004E3688"/>
    <w:rsid w:val="00526245"/>
    <w:rsid w:val="00597038"/>
    <w:rsid w:val="005F254E"/>
    <w:rsid w:val="00696451"/>
    <w:rsid w:val="006C28FE"/>
    <w:rsid w:val="006E7DDC"/>
    <w:rsid w:val="00726AE4"/>
    <w:rsid w:val="0073021E"/>
    <w:rsid w:val="00764A28"/>
    <w:rsid w:val="00776AE2"/>
    <w:rsid w:val="007834AA"/>
    <w:rsid w:val="007A2091"/>
    <w:rsid w:val="007B2753"/>
    <w:rsid w:val="007D53AC"/>
    <w:rsid w:val="0080366A"/>
    <w:rsid w:val="00845B55"/>
    <w:rsid w:val="008944AB"/>
    <w:rsid w:val="008A617A"/>
    <w:rsid w:val="0094081D"/>
    <w:rsid w:val="009648D6"/>
    <w:rsid w:val="009E5040"/>
    <w:rsid w:val="00A32EA7"/>
    <w:rsid w:val="00A52330"/>
    <w:rsid w:val="00AC1A2B"/>
    <w:rsid w:val="00AD0EA6"/>
    <w:rsid w:val="00AF4156"/>
    <w:rsid w:val="00B16F15"/>
    <w:rsid w:val="00B4211E"/>
    <w:rsid w:val="00B70185"/>
    <w:rsid w:val="00B94D08"/>
    <w:rsid w:val="00BE3E2F"/>
    <w:rsid w:val="00C364E9"/>
    <w:rsid w:val="00CB63D6"/>
    <w:rsid w:val="00CC2118"/>
    <w:rsid w:val="00D12AB9"/>
    <w:rsid w:val="00D305BF"/>
    <w:rsid w:val="00D331AA"/>
    <w:rsid w:val="00D66EBD"/>
    <w:rsid w:val="00D90F79"/>
    <w:rsid w:val="00D95E59"/>
    <w:rsid w:val="00DD1CB4"/>
    <w:rsid w:val="00DD2857"/>
    <w:rsid w:val="00DE49FB"/>
    <w:rsid w:val="00E12E35"/>
    <w:rsid w:val="00E535C3"/>
    <w:rsid w:val="00E868BF"/>
    <w:rsid w:val="00EA566B"/>
    <w:rsid w:val="00F02A46"/>
    <w:rsid w:val="00F76BE7"/>
    <w:rsid w:val="00FA38DE"/>
    <w:rsid w:val="00FC537C"/>
    <w:rsid w:val="00FC5F1F"/>
    <w:rsid w:val="00FD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8D6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F76BE7"/>
    <w:pPr>
      <w:widowControl/>
      <w:spacing w:before="100" w:beforeAutospacing="1" w:after="100" w:afterAutospacing="1"/>
      <w:outlineLvl w:val="2"/>
    </w:pPr>
    <w:rPr>
      <w:rFonts w:ascii="Times" w:hAnsi="Time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648D6"/>
    <w:rPr>
      <w:rFonts w:ascii="細明體" w:eastAsia="細明體" w:hAnsi="Courier New"/>
      <w:szCs w:val="20"/>
    </w:rPr>
  </w:style>
  <w:style w:type="character" w:styleId="a4">
    <w:name w:val="Hyperlink"/>
    <w:rsid w:val="009648D6"/>
    <w:rPr>
      <w:color w:val="0000FF"/>
      <w:u w:val="single"/>
    </w:rPr>
  </w:style>
  <w:style w:type="paragraph" w:styleId="a5">
    <w:name w:val="Body Text"/>
    <w:basedOn w:val="a"/>
    <w:link w:val="a6"/>
    <w:rsid w:val="00122E90"/>
    <w:pPr>
      <w:jc w:val="both"/>
    </w:pPr>
    <w:rPr>
      <w:rFonts w:eastAsia="標楷體"/>
      <w:sz w:val="28"/>
      <w:szCs w:val="20"/>
    </w:rPr>
  </w:style>
  <w:style w:type="character" w:customStyle="1" w:styleId="a6">
    <w:name w:val="本文 字元"/>
    <w:link w:val="a5"/>
    <w:rsid w:val="00122E90"/>
    <w:rPr>
      <w:rFonts w:eastAsia="標楷體"/>
      <w:kern w:val="2"/>
      <w:sz w:val="28"/>
      <w:lang w:val="en-US" w:eastAsia="zh-TW" w:bidi="ar-SA"/>
    </w:rPr>
  </w:style>
  <w:style w:type="table" w:styleId="a7">
    <w:name w:val="Table Grid"/>
    <w:basedOn w:val="a1"/>
    <w:rsid w:val="004958A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13240E"/>
    <w:rPr>
      <w:rFonts w:ascii="Arial" w:hAnsi="Arial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F76BE7"/>
    <w:rPr>
      <w:rFonts w:ascii="Times" w:hAnsi="Times"/>
      <w:b/>
      <w:bCs/>
      <w:sz w:val="27"/>
      <w:szCs w:val="27"/>
    </w:rPr>
  </w:style>
  <w:style w:type="character" w:styleId="a9">
    <w:name w:val="Strong"/>
    <w:uiPriority w:val="22"/>
    <w:qFormat/>
    <w:rsid w:val="00F76BE7"/>
    <w:rPr>
      <w:b/>
      <w:bCs/>
    </w:rPr>
  </w:style>
  <w:style w:type="paragraph" w:styleId="aa">
    <w:name w:val="List Paragraph"/>
    <w:basedOn w:val="a"/>
    <w:uiPriority w:val="72"/>
    <w:rsid w:val="007834AA"/>
    <w:pPr>
      <w:ind w:leftChars="200" w:left="480"/>
    </w:pPr>
  </w:style>
  <w:style w:type="paragraph" w:styleId="ab">
    <w:name w:val="header"/>
    <w:basedOn w:val="a"/>
    <w:link w:val="ac"/>
    <w:rsid w:val="00111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rsid w:val="00111946"/>
    <w:rPr>
      <w:kern w:val="2"/>
    </w:rPr>
  </w:style>
  <w:style w:type="paragraph" w:styleId="ad">
    <w:name w:val="footer"/>
    <w:basedOn w:val="a"/>
    <w:link w:val="ae"/>
    <w:rsid w:val="00111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rsid w:val="0011194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8D6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F76BE7"/>
    <w:pPr>
      <w:widowControl/>
      <w:spacing w:before="100" w:beforeAutospacing="1" w:after="100" w:afterAutospacing="1"/>
      <w:outlineLvl w:val="2"/>
    </w:pPr>
    <w:rPr>
      <w:rFonts w:ascii="Times" w:hAnsi="Time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648D6"/>
    <w:rPr>
      <w:rFonts w:ascii="細明體" w:eastAsia="細明體" w:hAnsi="Courier New"/>
      <w:szCs w:val="20"/>
    </w:rPr>
  </w:style>
  <w:style w:type="character" w:styleId="a4">
    <w:name w:val="Hyperlink"/>
    <w:rsid w:val="009648D6"/>
    <w:rPr>
      <w:color w:val="0000FF"/>
      <w:u w:val="single"/>
    </w:rPr>
  </w:style>
  <w:style w:type="paragraph" w:styleId="a5">
    <w:name w:val="Body Text"/>
    <w:basedOn w:val="a"/>
    <w:link w:val="a6"/>
    <w:rsid w:val="00122E90"/>
    <w:pPr>
      <w:jc w:val="both"/>
    </w:pPr>
    <w:rPr>
      <w:rFonts w:eastAsia="標楷體"/>
      <w:sz w:val="28"/>
      <w:szCs w:val="20"/>
    </w:rPr>
  </w:style>
  <w:style w:type="character" w:customStyle="1" w:styleId="a6">
    <w:name w:val="本文 字元"/>
    <w:link w:val="a5"/>
    <w:rsid w:val="00122E90"/>
    <w:rPr>
      <w:rFonts w:eastAsia="標楷體"/>
      <w:kern w:val="2"/>
      <w:sz w:val="28"/>
      <w:lang w:val="en-US" w:eastAsia="zh-TW" w:bidi="ar-SA"/>
    </w:rPr>
  </w:style>
  <w:style w:type="table" w:styleId="a7">
    <w:name w:val="Table Grid"/>
    <w:basedOn w:val="a1"/>
    <w:rsid w:val="004958A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13240E"/>
    <w:rPr>
      <w:rFonts w:ascii="Arial" w:hAnsi="Arial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F76BE7"/>
    <w:rPr>
      <w:rFonts w:ascii="Times" w:hAnsi="Times"/>
      <w:b/>
      <w:bCs/>
      <w:sz w:val="27"/>
      <w:szCs w:val="27"/>
    </w:rPr>
  </w:style>
  <w:style w:type="character" w:styleId="a9">
    <w:name w:val="Strong"/>
    <w:uiPriority w:val="22"/>
    <w:qFormat/>
    <w:rsid w:val="00F76BE7"/>
    <w:rPr>
      <w:b/>
      <w:bCs/>
    </w:rPr>
  </w:style>
  <w:style w:type="paragraph" w:styleId="aa">
    <w:name w:val="List Paragraph"/>
    <w:basedOn w:val="a"/>
    <w:uiPriority w:val="72"/>
    <w:rsid w:val="007834A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4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DA17C6-586E-4F0E-8FE6-05E3A811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2400</Characters>
  <Application>Microsoft Office Word</Application>
  <DocSecurity>0</DocSecurity>
  <Lines>20</Lines>
  <Paragraphs>5</Paragraphs>
  <ScaleCrop>false</ScaleCrop>
  <Company>CMT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清華高中一百學年度打造運動島籃球競賽實施辦法</dc:title>
  <dc:creator>TIGER-XP</dc:creator>
  <cp:lastModifiedBy>admin</cp:lastModifiedBy>
  <cp:revision>2</cp:revision>
  <cp:lastPrinted>2016-10-23T23:05:00Z</cp:lastPrinted>
  <dcterms:created xsi:type="dcterms:W3CDTF">2016-10-23T23:05:00Z</dcterms:created>
  <dcterms:modified xsi:type="dcterms:W3CDTF">2016-10-23T23:05:00Z</dcterms:modified>
</cp:coreProperties>
</file>